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78" w:rsidRPr="002065DB" w:rsidRDefault="00FE51D8" w:rsidP="00A43778">
      <w:pPr>
        <w:spacing w:after="0" w:line="240" w:lineRule="auto"/>
        <w:jc w:val="center"/>
        <w:rPr>
          <w:rFonts w:ascii="Times New Roman" w:hAnsi="Times New Roman"/>
          <w:b/>
          <w:sz w:val="28"/>
          <w:szCs w:val="32"/>
        </w:rPr>
      </w:pPr>
      <w:r w:rsidRPr="002065DB">
        <w:rPr>
          <w:rFonts w:ascii="Times New Roman" w:hAnsi="Times New Roman"/>
          <w:b/>
          <w:sz w:val="28"/>
          <w:szCs w:val="32"/>
        </w:rPr>
        <w:t>ANNEXURE</w:t>
      </w:r>
      <w:r w:rsidR="002065DB" w:rsidRPr="002065DB">
        <w:rPr>
          <w:rFonts w:ascii="Times New Roman" w:hAnsi="Times New Roman"/>
          <w:b/>
          <w:sz w:val="28"/>
          <w:szCs w:val="32"/>
        </w:rPr>
        <w:t xml:space="preserve"> - 1</w:t>
      </w:r>
      <w:r w:rsidR="00316AE3">
        <w:rPr>
          <w:rFonts w:ascii="Times New Roman" w:hAnsi="Times New Roman"/>
          <w:b/>
          <w:sz w:val="28"/>
          <w:szCs w:val="32"/>
        </w:rPr>
        <w:t>9</w:t>
      </w:r>
    </w:p>
    <w:p w:rsidR="00A43778" w:rsidRPr="002065DB" w:rsidRDefault="00A43778" w:rsidP="00A43778">
      <w:pPr>
        <w:pStyle w:val="NormalWeb"/>
        <w:shd w:val="clear" w:color="auto" w:fill="FFFFFF"/>
        <w:spacing w:before="120" w:beforeAutospacing="0" w:after="120" w:afterAutospacing="0" w:line="360" w:lineRule="auto"/>
        <w:jc w:val="center"/>
        <w:rPr>
          <w:rFonts w:eastAsia="Calibri"/>
          <w:b/>
          <w:sz w:val="28"/>
          <w:szCs w:val="32"/>
          <w:lang w:val="en-IN"/>
        </w:rPr>
      </w:pPr>
      <w:r w:rsidRPr="002065DB">
        <w:rPr>
          <w:rFonts w:eastAsia="Calibri"/>
          <w:b/>
          <w:sz w:val="28"/>
          <w:szCs w:val="32"/>
          <w:lang w:val="en-IN"/>
        </w:rPr>
        <w:t>DEPARTMENT OF BIO CHEMISTRY</w:t>
      </w:r>
    </w:p>
    <w:p w:rsidR="004B0E85" w:rsidRPr="00AF39EA" w:rsidRDefault="00A43778" w:rsidP="006F7428">
      <w:pPr>
        <w:spacing w:line="240" w:lineRule="auto"/>
        <w:rPr>
          <w:rFonts w:ascii="Times New Roman" w:hAnsi="Times New Roman" w:cs="Times New Roman"/>
          <w:b/>
          <w:sz w:val="24"/>
          <w:szCs w:val="24"/>
        </w:rPr>
      </w:pPr>
      <w:r w:rsidRPr="00AF39EA">
        <w:rPr>
          <w:rFonts w:ascii="Times New Roman" w:hAnsi="Times New Roman" w:cs="Times New Roman"/>
          <w:b/>
          <w:bCs/>
          <w:sz w:val="24"/>
          <w:szCs w:val="24"/>
        </w:rPr>
        <w:t>Vision:</w:t>
      </w:r>
    </w:p>
    <w:p w:rsidR="00F454DD" w:rsidRPr="00AF39EA" w:rsidRDefault="00F454DD" w:rsidP="00644546">
      <w:pPr>
        <w:pStyle w:val="ListParagraph"/>
        <w:numPr>
          <w:ilvl w:val="0"/>
          <w:numId w:val="38"/>
        </w:numPr>
        <w:jc w:val="both"/>
        <w:rPr>
          <w:rFonts w:ascii="Times New Roman" w:hAnsi="Times New Roman" w:cs="Times New Roman"/>
          <w:b/>
          <w:i/>
          <w:color w:val="000000" w:themeColor="text1"/>
          <w:sz w:val="24"/>
          <w:szCs w:val="24"/>
        </w:rPr>
      </w:pPr>
      <w:r w:rsidRPr="00AF39EA">
        <w:rPr>
          <w:rFonts w:ascii="Times New Roman" w:hAnsi="Times New Roman" w:cs="Times New Roman"/>
          <w:b/>
          <w:i/>
          <w:sz w:val="24"/>
          <w:szCs w:val="24"/>
        </w:rPr>
        <w:t xml:space="preserve">To be recognized as a centre for excellence in biochemistry that provides an atmosphere to </w:t>
      </w:r>
      <w:r w:rsidRPr="00AF39EA">
        <w:rPr>
          <w:rFonts w:ascii="Times New Roman" w:hAnsi="Times New Roman" w:cs="Times New Roman"/>
          <w:b/>
          <w:i/>
          <w:color w:val="000000" w:themeColor="text1"/>
          <w:sz w:val="24"/>
          <w:szCs w:val="24"/>
        </w:rPr>
        <w:t>acquire knowledge in molecular mechanisms underlying life (ie) the biological processes.</w:t>
      </w:r>
    </w:p>
    <w:p w:rsidR="00F454DD" w:rsidRPr="00AF39EA" w:rsidRDefault="00F454DD" w:rsidP="00AF39EA">
      <w:pPr>
        <w:pStyle w:val="Heading2"/>
        <w:jc w:val="both"/>
        <w:rPr>
          <w:rFonts w:ascii="Times New Roman" w:hAnsi="Times New Roman" w:cs="Times New Roman"/>
          <w:color w:val="000000" w:themeColor="text1"/>
          <w:sz w:val="24"/>
          <w:szCs w:val="24"/>
        </w:rPr>
      </w:pPr>
      <w:r w:rsidRPr="00AF39EA">
        <w:rPr>
          <w:rFonts w:ascii="Times New Roman" w:hAnsi="Times New Roman" w:cs="Times New Roman"/>
          <w:color w:val="000000" w:themeColor="text1"/>
          <w:sz w:val="24"/>
          <w:szCs w:val="24"/>
        </w:rPr>
        <w:t>Mission:</w:t>
      </w:r>
    </w:p>
    <w:p w:rsidR="00F454DD" w:rsidRPr="00AF39EA" w:rsidRDefault="00F454DD" w:rsidP="00644546">
      <w:pPr>
        <w:pStyle w:val="ListParagraph"/>
        <w:numPr>
          <w:ilvl w:val="0"/>
          <w:numId w:val="39"/>
        </w:numPr>
        <w:spacing w:line="360" w:lineRule="auto"/>
        <w:jc w:val="both"/>
        <w:rPr>
          <w:rFonts w:ascii="Times New Roman" w:hAnsi="Times New Roman" w:cs="Times New Roman"/>
          <w:b/>
          <w:i/>
          <w:sz w:val="24"/>
          <w:szCs w:val="24"/>
        </w:rPr>
      </w:pPr>
      <w:r w:rsidRPr="00AF39EA">
        <w:rPr>
          <w:rFonts w:ascii="Times New Roman" w:hAnsi="Times New Roman" w:cs="Times New Roman"/>
          <w:b/>
          <w:i/>
          <w:sz w:val="24"/>
          <w:szCs w:val="24"/>
        </w:rPr>
        <w:t xml:space="preserve">To foster a culture of scientific inquiry and critical thinking </w:t>
      </w:r>
    </w:p>
    <w:p w:rsidR="00F454DD" w:rsidRPr="00AF39EA" w:rsidRDefault="00F454DD" w:rsidP="00644546">
      <w:pPr>
        <w:pStyle w:val="ListParagraph"/>
        <w:numPr>
          <w:ilvl w:val="0"/>
          <w:numId w:val="39"/>
        </w:numPr>
        <w:spacing w:line="360" w:lineRule="auto"/>
        <w:jc w:val="both"/>
        <w:rPr>
          <w:rFonts w:ascii="Times New Roman" w:hAnsi="Times New Roman" w:cs="Times New Roman"/>
          <w:b/>
          <w:i/>
          <w:sz w:val="24"/>
          <w:szCs w:val="24"/>
        </w:rPr>
      </w:pPr>
      <w:r w:rsidRPr="00AF39EA">
        <w:rPr>
          <w:rFonts w:ascii="Times New Roman" w:hAnsi="Times New Roman" w:cs="Times New Roman"/>
          <w:b/>
          <w:i/>
          <w:sz w:val="24"/>
          <w:szCs w:val="24"/>
        </w:rPr>
        <w:t>To provide research based project activities in the emerging area of Biochemistry</w:t>
      </w:r>
    </w:p>
    <w:p w:rsidR="00F454DD" w:rsidRPr="00AF39EA" w:rsidRDefault="00F454DD" w:rsidP="00644546">
      <w:pPr>
        <w:pStyle w:val="ListParagraph"/>
        <w:numPr>
          <w:ilvl w:val="0"/>
          <w:numId w:val="39"/>
        </w:numPr>
        <w:spacing w:line="360" w:lineRule="auto"/>
        <w:jc w:val="both"/>
        <w:rPr>
          <w:rFonts w:ascii="Times New Roman" w:hAnsi="Times New Roman" w:cs="Times New Roman"/>
          <w:b/>
          <w:i/>
          <w:sz w:val="24"/>
          <w:szCs w:val="24"/>
        </w:rPr>
      </w:pPr>
      <w:r w:rsidRPr="00AF39EA">
        <w:rPr>
          <w:rFonts w:ascii="Times New Roman" w:hAnsi="Times New Roman" w:cs="Times New Roman"/>
          <w:b/>
          <w:i/>
          <w:sz w:val="24"/>
          <w:szCs w:val="24"/>
        </w:rPr>
        <w:t>To educate students in the application of scientific method</w:t>
      </w:r>
    </w:p>
    <w:p w:rsidR="00AF39EA" w:rsidRDefault="00F454DD" w:rsidP="000071CC">
      <w:pPr>
        <w:pStyle w:val="ListParagraph"/>
        <w:numPr>
          <w:ilvl w:val="0"/>
          <w:numId w:val="39"/>
        </w:numPr>
        <w:spacing w:after="0" w:line="360" w:lineRule="auto"/>
        <w:jc w:val="both"/>
        <w:rPr>
          <w:rFonts w:ascii="Times New Roman" w:hAnsi="Times New Roman" w:cs="Times New Roman"/>
          <w:b/>
          <w:i/>
          <w:color w:val="000000" w:themeColor="text1"/>
          <w:sz w:val="24"/>
          <w:szCs w:val="24"/>
        </w:rPr>
      </w:pPr>
      <w:r w:rsidRPr="00AF39EA">
        <w:rPr>
          <w:rFonts w:ascii="Times New Roman" w:hAnsi="Times New Roman" w:cs="Times New Roman"/>
          <w:b/>
          <w:i/>
          <w:sz w:val="24"/>
          <w:szCs w:val="24"/>
        </w:rPr>
        <w:t xml:space="preserve">To acquire, generate and transmit new knowledge that leads to an understanding of the mechanisms of life to strive as individual and as a group to preserve the high standards of </w:t>
      </w:r>
      <w:r w:rsidRPr="00AF39EA">
        <w:rPr>
          <w:rFonts w:ascii="Times New Roman" w:hAnsi="Times New Roman" w:cs="Times New Roman"/>
          <w:b/>
          <w:i/>
          <w:color w:val="000000" w:themeColor="text1"/>
          <w:sz w:val="24"/>
          <w:szCs w:val="24"/>
        </w:rPr>
        <w:t>quality teaching and ethics.</w:t>
      </w:r>
      <w:r w:rsidR="00AF39EA">
        <w:rPr>
          <w:rFonts w:ascii="Times New Roman" w:hAnsi="Times New Roman" w:cs="Times New Roman"/>
          <w:b/>
          <w:i/>
          <w:color w:val="000000" w:themeColor="text1"/>
          <w:sz w:val="24"/>
          <w:szCs w:val="24"/>
        </w:rPr>
        <w:t>’</w:t>
      </w:r>
    </w:p>
    <w:p w:rsidR="00AF39EA" w:rsidRPr="00AF39EA" w:rsidRDefault="00B745F9" w:rsidP="00011F4B">
      <w:pPr>
        <w:spacing w:after="0" w:line="240" w:lineRule="auto"/>
        <w:jc w:val="both"/>
        <w:rPr>
          <w:rFonts w:ascii="Times New Roman" w:hAnsi="Times New Roman" w:cs="Times New Roman"/>
          <w:b/>
          <w:i/>
          <w:color w:val="000000" w:themeColor="text1"/>
          <w:sz w:val="24"/>
          <w:szCs w:val="24"/>
        </w:rPr>
      </w:pPr>
      <w:r w:rsidRPr="00B745F9">
        <w:rPr>
          <w:rFonts w:ascii="Times New Roman" w:hAnsi="Times New Roman"/>
          <w:b/>
          <w:i/>
          <w:sz w:val="24"/>
          <w:szCs w:val="24"/>
        </w:rPr>
      </w:r>
      <w:r w:rsidRPr="00B745F9">
        <w:rPr>
          <w:rFonts w:ascii="Times New Roman" w:hAnsi="Times New Roman"/>
          <w:b/>
          <w:i/>
          <w:sz w:val="24"/>
          <w:szCs w:val="24"/>
        </w:rPr>
        <w:pict>
          <v:shapetype id="_x0000_t202" coordsize="21600,21600" o:spt="202" path="m,l,21600r21600,l21600,xe">
            <v:stroke joinstyle="miter"/>
            <v:path gradientshapeok="t" o:connecttype="rect"/>
          </v:shapetype>
          <v:shape id="_x0000_s1029" type="#_x0000_t202" style="width:258.75pt;height:24.75pt;mso-position-horizontal-relative:char;mso-position-vertical-relative:line" fillcolor="white [3201]" strokecolor="#666 [1936]" strokeweight="1pt">
            <v:fill color2="#999 [1296]" focusposition="1" focussize="" focus="100%" type="gradient"/>
            <v:shadow on="t" type="perspective" color="#7f7f7f [1601]" opacity=".5" offset="1pt" offset2="-3pt"/>
            <v:textbox style="mso-next-textbox:#_x0000_s1029">
              <w:txbxContent>
                <w:p w:rsidR="00053691" w:rsidRDefault="00053691" w:rsidP="00AF39EA">
                  <w:r>
                    <w:rPr>
                      <w:rFonts w:ascii="Times New Roman" w:hAnsi="Times New Roman"/>
                      <w:b/>
                      <w:bCs/>
                      <w:sz w:val="24"/>
                      <w:szCs w:val="24"/>
                    </w:rPr>
                    <w:t>Programme Educational Objectives (PEO)</w:t>
                  </w:r>
                </w:p>
              </w:txbxContent>
            </v:textbox>
            <w10:wrap type="none"/>
            <w10:anchorlock/>
          </v:shape>
        </w:pict>
      </w:r>
    </w:p>
    <w:tbl>
      <w:tblPr>
        <w:tblStyle w:val="TableGrid"/>
        <w:tblW w:w="0" w:type="auto"/>
        <w:tblLook w:val="04A0"/>
      </w:tblPr>
      <w:tblGrid>
        <w:gridCol w:w="1158"/>
        <w:gridCol w:w="7842"/>
      </w:tblGrid>
      <w:tr w:rsidR="00AF39EA" w:rsidRPr="002B1673" w:rsidTr="001612E1">
        <w:tc>
          <w:tcPr>
            <w:tcW w:w="1175" w:type="dxa"/>
          </w:tcPr>
          <w:p w:rsidR="00AF39EA" w:rsidRPr="00AF39EA" w:rsidRDefault="00AF39EA" w:rsidP="00AF39EA">
            <w:pPr>
              <w:rPr>
                <w:rFonts w:ascii="Times New Roman" w:hAnsi="Times New Roman"/>
                <w:sz w:val="24"/>
                <w:szCs w:val="24"/>
              </w:rPr>
            </w:pPr>
            <w:r w:rsidRPr="00AF39EA">
              <w:rPr>
                <w:rFonts w:ascii="Times New Roman" w:hAnsi="Times New Roman"/>
                <w:sz w:val="24"/>
                <w:szCs w:val="24"/>
              </w:rPr>
              <w:t>PEO1</w:t>
            </w:r>
          </w:p>
        </w:tc>
        <w:tc>
          <w:tcPr>
            <w:tcW w:w="8131" w:type="dxa"/>
          </w:tcPr>
          <w:p w:rsidR="00AF39EA" w:rsidRPr="00AF39EA" w:rsidRDefault="00AF39EA" w:rsidP="00AF39EA">
            <w:pPr>
              <w:jc w:val="both"/>
              <w:rPr>
                <w:rFonts w:ascii="Times New Roman" w:hAnsi="Times New Roman"/>
                <w:sz w:val="24"/>
                <w:szCs w:val="24"/>
              </w:rPr>
            </w:pPr>
            <w:r w:rsidRPr="00AF39EA">
              <w:rPr>
                <w:rFonts w:ascii="Times New Roman" w:hAnsi="Times New Roman"/>
                <w:sz w:val="24"/>
                <w:szCs w:val="24"/>
              </w:rPr>
              <w:t>Natural navigators and nimble witted in diagnosing problems, in enlisting steps to rectify them and in providing the most effective solutions in the best possible way</w:t>
            </w:r>
          </w:p>
        </w:tc>
      </w:tr>
      <w:tr w:rsidR="00AF39EA" w:rsidRPr="002B1673" w:rsidTr="001612E1">
        <w:tc>
          <w:tcPr>
            <w:tcW w:w="1175" w:type="dxa"/>
          </w:tcPr>
          <w:p w:rsidR="00AF39EA" w:rsidRPr="00AF39EA" w:rsidRDefault="00AF39EA" w:rsidP="001612E1">
            <w:pPr>
              <w:rPr>
                <w:rFonts w:ascii="Times New Roman" w:hAnsi="Times New Roman"/>
                <w:sz w:val="24"/>
                <w:szCs w:val="24"/>
              </w:rPr>
            </w:pPr>
            <w:r w:rsidRPr="00AF39EA">
              <w:rPr>
                <w:rFonts w:ascii="Times New Roman" w:hAnsi="Times New Roman"/>
                <w:sz w:val="24"/>
                <w:szCs w:val="24"/>
              </w:rPr>
              <w:t>PEO2</w:t>
            </w:r>
          </w:p>
        </w:tc>
        <w:tc>
          <w:tcPr>
            <w:tcW w:w="8131" w:type="dxa"/>
          </w:tcPr>
          <w:p w:rsidR="00AF39EA" w:rsidRPr="00AF39EA" w:rsidRDefault="00AF39EA" w:rsidP="00AF39EA">
            <w:pPr>
              <w:jc w:val="both"/>
              <w:rPr>
                <w:rFonts w:ascii="Times New Roman" w:hAnsi="Times New Roman"/>
                <w:sz w:val="24"/>
                <w:szCs w:val="24"/>
              </w:rPr>
            </w:pPr>
            <w:r w:rsidRPr="00AF39EA">
              <w:rPr>
                <w:rFonts w:ascii="Times New Roman" w:hAnsi="Times New Roman"/>
                <w:sz w:val="24"/>
                <w:szCs w:val="24"/>
              </w:rPr>
              <w:t>Moralistic while demonstrating their academic caliber, in recognizing and acknowledging value systems, in making decisions, accepting responsibilities and while concerned about society and public issues and needs</w:t>
            </w:r>
          </w:p>
        </w:tc>
      </w:tr>
      <w:tr w:rsidR="00AF39EA" w:rsidRPr="002B1673" w:rsidTr="001612E1">
        <w:tc>
          <w:tcPr>
            <w:tcW w:w="1175" w:type="dxa"/>
          </w:tcPr>
          <w:p w:rsidR="00AF39EA" w:rsidRPr="00AF39EA" w:rsidRDefault="00AF39EA" w:rsidP="001612E1">
            <w:pPr>
              <w:rPr>
                <w:rFonts w:ascii="Times New Roman" w:hAnsi="Times New Roman"/>
                <w:sz w:val="24"/>
                <w:szCs w:val="24"/>
              </w:rPr>
            </w:pPr>
            <w:r w:rsidRPr="00AF39EA">
              <w:rPr>
                <w:rFonts w:ascii="Times New Roman" w:hAnsi="Times New Roman"/>
                <w:sz w:val="24"/>
                <w:szCs w:val="24"/>
              </w:rPr>
              <w:t>PEO3</w:t>
            </w:r>
          </w:p>
        </w:tc>
        <w:tc>
          <w:tcPr>
            <w:tcW w:w="8131" w:type="dxa"/>
          </w:tcPr>
          <w:p w:rsidR="00AF39EA" w:rsidRPr="00AF39EA" w:rsidRDefault="00AF39EA" w:rsidP="00AF39EA">
            <w:pPr>
              <w:jc w:val="both"/>
              <w:rPr>
                <w:rFonts w:ascii="Times New Roman" w:hAnsi="Times New Roman"/>
                <w:sz w:val="24"/>
                <w:szCs w:val="24"/>
              </w:rPr>
            </w:pPr>
            <w:r w:rsidRPr="00AF39EA">
              <w:rPr>
                <w:rFonts w:ascii="Times New Roman" w:hAnsi="Times New Roman"/>
                <w:sz w:val="24"/>
                <w:szCs w:val="24"/>
              </w:rPr>
              <w:t>Self-reliant in learning and in real life job situations through which they support their peers and become stable and reliable students, workers and citizens</w:t>
            </w:r>
          </w:p>
        </w:tc>
      </w:tr>
      <w:tr w:rsidR="00AF39EA" w:rsidRPr="002B1673" w:rsidTr="001612E1">
        <w:tc>
          <w:tcPr>
            <w:tcW w:w="1175" w:type="dxa"/>
          </w:tcPr>
          <w:p w:rsidR="00AF39EA" w:rsidRPr="00AF39EA" w:rsidRDefault="00AF39EA" w:rsidP="001612E1">
            <w:pPr>
              <w:rPr>
                <w:rFonts w:ascii="Times New Roman" w:hAnsi="Times New Roman"/>
                <w:sz w:val="24"/>
                <w:szCs w:val="24"/>
              </w:rPr>
            </w:pPr>
            <w:r w:rsidRPr="00AF39EA">
              <w:rPr>
                <w:rFonts w:ascii="Times New Roman" w:hAnsi="Times New Roman"/>
                <w:sz w:val="24"/>
                <w:szCs w:val="24"/>
              </w:rPr>
              <w:t>PEO4</w:t>
            </w:r>
          </w:p>
        </w:tc>
        <w:tc>
          <w:tcPr>
            <w:tcW w:w="8131" w:type="dxa"/>
          </w:tcPr>
          <w:p w:rsidR="00AF39EA" w:rsidRPr="00AF39EA" w:rsidRDefault="00AF39EA" w:rsidP="00AF39EA">
            <w:pPr>
              <w:jc w:val="both"/>
              <w:rPr>
                <w:rFonts w:ascii="Times New Roman" w:hAnsi="Times New Roman"/>
                <w:sz w:val="24"/>
                <w:szCs w:val="24"/>
              </w:rPr>
            </w:pPr>
            <w:r w:rsidRPr="00AF39EA">
              <w:rPr>
                <w:rFonts w:ascii="Times New Roman" w:hAnsi="Times New Roman"/>
                <w:sz w:val="24"/>
                <w:szCs w:val="24"/>
              </w:rPr>
              <w:t>Steadfast in shielding and nurturing environment and stimulate its sustainable growth for a bright future</w:t>
            </w:r>
          </w:p>
        </w:tc>
      </w:tr>
      <w:tr w:rsidR="00AF39EA" w:rsidRPr="002B1673" w:rsidTr="001612E1">
        <w:tc>
          <w:tcPr>
            <w:tcW w:w="1175" w:type="dxa"/>
          </w:tcPr>
          <w:p w:rsidR="00AF39EA" w:rsidRPr="00AF39EA" w:rsidRDefault="00AF39EA" w:rsidP="001612E1">
            <w:pPr>
              <w:rPr>
                <w:rFonts w:ascii="Times New Roman" w:hAnsi="Times New Roman"/>
                <w:sz w:val="24"/>
                <w:szCs w:val="24"/>
              </w:rPr>
            </w:pPr>
            <w:r w:rsidRPr="00AF39EA">
              <w:rPr>
                <w:rFonts w:ascii="Times New Roman" w:hAnsi="Times New Roman"/>
                <w:sz w:val="24"/>
                <w:szCs w:val="24"/>
              </w:rPr>
              <w:t>PEO5</w:t>
            </w:r>
          </w:p>
        </w:tc>
        <w:tc>
          <w:tcPr>
            <w:tcW w:w="8131" w:type="dxa"/>
          </w:tcPr>
          <w:p w:rsidR="00AF39EA" w:rsidRPr="00AF39EA" w:rsidRDefault="00AF39EA" w:rsidP="00AF39EA">
            <w:pPr>
              <w:jc w:val="both"/>
              <w:rPr>
                <w:rFonts w:ascii="Times New Roman" w:hAnsi="Times New Roman"/>
                <w:sz w:val="24"/>
                <w:szCs w:val="24"/>
              </w:rPr>
            </w:pPr>
            <w:r w:rsidRPr="00AF39EA">
              <w:rPr>
                <w:rFonts w:ascii="Times New Roman" w:hAnsi="Times New Roman"/>
                <w:sz w:val="24"/>
                <w:szCs w:val="24"/>
              </w:rPr>
              <w:t>Versatile and vibrant communicators in person and through other media. Vigilant/vital in prolonging the long winding richness and tradition of their mother tongue</w:t>
            </w:r>
          </w:p>
        </w:tc>
      </w:tr>
      <w:tr w:rsidR="00AF39EA" w:rsidRPr="002B1673" w:rsidTr="001612E1">
        <w:tc>
          <w:tcPr>
            <w:tcW w:w="1175" w:type="dxa"/>
          </w:tcPr>
          <w:p w:rsidR="00AF39EA" w:rsidRPr="00AF39EA" w:rsidRDefault="00AF39EA" w:rsidP="001612E1">
            <w:pPr>
              <w:rPr>
                <w:rFonts w:ascii="Times New Roman" w:hAnsi="Times New Roman"/>
                <w:sz w:val="24"/>
                <w:szCs w:val="24"/>
              </w:rPr>
            </w:pPr>
            <w:r w:rsidRPr="00AF39EA">
              <w:rPr>
                <w:rFonts w:ascii="Times New Roman" w:hAnsi="Times New Roman"/>
                <w:sz w:val="24"/>
                <w:szCs w:val="24"/>
              </w:rPr>
              <w:t>PEO6</w:t>
            </w:r>
          </w:p>
        </w:tc>
        <w:tc>
          <w:tcPr>
            <w:tcW w:w="8131" w:type="dxa"/>
          </w:tcPr>
          <w:p w:rsidR="00AF39EA" w:rsidRPr="00AF39EA" w:rsidRDefault="00AF39EA" w:rsidP="00AF39EA">
            <w:pPr>
              <w:jc w:val="both"/>
              <w:rPr>
                <w:rFonts w:ascii="Times New Roman" w:hAnsi="Times New Roman"/>
                <w:sz w:val="24"/>
                <w:szCs w:val="24"/>
              </w:rPr>
            </w:pPr>
            <w:r w:rsidRPr="00AF39EA">
              <w:rPr>
                <w:rFonts w:ascii="Times New Roman" w:hAnsi="Times New Roman"/>
                <w:sz w:val="24"/>
                <w:szCs w:val="24"/>
              </w:rPr>
              <w:t>Neoteric global citizens of our nation, who would take the nation’s pride around the world by adapting and adopting the scientific and technological developments</w:t>
            </w:r>
          </w:p>
        </w:tc>
      </w:tr>
      <w:tr w:rsidR="00AF39EA" w:rsidRPr="002B1673" w:rsidTr="001612E1">
        <w:tc>
          <w:tcPr>
            <w:tcW w:w="1175" w:type="dxa"/>
          </w:tcPr>
          <w:p w:rsidR="00AF39EA" w:rsidRPr="00AF39EA" w:rsidRDefault="00AF39EA" w:rsidP="001612E1">
            <w:pPr>
              <w:rPr>
                <w:rFonts w:ascii="Times New Roman" w:hAnsi="Times New Roman"/>
                <w:sz w:val="24"/>
                <w:szCs w:val="24"/>
              </w:rPr>
            </w:pPr>
            <w:r w:rsidRPr="00AF39EA">
              <w:rPr>
                <w:rFonts w:ascii="Times New Roman" w:hAnsi="Times New Roman"/>
                <w:sz w:val="24"/>
                <w:szCs w:val="24"/>
              </w:rPr>
              <w:t>PEO7</w:t>
            </w:r>
          </w:p>
        </w:tc>
        <w:tc>
          <w:tcPr>
            <w:tcW w:w="8131" w:type="dxa"/>
          </w:tcPr>
          <w:p w:rsidR="00AF39EA" w:rsidRPr="00AF39EA" w:rsidRDefault="00AF39EA" w:rsidP="00AF39EA">
            <w:pPr>
              <w:jc w:val="both"/>
              <w:rPr>
                <w:rFonts w:ascii="Times New Roman" w:hAnsi="Times New Roman"/>
                <w:sz w:val="24"/>
                <w:szCs w:val="24"/>
              </w:rPr>
            </w:pPr>
            <w:r w:rsidRPr="00AF39EA">
              <w:rPr>
                <w:rFonts w:ascii="Times New Roman" w:hAnsi="Times New Roman"/>
                <w:sz w:val="24"/>
                <w:szCs w:val="24"/>
              </w:rPr>
              <w:t>Civilized and confident graduates, who believe in lifelong learning with the socio-cultural changes in the generations to come</w:t>
            </w:r>
          </w:p>
        </w:tc>
      </w:tr>
    </w:tbl>
    <w:p w:rsidR="00AF39EA" w:rsidRDefault="00B745F9" w:rsidP="00011F4B">
      <w:pPr>
        <w:spacing w:after="0"/>
        <w:rPr>
          <w:b/>
        </w:rPr>
      </w:pPr>
      <w:r>
        <w:rPr>
          <w:b/>
        </w:rPr>
      </w:r>
      <w:r>
        <w:rPr>
          <w:b/>
        </w:rPr>
        <w:pict>
          <v:shape id="_x0000_s1028" type="#_x0000_t202" style="width:258.75pt;height:24.75pt;mso-position-horizontal-relative:char;mso-position-vertical-relative:line" fillcolor="white [3201]" strokecolor="#666 [1936]" strokeweight="1pt">
            <v:fill color2="#999 [1296]" focusposition="1" focussize="" focus="100%" type="gradient"/>
            <v:shadow on="t" type="perspective" color="#7f7f7f [1601]" opacity=".5" offset="1pt" offset2="-3pt"/>
            <v:textbox style="mso-next-textbox:#_x0000_s1028">
              <w:txbxContent>
                <w:p w:rsidR="00053691" w:rsidRDefault="00053691" w:rsidP="00AF39EA">
                  <w:r>
                    <w:rPr>
                      <w:rFonts w:ascii="Times New Roman" w:hAnsi="Times New Roman"/>
                      <w:b/>
                      <w:bCs/>
                      <w:sz w:val="24"/>
                      <w:szCs w:val="24"/>
                    </w:rPr>
                    <w:t>Programme Objectives (PO)</w:t>
                  </w:r>
                </w:p>
              </w:txbxContent>
            </v:textbox>
            <w10:wrap type="none"/>
            <w10:anchorlock/>
          </v:shape>
        </w:pict>
      </w:r>
    </w:p>
    <w:tbl>
      <w:tblPr>
        <w:tblStyle w:val="TableGrid"/>
        <w:tblW w:w="0" w:type="auto"/>
        <w:tblLook w:val="04A0"/>
      </w:tblPr>
      <w:tblGrid>
        <w:gridCol w:w="1151"/>
        <w:gridCol w:w="7849"/>
      </w:tblGrid>
      <w:tr w:rsidR="00AF39EA" w:rsidRPr="00AF39EA" w:rsidTr="007558E1">
        <w:tc>
          <w:tcPr>
            <w:tcW w:w="1151" w:type="dxa"/>
          </w:tcPr>
          <w:p w:rsidR="00AF39EA" w:rsidRPr="00AF39EA" w:rsidRDefault="00AF39EA" w:rsidP="00AF39EA">
            <w:pPr>
              <w:rPr>
                <w:rFonts w:ascii="Times New Roman" w:hAnsi="Times New Roman"/>
                <w:sz w:val="24"/>
                <w:szCs w:val="24"/>
              </w:rPr>
            </w:pPr>
            <w:r w:rsidRPr="00AF39EA">
              <w:rPr>
                <w:rFonts w:ascii="Times New Roman" w:hAnsi="Times New Roman"/>
                <w:sz w:val="24"/>
                <w:szCs w:val="24"/>
              </w:rPr>
              <w:t>PO1</w:t>
            </w:r>
          </w:p>
        </w:tc>
        <w:tc>
          <w:tcPr>
            <w:tcW w:w="7849" w:type="dxa"/>
          </w:tcPr>
          <w:p w:rsidR="00AF39EA" w:rsidRPr="00AF39EA" w:rsidRDefault="00AF39EA" w:rsidP="001612E1">
            <w:pPr>
              <w:jc w:val="both"/>
              <w:rPr>
                <w:rFonts w:ascii="Times New Roman" w:hAnsi="Times New Roman"/>
                <w:sz w:val="24"/>
                <w:szCs w:val="24"/>
              </w:rPr>
            </w:pPr>
            <w:r w:rsidRPr="00AF39EA">
              <w:rPr>
                <w:rFonts w:ascii="Times New Roman" w:hAnsi="Times New Roman"/>
                <w:bCs/>
                <w:sz w:val="24"/>
                <w:szCs w:val="24"/>
              </w:rPr>
              <w:t>Students would be able to recognize, demonstrate and understand the structure, functions of cellular organelles and macromolecules, disorders of metabolic pathways and cell signaling. Studied basic concepts in wide variety of application in diagnostics, drug action, laboratory techniques used for analysis of various biomolecules using various techniques such as chromatographic, centrifugation, spectroscopic, electrophoretic techniques. Practical skills to be develop by the students to face the existing &amp; current clinical diagnosis challenges in the modern society.</w:t>
            </w:r>
          </w:p>
        </w:tc>
      </w:tr>
      <w:tr w:rsidR="00AF39EA" w:rsidRPr="00AF39EA" w:rsidTr="007558E1">
        <w:tc>
          <w:tcPr>
            <w:tcW w:w="1151" w:type="dxa"/>
          </w:tcPr>
          <w:p w:rsidR="00AF39EA" w:rsidRPr="00AF39EA" w:rsidRDefault="00AF39EA" w:rsidP="00AF39EA">
            <w:pPr>
              <w:rPr>
                <w:rFonts w:ascii="Times New Roman" w:hAnsi="Times New Roman"/>
                <w:sz w:val="24"/>
                <w:szCs w:val="24"/>
              </w:rPr>
            </w:pPr>
            <w:r w:rsidRPr="00AF39EA">
              <w:rPr>
                <w:rFonts w:ascii="Times New Roman" w:hAnsi="Times New Roman"/>
                <w:sz w:val="24"/>
                <w:szCs w:val="24"/>
              </w:rPr>
              <w:t>PO2</w:t>
            </w:r>
          </w:p>
        </w:tc>
        <w:tc>
          <w:tcPr>
            <w:tcW w:w="7849" w:type="dxa"/>
          </w:tcPr>
          <w:p w:rsidR="00AF39EA" w:rsidRPr="00AF39EA" w:rsidRDefault="00AF39EA" w:rsidP="001612E1">
            <w:pPr>
              <w:jc w:val="both"/>
              <w:rPr>
                <w:rFonts w:ascii="Times New Roman" w:hAnsi="Times New Roman"/>
                <w:sz w:val="24"/>
                <w:szCs w:val="24"/>
              </w:rPr>
            </w:pPr>
            <w:r w:rsidRPr="00AF39EA">
              <w:rPr>
                <w:rFonts w:ascii="Times New Roman" w:hAnsi="Times New Roman"/>
                <w:bCs/>
                <w:sz w:val="24"/>
                <w:szCs w:val="24"/>
              </w:rPr>
              <w:t>To import knowledge in prokaryotic and eukaryotic replication, transcription &amp; translation and other molecular aspects such as mutation, DNA repair mechanism and genetic interactions. Comprehensive and detailed understanding of chemical basis of heredity and gene manipulations including vectors, selection and screening of recombinants and it’s expression in microbes, plants and animals. Genetic engineering skills are useful for the students to manage technical and business challenges in current needs in sustainable agriculture practices.</w:t>
            </w:r>
          </w:p>
        </w:tc>
      </w:tr>
    </w:tbl>
    <w:p w:rsidR="007558E1" w:rsidRDefault="007558E1">
      <w:r>
        <w:br w:type="page"/>
      </w:r>
    </w:p>
    <w:tbl>
      <w:tblPr>
        <w:tblStyle w:val="TableGrid"/>
        <w:tblW w:w="0" w:type="auto"/>
        <w:tblLook w:val="04A0"/>
      </w:tblPr>
      <w:tblGrid>
        <w:gridCol w:w="1151"/>
        <w:gridCol w:w="7849"/>
      </w:tblGrid>
      <w:tr w:rsidR="00AF39EA" w:rsidRPr="00AF39EA" w:rsidTr="007558E1">
        <w:tc>
          <w:tcPr>
            <w:tcW w:w="1151" w:type="dxa"/>
          </w:tcPr>
          <w:p w:rsidR="00AF39EA" w:rsidRPr="00AF39EA" w:rsidRDefault="00AF39EA" w:rsidP="00AF39EA">
            <w:pPr>
              <w:rPr>
                <w:rFonts w:ascii="Times New Roman" w:hAnsi="Times New Roman"/>
                <w:sz w:val="24"/>
                <w:szCs w:val="24"/>
              </w:rPr>
            </w:pPr>
            <w:r w:rsidRPr="00AF39EA">
              <w:rPr>
                <w:rFonts w:ascii="Times New Roman" w:hAnsi="Times New Roman"/>
                <w:sz w:val="24"/>
                <w:szCs w:val="24"/>
              </w:rPr>
              <w:lastRenderedPageBreak/>
              <w:t>PO3</w:t>
            </w:r>
          </w:p>
        </w:tc>
        <w:tc>
          <w:tcPr>
            <w:tcW w:w="7849" w:type="dxa"/>
          </w:tcPr>
          <w:p w:rsidR="00AF39EA" w:rsidRPr="00AF39EA" w:rsidRDefault="00AF39EA" w:rsidP="001612E1">
            <w:pPr>
              <w:jc w:val="both"/>
              <w:rPr>
                <w:rFonts w:ascii="Times New Roman" w:hAnsi="Times New Roman"/>
                <w:sz w:val="24"/>
                <w:szCs w:val="24"/>
              </w:rPr>
            </w:pPr>
            <w:r w:rsidRPr="00AF39EA">
              <w:rPr>
                <w:rFonts w:ascii="Times New Roman" w:hAnsi="Times New Roman"/>
                <w:bCs/>
                <w:sz w:val="24"/>
                <w:szCs w:val="24"/>
              </w:rPr>
              <w:t>Comprehensive regulation of metabolic pathways of carbohydrates, proteins, lipids, nucleic acids in prokaryotes and eukaryotes.  Students will acquire knowledge in mechanism of enzyme action, application of enzymes and production of enzymes using fermentation technology. Acquiring professional based skills they can critically analyzed the problem which will be araised in the industry and environmental monitoring procedures.</w:t>
            </w:r>
          </w:p>
        </w:tc>
      </w:tr>
      <w:tr w:rsidR="00AF39EA" w:rsidRPr="00AF39EA" w:rsidTr="007558E1">
        <w:tc>
          <w:tcPr>
            <w:tcW w:w="1151" w:type="dxa"/>
          </w:tcPr>
          <w:p w:rsidR="00AF39EA" w:rsidRPr="00AF39EA" w:rsidRDefault="00AF39EA" w:rsidP="00AF39EA">
            <w:pPr>
              <w:rPr>
                <w:rFonts w:ascii="Times New Roman" w:hAnsi="Times New Roman"/>
                <w:sz w:val="24"/>
                <w:szCs w:val="24"/>
              </w:rPr>
            </w:pPr>
            <w:r w:rsidRPr="00AF39EA">
              <w:rPr>
                <w:rFonts w:ascii="Times New Roman" w:hAnsi="Times New Roman"/>
                <w:sz w:val="24"/>
                <w:szCs w:val="24"/>
              </w:rPr>
              <w:t>PO4</w:t>
            </w:r>
          </w:p>
        </w:tc>
        <w:tc>
          <w:tcPr>
            <w:tcW w:w="7849" w:type="dxa"/>
          </w:tcPr>
          <w:p w:rsidR="00AF39EA" w:rsidRPr="00AF39EA" w:rsidRDefault="00AF39EA" w:rsidP="001612E1">
            <w:pPr>
              <w:jc w:val="both"/>
              <w:rPr>
                <w:rFonts w:ascii="Times New Roman" w:hAnsi="Times New Roman"/>
                <w:sz w:val="24"/>
                <w:szCs w:val="24"/>
              </w:rPr>
            </w:pPr>
            <w:r w:rsidRPr="00AF39EA">
              <w:rPr>
                <w:rFonts w:ascii="Times New Roman" w:hAnsi="Times New Roman"/>
                <w:bCs/>
                <w:sz w:val="24"/>
                <w:szCs w:val="24"/>
              </w:rPr>
              <w:t>To demonstrate and understanding of qualitative and quantitative environmental issues such as pollution and its harmful effects on plant, animal and human beings and sustainable alternatives. Students will be exposed to life style associated disorders related to mental and physical health which will be induced by food additives and artificial food colors. Students can serve the society by creating awareness among the people about life style disorders.</w:t>
            </w:r>
          </w:p>
        </w:tc>
      </w:tr>
      <w:tr w:rsidR="00AF39EA" w:rsidRPr="00AF39EA" w:rsidTr="007558E1">
        <w:tc>
          <w:tcPr>
            <w:tcW w:w="1151" w:type="dxa"/>
          </w:tcPr>
          <w:p w:rsidR="00AF39EA" w:rsidRPr="00AF39EA" w:rsidRDefault="00AF39EA" w:rsidP="00AF39EA">
            <w:pPr>
              <w:rPr>
                <w:rFonts w:ascii="Times New Roman" w:hAnsi="Times New Roman"/>
                <w:sz w:val="24"/>
                <w:szCs w:val="24"/>
              </w:rPr>
            </w:pPr>
            <w:r w:rsidRPr="00AF39EA">
              <w:rPr>
                <w:rFonts w:ascii="Times New Roman" w:hAnsi="Times New Roman"/>
                <w:sz w:val="24"/>
                <w:szCs w:val="24"/>
              </w:rPr>
              <w:t>PO5</w:t>
            </w:r>
          </w:p>
        </w:tc>
        <w:tc>
          <w:tcPr>
            <w:tcW w:w="7849" w:type="dxa"/>
          </w:tcPr>
          <w:p w:rsidR="00AF39EA" w:rsidRPr="00AF39EA" w:rsidRDefault="00AF39EA" w:rsidP="001612E1">
            <w:pPr>
              <w:jc w:val="both"/>
              <w:rPr>
                <w:rFonts w:ascii="Times New Roman" w:hAnsi="Times New Roman"/>
                <w:sz w:val="24"/>
                <w:szCs w:val="24"/>
              </w:rPr>
            </w:pPr>
            <w:r w:rsidRPr="00AF39EA">
              <w:rPr>
                <w:rFonts w:ascii="Times New Roman" w:hAnsi="Times New Roman"/>
                <w:bCs/>
                <w:sz w:val="24"/>
                <w:szCs w:val="24"/>
              </w:rPr>
              <w:t>To acquire basic knowledge on structure and functions of hormones, metabolites in plants and animals. This course includes a detailed description of the immune response made in plant and human against auto antigens and foreign antigens. Students will gain proficiency in laboratory techniques in advanced biochemistry and able to apply the scientific methods using statistics and bioinformatics tools. Team work skills developed by the students in during practicals will help them to work in major projects.</w:t>
            </w:r>
          </w:p>
        </w:tc>
      </w:tr>
    </w:tbl>
    <w:p w:rsidR="00744572" w:rsidRDefault="00744572" w:rsidP="00F454DD">
      <w:pPr>
        <w:autoSpaceDE w:val="0"/>
        <w:autoSpaceDN w:val="0"/>
        <w:adjustRightInd w:val="0"/>
        <w:spacing w:after="0" w:line="360" w:lineRule="auto"/>
        <w:rPr>
          <w:rFonts w:ascii="Times New Roman" w:hAnsi="Times New Roman"/>
          <w:b/>
        </w:rPr>
      </w:pPr>
    </w:p>
    <w:p w:rsidR="00744572" w:rsidRDefault="00B745F9" w:rsidP="00F454DD">
      <w:pPr>
        <w:autoSpaceDE w:val="0"/>
        <w:autoSpaceDN w:val="0"/>
        <w:adjustRightInd w:val="0"/>
        <w:spacing w:after="0" w:line="360" w:lineRule="auto"/>
        <w:rPr>
          <w:rFonts w:ascii="Times New Roman" w:hAnsi="Times New Roman" w:cs="Times New Roman"/>
          <w:b/>
        </w:rPr>
      </w:pPr>
      <w:r>
        <w:rPr>
          <w:rFonts w:ascii="Times New Roman" w:hAnsi="Times New Roman" w:cs="Times New Roman"/>
          <w:b/>
        </w:rPr>
      </w:r>
      <w:r>
        <w:rPr>
          <w:rFonts w:ascii="Times New Roman" w:hAnsi="Times New Roman" w:cs="Times New Roman"/>
          <w:b/>
        </w:rPr>
        <w:pict>
          <v:shape id="_x0000_s1027" type="#_x0000_t202" style="width:258.75pt;height:24.75pt;mso-position-horizontal-relative:char;mso-position-vertical-relative:line" fillcolor="white [3201]" strokecolor="#666 [1936]" strokeweight="1pt">
            <v:fill color2="#999 [1296]" focusposition="1" focussize="" focus="100%" type="gradient"/>
            <v:shadow on="t" type="perspective" color="#7f7f7f [1601]" opacity=".5" offset="1pt" offset2="-3pt"/>
            <v:textbox style="mso-next-textbox:#_x0000_s1027">
              <w:txbxContent>
                <w:p w:rsidR="00053691" w:rsidRDefault="00053691" w:rsidP="00744572">
                  <w:pPr>
                    <w:rPr>
                      <w:rFonts w:ascii="Times New Roman" w:hAnsi="Times New Roman" w:cs="Times New Roman"/>
                      <w:b/>
                    </w:rPr>
                  </w:pPr>
                  <w:r>
                    <w:rPr>
                      <w:rFonts w:ascii="Times New Roman" w:hAnsi="Times New Roman" w:cs="Times New Roman"/>
                      <w:b/>
                    </w:rPr>
                    <w:t>PROGRAM</w:t>
                  </w:r>
                  <w:r w:rsidRPr="005D3E93">
                    <w:rPr>
                      <w:rFonts w:ascii="Times New Roman" w:hAnsi="Times New Roman" w:cs="Times New Roman"/>
                      <w:b/>
                    </w:rPr>
                    <w:t xml:space="preserve"> </w:t>
                  </w:r>
                  <w:r>
                    <w:rPr>
                      <w:rFonts w:ascii="Times New Roman" w:hAnsi="Times New Roman" w:cs="Times New Roman"/>
                      <w:b/>
                    </w:rPr>
                    <w:t>SPECIFIC OUTCOME</w:t>
                  </w:r>
                  <w:r w:rsidRPr="005D3E93">
                    <w:rPr>
                      <w:rFonts w:ascii="Times New Roman" w:hAnsi="Times New Roman" w:cs="Times New Roman"/>
                      <w:b/>
                    </w:rPr>
                    <w:t xml:space="preserve"> (P</w:t>
                  </w:r>
                  <w:r>
                    <w:rPr>
                      <w:rFonts w:ascii="Times New Roman" w:hAnsi="Times New Roman" w:cs="Times New Roman"/>
                      <w:b/>
                    </w:rPr>
                    <w:t>S</w:t>
                  </w:r>
                  <w:r w:rsidRPr="005D3E93">
                    <w:rPr>
                      <w:rFonts w:ascii="Times New Roman" w:hAnsi="Times New Roman" w:cs="Times New Roman"/>
                      <w:b/>
                    </w:rPr>
                    <w:t>O)</w:t>
                  </w:r>
                </w:p>
                <w:p w:rsidR="00053691" w:rsidRPr="00CC0972" w:rsidRDefault="00053691" w:rsidP="00744572"/>
              </w:txbxContent>
            </v:textbox>
            <w10:wrap type="none"/>
            <w10:anchorlock/>
          </v:shape>
        </w:pict>
      </w:r>
    </w:p>
    <w:tbl>
      <w:tblPr>
        <w:tblStyle w:val="TableGrid"/>
        <w:tblW w:w="0" w:type="auto"/>
        <w:tblLook w:val="04A0"/>
      </w:tblPr>
      <w:tblGrid>
        <w:gridCol w:w="1158"/>
        <w:gridCol w:w="7842"/>
      </w:tblGrid>
      <w:tr w:rsidR="00744572" w:rsidRPr="00AF39EA" w:rsidTr="00744572">
        <w:tc>
          <w:tcPr>
            <w:tcW w:w="1175" w:type="dxa"/>
          </w:tcPr>
          <w:p w:rsidR="00744572" w:rsidRPr="00AF39EA" w:rsidRDefault="00744572" w:rsidP="00744572">
            <w:pPr>
              <w:rPr>
                <w:rFonts w:ascii="Times New Roman" w:hAnsi="Times New Roman"/>
                <w:sz w:val="24"/>
                <w:szCs w:val="24"/>
              </w:rPr>
            </w:pPr>
            <w:r w:rsidRPr="00AF39EA">
              <w:rPr>
                <w:rFonts w:ascii="Times New Roman" w:hAnsi="Times New Roman"/>
                <w:sz w:val="24"/>
                <w:szCs w:val="24"/>
              </w:rPr>
              <w:t>P</w:t>
            </w:r>
            <w:r>
              <w:rPr>
                <w:rFonts w:ascii="Times New Roman" w:hAnsi="Times New Roman"/>
                <w:sz w:val="24"/>
                <w:szCs w:val="24"/>
              </w:rPr>
              <w:t>S</w:t>
            </w:r>
            <w:r w:rsidRPr="00AF39EA">
              <w:rPr>
                <w:rFonts w:ascii="Times New Roman" w:hAnsi="Times New Roman"/>
                <w:sz w:val="24"/>
                <w:szCs w:val="24"/>
              </w:rPr>
              <w:t>O1</w:t>
            </w:r>
          </w:p>
        </w:tc>
        <w:tc>
          <w:tcPr>
            <w:tcW w:w="8131" w:type="dxa"/>
          </w:tcPr>
          <w:p w:rsidR="00744572" w:rsidRPr="00416F10" w:rsidRDefault="00416F10" w:rsidP="00416F10">
            <w:pPr>
              <w:jc w:val="both"/>
              <w:rPr>
                <w:rFonts w:ascii="Times New Roman" w:hAnsi="Times New Roman"/>
                <w:sz w:val="24"/>
                <w:szCs w:val="24"/>
              </w:rPr>
            </w:pPr>
            <w:r>
              <w:rPr>
                <w:rFonts w:ascii="Times New Roman" w:hAnsi="Times New Roman"/>
                <w:sz w:val="24"/>
                <w:szCs w:val="24"/>
              </w:rPr>
              <w:t xml:space="preserve">Develop  </w:t>
            </w:r>
            <w:r w:rsidRPr="00416F10">
              <w:rPr>
                <w:rFonts w:ascii="Times New Roman" w:hAnsi="Times New Roman"/>
                <w:sz w:val="24"/>
                <w:szCs w:val="24"/>
              </w:rPr>
              <w:t>laboratory skills techniques in diagnosing various diseases and disorders and be able to provide solutions for various health issues and to provide cost effective solutions to the society.</w:t>
            </w:r>
          </w:p>
        </w:tc>
      </w:tr>
      <w:tr w:rsidR="00744572" w:rsidRPr="00AF39EA" w:rsidTr="00744572">
        <w:tc>
          <w:tcPr>
            <w:tcW w:w="1175" w:type="dxa"/>
          </w:tcPr>
          <w:p w:rsidR="00744572" w:rsidRPr="00AF39EA" w:rsidRDefault="00744572" w:rsidP="00744572">
            <w:pPr>
              <w:rPr>
                <w:rFonts w:ascii="Times New Roman" w:hAnsi="Times New Roman"/>
                <w:sz w:val="24"/>
                <w:szCs w:val="24"/>
              </w:rPr>
            </w:pPr>
            <w:r w:rsidRPr="00AF39EA">
              <w:rPr>
                <w:rFonts w:ascii="Times New Roman" w:hAnsi="Times New Roman"/>
                <w:sz w:val="24"/>
                <w:szCs w:val="24"/>
              </w:rPr>
              <w:t>P</w:t>
            </w:r>
            <w:r>
              <w:rPr>
                <w:rFonts w:ascii="Times New Roman" w:hAnsi="Times New Roman"/>
                <w:sz w:val="24"/>
                <w:szCs w:val="24"/>
              </w:rPr>
              <w:t>S</w:t>
            </w:r>
            <w:r w:rsidRPr="00AF39EA">
              <w:rPr>
                <w:rFonts w:ascii="Times New Roman" w:hAnsi="Times New Roman"/>
                <w:sz w:val="24"/>
                <w:szCs w:val="24"/>
              </w:rPr>
              <w:t>O2</w:t>
            </w:r>
          </w:p>
        </w:tc>
        <w:tc>
          <w:tcPr>
            <w:tcW w:w="8131" w:type="dxa"/>
          </w:tcPr>
          <w:p w:rsidR="00744572" w:rsidRPr="00416F10" w:rsidRDefault="00416F10" w:rsidP="00744572">
            <w:pPr>
              <w:jc w:val="both"/>
              <w:rPr>
                <w:rFonts w:ascii="Times New Roman" w:hAnsi="Times New Roman"/>
                <w:sz w:val="24"/>
                <w:szCs w:val="24"/>
              </w:rPr>
            </w:pPr>
            <w:r w:rsidRPr="00416F10">
              <w:rPr>
                <w:rFonts w:ascii="Times New Roman" w:hAnsi="Times New Roman"/>
                <w:sz w:val="24"/>
                <w:szCs w:val="24"/>
              </w:rPr>
              <w:t>Self reliance in learning biochemistry help the students to address various challenges in their working environment.</w:t>
            </w:r>
          </w:p>
        </w:tc>
      </w:tr>
      <w:tr w:rsidR="00744572" w:rsidRPr="00AF39EA" w:rsidTr="00744572">
        <w:tc>
          <w:tcPr>
            <w:tcW w:w="1175" w:type="dxa"/>
          </w:tcPr>
          <w:p w:rsidR="00744572" w:rsidRPr="00AF39EA" w:rsidRDefault="00744572" w:rsidP="00744572">
            <w:pPr>
              <w:rPr>
                <w:rFonts w:ascii="Times New Roman" w:hAnsi="Times New Roman"/>
                <w:sz w:val="24"/>
                <w:szCs w:val="24"/>
              </w:rPr>
            </w:pPr>
            <w:r w:rsidRPr="00AF39EA">
              <w:rPr>
                <w:rFonts w:ascii="Times New Roman" w:hAnsi="Times New Roman"/>
                <w:sz w:val="24"/>
                <w:szCs w:val="24"/>
              </w:rPr>
              <w:t>P</w:t>
            </w:r>
            <w:r>
              <w:rPr>
                <w:rFonts w:ascii="Times New Roman" w:hAnsi="Times New Roman"/>
                <w:sz w:val="24"/>
                <w:szCs w:val="24"/>
              </w:rPr>
              <w:t>S</w:t>
            </w:r>
            <w:r w:rsidRPr="00AF39EA">
              <w:rPr>
                <w:rFonts w:ascii="Times New Roman" w:hAnsi="Times New Roman"/>
                <w:sz w:val="24"/>
                <w:szCs w:val="24"/>
              </w:rPr>
              <w:t>O3</w:t>
            </w:r>
          </w:p>
        </w:tc>
        <w:tc>
          <w:tcPr>
            <w:tcW w:w="8131" w:type="dxa"/>
          </w:tcPr>
          <w:p w:rsidR="00744572" w:rsidRPr="00416F10" w:rsidRDefault="00416F10" w:rsidP="00744572">
            <w:pPr>
              <w:jc w:val="both"/>
              <w:rPr>
                <w:rFonts w:ascii="Times New Roman" w:hAnsi="Times New Roman"/>
                <w:sz w:val="24"/>
                <w:szCs w:val="24"/>
              </w:rPr>
            </w:pPr>
            <w:r w:rsidRPr="00416F10">
              <w:rPr>
                <w:rFonts w:ascii="Times New Roman" w:hAnsi="Times New Roman"/>
                <w:sz w:val="24"/>
                <w:szCs w:val="24"/>
              </w:rPr>
              <w:t>Biochemistry skills are help the students to face business challenges in sustainable agriculture practices.</w:t>
            </w:r>
          </w:p>
        </w:tc>
      </w:tr>
      <w:tr w:rsidR="00744572" w:rsidRPr="00AF39EA" w:rsidTr="00744572">
        <w:tc>
          <w:tcPr>
            <w:tcW w:w="1175" w:type="dxa"/>
          </w:tcPr>
          <w:p w:rsidR="00744572" w:rsidRPr="00AF39EA" w:rsidRDefault="00744572" w:rsidP="00744572">
            <w:pPr>
              <w:rPr>
                <w:rFonts w:ascii="Times New Roman" w:hAnsi="Times New Roman"/>
                <w:sz w:val="24"/>
                <w:szCs w:val="24"/>
              </w:rPr>
            </w:pPr>
            <w:r w:rsidRPr="00AF39EA">
              <w:rPr>
                <w:rFonts w:ascii="Times New Roman" w:hAnsi="Times New Roman"/>
                <w:sz w:val="24"/>
                <w:szCs w:val="24"/>
              </w:rPr>
              <w:t>P</w:t>
            </w:r>
            <w:r>
              <w:rPr>
                <w:rFonts w:ascii="Times New Roman" w:hAnsi="Times New Roman"/>
                <w:sz w:val="24"/>
                <w:szCs w:val="24"/>
              </w:rPr>
              <w:t>S</w:t>
            </w:r>
            <w:r w:rsidRPr="00AF39EA">
              <w:rPr>
                <w:rFonts w:ascii="Times New Roman" w:hAnsi="Times New Roman"/>
                <w:sz w:val="24"/>
                <w:szCs w:val="24"/>
              </w:rPr>
              <w:t>O4</w:t>
            </w:r>
          </w:p>
        </w:tc>
        <w:tc>
          <w:tcPr>
            <w:tcW w:w="8131" w:type="dxa"/>
          </w:tcPr>
          <w:p w:rsidR="00744572" w:rsidRPr="00416F10" w:rsidRDefault="00416F10" w:rsidP="00744572">
            <w:pPr>
              <w:jc w:val="both"/>
              <w:rPr>
                <w:rFonts w:ascii="Times New Roman" w:hAnsi="Times New Roman"/>
                <w:sz w:val="24"/>
                <w:szCs w:val="24"/>
              </w:rPr>
            </w:pPr>
            <w:r w:rsidRPr="00416F10">
              <w:rPr>
                <w:rFonts w:ascii="Times New Roman" w:hAnsi="Times New Roman"/>
                <w:sz w:val="24"/>
                <w:szCs w:val="24"/>
              </w:rPr>
              <w:t>Biochemical and molecular knowledge gained will greatly assists the quantity and quality of food production, development of crops with enhance resistance to pest and disease and in the preparation of foods that improve immunity of human such as probiotics.</w:t>
            </w:r>
          </w:p>
        </w:tc>
      </w:tr>
      <w:tr w:rsidR="00744572" w:rsidRPr="00AF39EA" w:rsidTr="00744572">
        <w:tc>
          <w:tcPr>
            <w:tcW w:w="1175" w:type="dxa"/>
          </w:tcPr>
          <w:p w:rsidR="00744572" w:rsidRPr="00AF39EA" w:rsidRDefault="00744572" w:rsidP="00744572">
            <w:pPr>
              <w:rPr>
                <w:rFonts w:ascii="Times New Roman" w:hAnsi="Times New Roman"/>
                <w:sz w:val="24"/>
                <w:szCs w:val="24"/>
              </w:rPr>
            </w:pPr>
            <w:r w:rsidRPr="00AF39EA">
              <w:rPr>
                <w:rFonts w:ascii="Times New Roman" w:hAnsi="Times New Roman"/>
                <w:sz w:val="24"/>
                <w:szCs w:val="24"/>
              </w:rPr>
              <w:t>P</w:t>
            </w:r>
            <w:r>
              <w:rPr>
                <w:rFonts w:ascii="Times New Roman" w:hAnsi="Times New Roman"/>
                <w:sz w:val="24"/>
                <w:szCs w:val="24"/>
              </w:rPr>
              <w:t>S</w:t>
            </w:r>
            <w:r w:rsidRPr="00AF39EA">
              <w:rPr>
                <w:rFonts w:ascii="Times New Roman" w:hAnsi="Times New Roman"/>
                <w:sz w:val="24"/>
                <w:szCs w:val="24"/>
              </w:rPr>
              <w:t>O5</w:t>
            </w:r>
          </w:p>
        </w:tc>
        <w:tc>
          <w:tcPr>
            <w:tcW w:w="8131" w:type="dxa"/>
          </w:tcPr>
          <w:p w:rsidR="00744572" w:rsidRPr="00416F10" w:rsidRDefault="00416F10" w:rsidP="00744572">
            <w:pPr>
              <w:jc w:val="both"/>
              <w:rPr>
                <w:rFonts w:ascii="Times New Roman" w:hAnsi="Times New Roman"/>
                <w:sz w:val="24"/>
                <w:szCs w:val="24"/>
              </w:rPr>
            </w:pPr>
            <w:r w:rsidRPr="00416F10">
              <w:rPr>
                <w:rFonts w:ascii="Times New Roman" w:hAnsi="Times New Roman"/>
                <w:sz w:val="24"/>
                <w:szCs w:val="24"/>
              </w:rPr>
              <w:t>Knowledge gained by the students can serve the society by creative awareness among people about infectious disease and life style disorder such as diabetes, obesity and cancer that can be transformed to generations to generation.</w:t>
            </w:r>
          </w:p>
        </w:tc>
      </w:tr>
    </w:tbl>
    <w:p w:rsidR="00744572" w:rsidRDefault="00744572" w:rsidP="00F454DD">
      <w:pPr>
        <w:autoSpaceDE w:val="0"/>
        <w:autoSpaceDN w:val="0"/>
        <w:adjustRightInd w:val="0"/>
        <w:spacing w:after="0" w:line="360" w:lineRule="auto"/>
        <w:rPr>
          <w:rFonts w:ascii="Times New Roman" w:hAnsi="Times New Roman"/>
          <w:b/>
        </w:rPr>
      </w:pPr>
    </w:p>
    <w:p w:rsidR="00AF39EA" w:rsidRPr="00AF39EA" w:rsidRDefault="00B745F9" w:rsidP="00F454DD">
      <w:pPr>
        <w:autoSpaceDE w:val="0"/>
        <w:autoSpaceDN w:val="0"/>
        <w:adjustRightInd w:val="0"/>
        <w:spacing w:after="0" w:line="360" w:lineRule="auto"/>
        <w:rPr>
          <w:rFonts w:ascii="Times New Roman" w:hAnsi="Times New Roman" w:cs="Times New Roman"/>
          <w:bCs/>
          <w:sz w:val="24"/>
          <w:szCs w:val="24"/>
        </w:rPr>
      </w:pPr>
      <w:r w:rsidRPr="00B745F9">
        <w:rPr>
          <w:rFonts w:ascii="Times New Roman" w:hAnsi="Times New Roman"/>
          <w:b/>
        </w:rPr>
      </w:r>
      <w:r w:rsidRPr="00B745F9">
        <w:rPr>
          <w:rFonts w:ascii="Times New Roman" w:hAnsi="Times New Roman"/>
          <w:b/>
        </w:rPr>
        <w:pict>
          <v:shape id="_x0000_s1026" type="#_x0000_t202" style="width:258.75pt;height:24.75pt;mso-position-horizontal-relative:char;mso-position-vertical-relative:line" fillcolor="white [3201]" strokecolor="#666 [1936]" strokeweight="1pt">
            <v:fill color2="#999 [1296]" focusposition="1" focussize="" focus="100%" type="gradient"/>
            <v:shadow on="t" type="perspective" color="#7f7f7f [1601]" opacity=".5" offset="1pt" offset2="-3pt"/>
            <v:textbox style="mso-next-textbox:#_x0000_s1026">
              <w:txbxContent>
                <w:p w:rsidR="00053691" w:rsidRPr="00E5201B" w:rsidRDefault="00053691" w:rsidP="00AF39EA">
                  <w:pPr>
                    <w:rPr>
                      <w:rFonts w:ascii="Times New Roman" w:hAnsi="Times New Roman"/>
                      <w:b/>
                    </w:rPr>
                  </w:pPr>
                  <w:r>
                    <w:rPr>
                      <w:rFonts w:ascii="Times New Roman" w:hAnsi="Times New Roman"/>
                      <w:b/>
                    </w:rPr>
                    <w:t>PO - PE</w:t>
                  </w:r>
                  <w:r w:rsidRPr="00E5201B">
                    <w:rPr>
                      <w:rFonts w:ascii="Times New Roman" w:hAnsi="Times New Roman"/>
                      <w:b/>
                    </w:rPr>
                    <w:t xml:space="preserve">O MAPPING </w:t>
                  </w:r>
                </w:p>
                <w:p w:rsidR="00053691" w:rsidRPr="00CC0972" w:rsidRDefault="00053691" w:rsidP="00AF39EA"/>
              </w:txbxContent>
            </v:textbox>
            <w10:wrap type="none"/>
            <w10:anchorlock/>
          </v:shape>
        </w:pict>
      </w:r>
    </w:p>
    <w:tbl>
      <w:tblPr>
        <w:tblStyle w:val="TableGrid"/>
        <w:tblW w:w="6643" w:type="dxa"/>
        <w:jc w:val="center"/>
        <w:tblLook w:val="04A0"/>
      </w:tblPr>
      <w:tblGrid>
        <w:gridCol w:w="1418"/>
        <w:gridCol w:w="1030"/>
        <w:gridCol w:w="1030"/>
        <w:gridCol w:w="1105"/>
        <w:gridCol w:w="1030"/>
        <w:gridCol w:w="1030"/>
      </w:tblGrid>
      <w:tr w:rsidR="00AE4D19" w:rsidRPr="00AF39EA" w:rsidTr="00AE4D19">
        <w:trPr>
          <w:trHeight w:val="391"/>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D19" w:rsidRPr="00AF39EA" w:rsidRDefault="00AE4D19" w:rsidP="00AF39EA">
            <w:pPr>
              <w:rPr>
                <w:rFonts w:ascii="Times New Roman" w:hAnsi="Times New Roman"/>
                <w:sz w:val="24"/>
                <w:szCs w:val="24"/>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jc w:val="center"/>
              <w:rPr>
                <w:rFonts w:ascii="Times New Roman" w:hAnsi="Times New Roman"/>
                <w:b/>
                <w:sz w:val="24"/>
                <w:szCs w:val="24"/>
              </w:rPr>
            </w:pPr>
            <w:r w:rsidRPr="00AF39EA">
              <w:rPr>
                <w:rFonts w:ascii="Times New Roman" w:hAnsi="Times New Roman"/>
                <w:b/>
                <w:sz w:val="24"/>
                <w:szCs w:val="24"/>
              </w:rPr>
              <w:t>PO1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jc w:val="center"/>
              <w:rPr>
                <w:rFonts w:ascii="Times New Roman" w:hAnsi="Times New Roman"/>
                <w:b/>
                <w:sz w:val="24"/>
                <w:szCs w:val="24"/>
              </w:rPr>
            </w:pPr>
            <w:r w:rsidRPr="00AF39EA">
              <w:rPr>
                <w:rFonts w:ascii="Times New Roman" w:hAnsi="Times New Roman"/>
                <w:b/>
                <w:sz w:val="24"/>
                <w:szCs w:val="24"/>
              </w:rPr>
              <w:t>PO2</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jc w:val="center"/>
              <w:rPr>
                <w:rFonts w:ascii="Times New Roman" w:hAnsi="Times New Roman"/>
                <w:b/>
                <w:sz w:val="24"/>
                <w:szCs w:val="24"/>
              </w:rPr>
            </w:pPr>
            <w:r w:rsidRPr="00AF39EA">
              <w:rPr>
                <w:rFonts w:ascii="Times New Roman" w:hAnsi="Times New Roman"/>
                <w:b/>
                <w:sz w:val="24"/>
                <w:szCs w:val="24"/>
              </w:rPr>
              <w:t>PO3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jc w:val="center"/>
              <w:rPr>
                <w:rFonts w:ascii="Times New Roman" w:hAnsi="Times New Roman"/>
                <w:b/>
                <w:sz w:val="24"/>
                <w:szCs w:val="24"/>
              </w:rPr>
            </w:pPr>
            <w:r w:rsidRPr="00AF39EA">
              <w:rPr>
                <w:rFonts w:ascii="Times New Roman" w:hAnsi="Times New Roman"/>
                <w:b/>
                <w:sz w:val="24"/>
                <w:szCs w:val="24"/>
              </w:rPr>
              <w:t>PO4</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jc w:val="center"/>
              <w:rPr>
                <w:rFonts w:ascii="Times New Roman" w:hAnsi="Times New Roman"/>
                <w:b/>
                <w:sz w:val="24"/>
                <w:szCs w:val="24"/>
              </w:rPr>
            </w:pPr>
            <w:r w:rsidRPr="00AF39EA">
              <w:rPr>
                <w:rFonts w:ascii="Times New Roman" w:hAnsi="Times New Roman"/>
                <w:b/>
                <w:sz w:val="24"/>
                <w:szCs w:val="24"/>
              </w:rPr>
              <w:t>PO5</w:t>
            </w:r>
          </w:p>
        </w:tc>
      </w:tr>
      <w:tr w:rsidR="00AE4D19" w:rsidRPr="00AF39EA" w:rsidTr="00AE4D19">
        <w:trPr>
          <w:trHeight w:val="391"/>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rPr>
                <w:rFonts w:ascii="Times New Roman" w:hAnsi="Times New Roman"/>
                <w:b/>
                <w:sz w:val="24"/>
                <w:szCs w:val="24"/>
              </w:rPr>
            </w:pPr>
            <w:r w:rsidRPr="00AF39EA">
              <w:rPr>
                <w:rFonts w:ascii="Times New Roman" w:hAnsi="Times New Roman"/>
                <w:b/>
                <w:sz w:val="24"/>
                <w:szCs w:val="24"/>
              </w:rPr>
              <w:t>PEO1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jc w:val="center"/>
              <w:rPr>
                <w:rFonts w:ascii="Times New Roman" w:hAnsi="Times New Roman"/>
                <w:sz w:val="24"/>
                <w:szCs w:val="24"/>
              </w:rPr>
            </w:pPr>
            <w:r>
              <w:rPr>
                <w:rFonts w:ascii="Times New Roman" w:hAnsi="Times New Roman"/>
                <w:sz w:val="24"/>
                <w:szCs w:val="24"/>
              </w:rPr>
              <w:t>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jc w:val="center"/>
              <w:rPr>
                <w:rFonts w:ascii="Times New Roman" w:hAnsi="Times New Roman"/>
                <w:sz w:val="24"/>
                <w:szCs w:val="24"/>
              </w:rPr>
            </w:pPr>
            <w:r>
              <w:rPr>
                <w:rFonts w:ascii="Times New Roman" w:hAnsi="Times New Roman"/>
                <w:sz w:val="24"/>
                <w:szCs w:val="24"/>
              </w:rPr>
              <w:t>2</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jc w:val="center"/>
              <w:rPr>
                <w:rFonts w:ascii="Times New Roman" w:hAnsi="Times New Roman"/>
                <w:sz w:val="24"/>
                <w:szCs w:val="24"/>
              </w:rPr>
            </w:pPr>
            <w:r>
              <w:rPr>
                <w:rFonts w:ascii="Times New Roman" w:hAnsi="Times New Roman"/>
                <w:sz w:val="24"/>
                <w:szCs w:val="24"/>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jc w:val="center"/>
              <w:rPr>
                <w:rFonts w:ascii="Times New Roman" w:hAnsi="Times New Roman"/>
                <w:sz w:val="24"/>
                <w:szCs w:val="24"/>
              </w:rPr>
            </w:pPr>
            <w:r>
              <w:rPr>
                <w:rFonts w:ascii="Times New Roman" w:hAnsi="Times New Roman"/>
                <w:sz w:val="24"/>
                <w:szCs w:val="24"/>
              </w:rPr>
              <w:t>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jc w:val="center"/>
              <w:rPr>
                <w:rFonts w:ascii="Times New Roman" w:hAnsi="Times New Roman"/>
                <w:sz w:val="24"/>
                <w:szCs w:val="24"/>
              </w:rPr>
            </w:pPr>
            <w:r>
              <w:rPr>
                <w:rFonts w:ascii="Times New Roman" w:hAnsi="Times New Roman"/>
                <w:sz w:val="24"/>
                <w:szCs w:val="24"/>
              </w:rPr>
              <w:t>2</w:t>
            </w:r>
          </w:p>
        </w:tc>
      </w:tr>
      <w:tr w:rsidR="00AE4D19" w:rsidRPr="00AF39EA" w:rsidTr="00AE4D19">
        <w:trPr>
          <w:trHeight w:val="391"/>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rPr>
                <w:rFonts w:ascii="Times New Roman" w:hAnsi="Times New Roman"/>
                <w:b/>
                <w:sz w:val="24"/>
                <w:szCs w:val="24"/>
              </w:rPr>
            </w:pPr>
            <w:r w:rsidRPr="00AF39EA">
              <w:rPr>
                <w:rFonts w:ascii="Times New Roman" w:hAnsi="Times New Roman"/>
                <w:b/>
                <w:sz w:val="24"/>
                <w:szCs w:val="24"/>
              </w:rPr>
              <w:t>PEO2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3</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3</w:t>
            </w:r>
          </w:p>
        </w:tc>
      </w:tr>
      <w:tr w:rsidR="00AE4D19" w:rsidRPr="00AF39EA" w:rsidTr="00AE4D19">
        <w:trPr>
          <w:trHeight w:val="391"/>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rPr>
                <w:rFonts w:ascii="Times New Roman" w:hAnsi="Times New Roman"/>
                <w:b/>
                <w:sz w:val="24"/>
                <w:szCs w:val="24"/>
              </w:rPr>
            </w:pPr>
            <w:r w:rsidRPr="00AF39EA">
              <w:rPr>
                <w:rFonts w:ascii="Times New Roman" w:hAnsi="Times New Roman"/>
                <w:b/>
                <w:sz w:val="24"/>
                <w:szCs w:val="24"/>
              </w:rPr>
              <w:t>PEO3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2</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2</w:t>
            </w:r>
          </w:p>
        </w:tc>
      </w:tr>
      <w:tr w:rsidR="00AE4D19" w:rsidRPr="00AF39EA" w:rsidTr="00AE4D19">
        <w:trPr>
          <w:trHeight w:val="391"/>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rPr>
                <w:rFonts w:ascii="Times New Roman" w:hAnsi="Times New Roman"/>
                <w:b/>
                <w:sz w:val="24"/>
                <w:szCs w:val="24"/>
              </w:rPr>
            </w:pPr>
            <w:r w:rsidRPr="00AF39EA">
              <w:rPr>
                <w:rFonts w:ascii="Times New Roman" w:hAnsi="Times New Roman"/>
                <w:b/>
                <w:sz w:val="24"/>
                <w:szCs w:val="24"/>
              </w:rPr>
              <w:t>PEO4</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2</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1</w:t>
            </w:r>
          </w:p>
        </w:tc>
      </w:tr>
      <w:tr w:rsidR="00AE4D19" w:rsidRPr="00AF39EA" w:rsidTr="00AE4D19">
        <w:trPr>
          <w:trHeight w:val="391"/>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rPr>
                <w:rFonts w:ascii="Times New Roman" w:hAnsi="Times New Roman"/>
                <w:b/>
                <w:sz w:val="24"/>
                <w:szCs w:val="24"/>
              </w:rPr>
            </w:pPr>
            <w:r w:rsidRPr="00AF39EA">
              <w:rPr>
                <w:rFonts w:ascii="Times New Roman" w:hAnsi="Times New Roman"/>
                <w:b/>
                <w:sz w:val="24"/>
                <w:szCs w:val="24"/>
              </w:rPr>
              <w:t>PEO5</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2</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3</w:t>
            </w:r>
          </w:p>
        </w:tc>
      </w:tr>
      <w:tr w:rsidR="00AE4D19" w:rsidRPr="00AF39EA" w:rsidTr="00AE4D19">
        <w:trPr>
          <w:trHeight w:val="391"/>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rPr>
                <w:rFonts w:ascii="Times New Roman" w:hAnsi="Times New Roman"/>
                <w:b/>
                <w:sz w:val="24"/>
                <w:szCs w:val="24"/>
              </w:rPr>
            </w:pPr>
            <w:r w:rsidRPr="00AF39EA">
              <w:rPr>
                <w:rFonts w:ascii="Times New Roman" w:hAnsi="Times New Roman"/>
                <w:b/>
                <w:sz w:val="24"/>
                <w:szCs w:val="24"/>
              </w:rPr>
              <w:t>PEO6</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2</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2</w:t>
            </w:r>
          </w:p>
        </w:tc>
      </w:tr>
      <w:tr w:rsidR="00AE4D19" w:rsidRPr="00AF39EA" w:rsidTr="00AE4D19">
        <w:trPr>
          <w:trHeight w:val="391"/>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AE4D19" w:rsidP="00AF39EA">
            <w:pPr>
              <w:rPr>
                <w:rFonts w:ascii="Times New Roman" w:hAnsi="Times New Roman"/>
                <w:b/>
                <w:sz w:val="24"/>
                <w:szCs w:val="24"/>
              </w:rPr>
            </w:pPr>
            <w:r w:rsidRPr="00AF39EA">
              <w:rPr>
                <w:rFonts w:ascii="Times New Roman" w:hAnsi="Times New Roman"/>
                <w:b/>
                <w:sz w:val="24"/>
                <w:szCs w:val="24"/>
              </w:rPr>
              <w:t>PEO7</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2</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D19" w:rsidRPr="00AF39EA" w:rsidRDefault="00B3673F" w:rsidP="00AF39EA">
            <w:pPr>
              <w:jc w:val="center"/>
              <w:rPr>
                <w:rFonts w:ascii="Times New Roman" w:hAnsi="Times New Roman"/>
                <w:sz w:val="24"/>
                <w:szCs w:val="24"/>
              </w:rPr>
            </w:pPr>
            <w:r>
              <w:rPr>
                <w:rFonts w:ascii="Times New Roman" w:hAnsi="Times New Roman"/>
                <w:sz w:val="24"/>
                <w:szCs w:val="24"/>
              </w:rPr>
              <w:t>3</w:t>
            </w:r>
          </w:p>
        </w:tc>
      </w:tr>
    </w:tbl>
    <w:p w:rsidR="00B3673F" w:rsidRPr="00FE51D8" w:rsidRDefault="00FE51D8" w:rsidP="00F454DD">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3-Strong     2- Medium    1- Low</w:t>
      </w:r>
    </w:p>
    <w:p w:rsidR="00B3673F" w:rsidRDefault="00B3673F">
      <w:pPr>
        <w:rPr>
          <w:rFonts w:ascii="Bookman Old Style" w:hAnsi="Bookman Old Style"/>
          <w:b/>
          <w:bCs/>
          <w:sz w:val="24"/>
          <w:szCs w:val="24"/>
        </w:rPr>
      </w:pPr>
      <w:r>
        <w:rPr>
          <w:rFonts w:ascii="Bookman Old Style" w:hAnsi="Bookman Old Style"/>
          <w:b/>
          <w:bCs/>
          <w:sz w:val="24"/>
          <w:szCs w:val="24"/>
        </w:rPr>
        <w:br w:type="page"/>
      </w:r>
    </w:p>
    <w:p w:rsidR="00316AE3" w:rsidRDefault="007748BF" w:rsidP="00316AE3">
      <w:pPr>
        <w:spacing w:after="0" w:line="240" w:lineRule="auto"/>
        <w:jc w:val="center"/>
        <w:rPr>
          <w:rFonts w:ascii="Bookman Old Style" w:eastAsia="Calibri" w:hAnsi="Bookman Old Style" w:cs="Times New Roman"/>
          <w:b/>
          <w:bCs/>
          <w:sz w:val="24"/>
          <w:szCs w:val="24"/>
        </w:rPr>
      </w:pPr>
      <w:r w:rsidRPr="00383CC9">
        <w:rPr>
          <w:rFonts w:ascii="Bookman Old Style" w:hAnsi="Bookman Old Style"/>
          <w:b/>
          <w:bCs/>
          <w:sz w:val="24"/>
          <w:szCs w:val="24"/>
        </w:rPr>
        <w:lastRenderedPageBreak/>
        <w:t>M.Sc BIOCHEMISTRY</w:t>
      </w:r>
      <w:r w:rsidRPr="00EB214E">
        <w:rPr>
          <w:rFonts w:ascii="Bookman Old Style" w:eastAsia="Calibri" w:hAnsi="Bookman Old Style" w:cs="Times New Roman"/>
          <w:b/>
          <w:bCs/>
          <w:sz w:val="24"/>
          <w:szCs w:val="24"/>
        </w:rPr>
        <w:t xml:space="preserve"> </w:t>
      </w:r>
    </w:p>
    <w:p w:rsidR="007748BF" w:rsidRPr="00EB214E" w:rsidRDefault="007748BF" w:rsidP="00316AE3">
      <w:pPr>
        <w:spacing w:after="0" w:line="240" w:lineRule="auto"/>
        <w:jc w:val="center"/>
        <w:rPr>
          <w:rFonts w:ascii="Bookman Old Style" w:eastAsia="Calibri" w:hAnsi="Bookman Old Style" w:cs="Times New Roman"/>
          <w:b/>
          <w:bCs/>
          <w:sz w:val="24"/>
          <w:szCs w:val="24"/>
        </w:rPr>
      </w:pPr>
      <w:r w:rsidRPr="00EB214E">
        <w:rPr>
          <w:rFonts w:ascii="Bookman Old Style" w:eastAsia="Calibri" w:hAnsi="Bookman Old Style" w:cs="Times New Roman"/>
          <w:b/>
          <w:bCs/>
          <w:sz w:val="24"/>
          <w:szCs w:val="24"/>
        </w:rPr>
        <w:t xml:space="preserve">CHOICE BASED CREDIT SYSTEM </w:t>
      </w:r>
      <w:r w:rsidR="004C5D62">
        <w:rPr>
          <w:rFonts w:ascii="Bookman Old Style" w:eastAsia="Calibri" w:hAnsi="Bookman Old Style" w:cs="Times New Roman"/>
          <w:b/>
          <w:bCs/>
          <w:sz w:val="24"/>
          <w:szCs w:val="24"/>
        </w:rPr>
        <w:t xml:space="preserve">WITH </w:t>
      </w:r>
      <w:r w:rsidRPr="00EB214E">
        <w:rPr>
          <w:rFonts w:ascii="Bookman Old Style" w:eastAsia="Calibri" w:hAnsi="Bookman Old Style" w:cs="Times New Roman"/>
          <w:b/>
          <w:bCs/>
          <w:sz w:val="24"/>
          <w:szCs w:val="24"/>
        </w:rPr>
        <w:t>OBE PATTERN</w:t>
      </w:r>
    </w:p>
    <w:p w:rsidR="007748BF" w:rsidRDefault="007748BF" w:rsidP="00302237">
      <w:pPr>
        <w:spacing w:after="0" w:line="240" w:lineRule="auto"/>
        <w:ind w:left="-2160" w:right="-1728"/>
        <w:jc w:val="center"/>
        <w:rPr>
          <w:rFonts w:ascii="Bookman Old Style" w:hAnsi="Bookman Old Style"/>
          <w:b/>
          <w:bCs/>
          <w:sz w:val="24"/>
          <w:szCs w:val="24"/>
        </w:rPr>
      </w:pPr>
      <w:r w:rsidRPr="00EB214E">
        <w:rPr>
          <w:rFonts w:ascii="Bookman Old Style" w:eastAsia="Calibri" w:hAnsi="Bookman Old Style" w:cs="Times New Roman"/>
          <w:b/>
          <w:bCs/>
          <w:sz w:val="20"/>
          <w:szCs w:val="20"/>
        </w:rPr>
        <w:t>FOR THOSE WHO HAVE JOINED FROM THE ACADEMIC YEAR 202</w:t>
      </w:r>
      <w:r w:rsidR="00B978DB">
        <w:rPr>
          <w:rFonts w:ascii="Bookman Old Style" w:eastAsia="Calibri" w:hAnsi="Bookman Old Style" w:cs="Times New Roman"/>
          <w:b/>
          <w:bCs/>
          <w:sz w:val="20"/>
          <w:szCs w:val="20"/>
        </w:rPr>
        <w:t>1</w:t>
      </w:r>
      <w:r w:rsidRPr="00EB214E">
        <w:rPr>
          <w:rFonts w:ascii="Bookman Old Style" w:eastAsia="Calibri" w:hAnsi="Bookman Old Style" w:cs="Times New Roman"/>
          <w:b/>
          <w:bCs/>
          <w:sz w:val="20"/>
          <w:szCs w:val="20"/>
        </w:rPr>
        <w:t>–2</w:t>
      </w:r>
      <w:r w:rsidR="00B978DB">
        <w:rPr>
          <w:rFonts w:ascii="Bookman Old Style" w:eastAsia="Calibri" w:hAnsi="Bookman Old Style" w:cs="Times New Roman"/>
          <w:b/>
          <w:bCs/>
          <w:sz w:val="20"/>
          <w:szCs w:val="20"/>
        </w:rPr>
        <w:t>2</w:t>
      </w:r>
      <w:r w:rsidRPr="00EB214E">
        <w:rPr>
          <w:rFonts w:ascii="Bookman Old Style" w:eastAsia="Calibri" w:hAnsi="Bookman Old Style" w:cs="Times New Roman"/>
          <w:b/>
          <w:bCs/>
          <w:sz w:val="20"/>
          <w:szCs w:val="20"/>
        </w:rPr>
        <w:t xml:space="preserve"> ONWARDS</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9"/>
        <w:gridCol w:w="3019"/>
        <w:gridCol w:w="1481"/>
        <w:gridCol w:w="638"/>
        <w:gridCol w:w="10"/>
        <w:gridCol w:w="612"/>
        <w:gridCol w:w="638"/>
        <w:gridCol w:w="712"/>
        <w:gridCol w:w="818"/>
        <w:gridCol w:w="890"/>
      </w:tblGrid>
      <w:tr w:rsidR="00FE51D8" w:rsidRPr="00611150" w:rsidTr="006F3E58">
        <w:trPr>
          <w:trHeight w:val="20"/>
          <w:jc w:val="center"/>
        </w:trPr>
        <w:tc>
          <w:tcPr>
            <w:tcW w:w="1079" w:type="dxa"/>
            <w:vMerge w:val="restart"/>
            <w:tcBorders>
              <w:top w:val="single" w:sz="4" w:space="0" w:color="auto"/>
              <w:left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p>
        </w:tc>
        <w:tc>
          <w:tcPr>
            <w:tcW w:w="3019" w:type="dxa"/>
            <w:vMerge w:val="restart"/>
            <w:tcBorders>
              <w:top w:val="single" w:sz="4" w:space="0" w:color="auto"/>
              <w:left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r w:rsidRPr="00611150">
              <w:rPr>
                <w:rFonts w:ascii="Bookman Old Style" w:hAnsi="Bookman Old Style"/>
                <w:b/>
                <w:bCs/>
                <w:sz w:val="20"/>
                <w:szCs w:val="20"/>
              </w:rPr>
              <w:t>Subject</w:t>
            </w:r>
          </w:p>
        </w:tc>
        <w:tc>
          <w:tcPr>
            <w:tcW w:w="1481" w:type="dxa"/>
            <w:vMerge w:val="restart"/>
            <w:tcBorders>
              <w:top w:val="single" w:sz="4" w:space="0" w:color="auto"/>
              <w:left w:val="single" w:sz="4" w:space="0" w:color="auto"/>
              <w:right w:val="single" w:sz="4" w:space="0" w:color="auto"/>
            </w:tcBorders>
            <w:vAlign w:val="center"/>
          </w:tcPr>
          <w:p w:rsidR="00FE51D8" w:rsidRPr="00611150" w:rsidRDefault="00FE51D8" w:rsidP="001D2365">
            <w:pPr>
              <w:spacing w:before="60" w:after="40" w:line="240" w:lineRule="auto"/>
              <w:ind w:right="-136"/>
              <w:jc w:val="center"/>
              <w:rPr>
                <w:rFonts w:ascii="Bookman Old Style" w:hAnsi="Bookman Old Style"/>
                <w:b/>
                <w:bCs/>
                <w:sz w:val="20"/>
                <w:szCs w:val="20"/>
              </w:rPr>
            </w:pPr>
            <w:r w:rsidRPr="00611150">
              <w:rPr>
                <w:rFonts w:ascii="Bookman Old Style" w:hAnsi="Bookman Old Style"/>
                <w:b/>
                <w:bCs/>
                <w:sz w:val="20"/>
                <w:szCs w:val="20"/>
              </w:rPr>
              <w:t>Code</w:t>
            </w:r>
          </w:p>
        </w:tc>
        <w:tc>
          <w:tcPr>
            <w:tcW w:w="648" w:type="dxa"/>
            <w:gridSpan w:val="2"/>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r w:rsidRPr="00611150">
              <w:rPr>
                <w:rFonts w:ascii="Bookman Old Style" w:hAnsi="Bookman Old Style"/>
                <w:b/>
                <w:bCs/>
                <w:sz w:val="20"/>
                <w:szCs w:val="20"/>
              </w:rPr>
              <w:t>Hrs.</w:t>
            </w:r>
          </w:p>
        </w:tc>
        <w:tc>
          <w:tcPr>
            <w:tcW w:w="612"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r w:rsidRPr="00611150">
              <w:rPr>
                <w:rFonts w:ascii="Bookman Old Style" w:hAnsi="Bookman Old Style"/>
                <w:b/>
                <w:bCs/>
                <w:sz w:val="20"/>
                <w:szCs w:val="20"/>
              </w:rPr>
              <w:t>Cr.</w:t>
            </w:r>
          </w:p>
        </w:tc>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r w:rsidRPr="00611150">
              <w:rPr>
                <w:rFonts w:ascii="Bookman Old Style" w:hAnsi="Bookman Old Style"/>
                <w:b/>
                <w:bCs/>
                <w:sz w:val="20"/>
                <w:szCs w:val="20"/>
              </w:rPr>
              <w:t>Adl. Cr.</w:t>
            </w:r>
          </w:p>
        </w:tc>
        <w:tc>
          <w:tcPr>
            <w:tcW w:w="712" w:type="dxa"/>
            <w:vMerge w:val="restart"/>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r w:rsidRPr="00611150">
              <w:rPr>
                <w:rFonts w:ascii="Bookman Old Style" w:hAnsi="Bookman Old Style"/>
                <w:b/>
                <w:bCs/>
                <w:sz w:val="20"/>
                <w:szCs w:val="20"/>
              </w:rPr>
              <w:t>Exam (Hrs)</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r w:rsidRPr="00611150">
              <w:rPr>
                <w:rFonts w:ascii="Bookman Old Style" w:hAnsi="Bookman Old Style"/>
                <w:b/>
                <w:bCs/>
                <w:sz w:val="20"/>
                <w:szCs w:val="20"/>
              </w:rPr>
              <w:t xml:space="preserve">Marks </w:t>
            </w:r>
          </w:p>
        </w:tc>
      </w:tr>
      <w:tr w:rsidR="00FE51D8" w:rsidRPr="00611150" w:rsidTr="006F3E58">
        <w:trPr>
          <w:trHeight w:val="20"/>
          <w:jc w:val="center"/>
        </w:trPr>
        <w:tc>
          <w:tcPr>
            <w:tcW w:w="1079" w:type="dxa"/>
            <w:vMerge/>
            <w:tcBorders>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p>
        </w:tc>
        <w:tc>
          <w:tcPr>
            <w:tcW w:w="3019" w:type="dxa"/>
            <w:vMerge/>
            <w:tcBorders>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both"/>
              <w:rPr>
                <w:rFonts w:ascii="Bookman Old Style" w:hAnsi="Bookman Old Style"/>
                <w:b/>
                <w:bCs/>
                <w:sz w:val="20"/>
                <w:szCs w:val="20"/>
              </w:rPr>
            </w:pPr>
          </w:p>
        </w:tc>
        <w:tc>
          <w:tcPr>
            <w:tcW w:w="1481" w:type="dxa"/>
            <w:vMerge/>
            <w:tcBorders>
              <w:left w:val="single" w:sz="4" w:space="0" w:color="auto"/>
              <w:bottom w:val="single" w:sz="4" w:space="0" w:color="auto"/>
              <w:right w:val="single" w:sz="4" w:space="0" w:color="auto"/>
            </w:tcBorders>
            <w:vAlign w:val="center"/>
          </w:tcPr>
          <w:p w:rsidR="00FE51D8" w:rsidRPr="00611150" w:rsidRDefault="00FE51D8" w:rsidP="001D2365">
            <w:pPr>
              <w:spacing w:before="60" w:after="40" w:line="240" w:lineRule="auto"/>
              <w:jc w:val="center"/>
              <w:rPr>
                <w:rFonts w:ascii="Bookman Old Style" w:hAnsi="Bookman Old Style"/>
                <w:b/>
                <w:bCs/>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r w:rsidRPr="00611150">
              <w:rPr>
                <w:rFonts w:ascii="Bookman Old Style" w:hAnsi="Bookman Old Style"/>
                <w:b/>
                <w:bCs/>
                <w:sz w:val="20"/>
                <w:szCs w:val="20"/>
              </w:rPr>
              <w:t>Int</w:t>
            </w:r>
          </w:p>
        </w:tc>
        <w:tc>
          <w:tcPr>
            <w:tcW w:w="890"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b/>
                <w:bCs/>
                <w:sz w:val="20"/>
                <w:szCs w:val="20"/>
              </w:rPr>
            </w:pPr>
            <w:r w:rsidRPr="00611150">
              <w:rPr>
                <w:rFonts w:ascii="Bookman Old Style" w:hAnsi="Bookman Old Style"/>
                <w:b/>
                <w:bCs/>
                <w:sz w:val="20"/>
                <w:szCs w:val="20"/>
              </w:rPr>
              <w:t>Ext.</w:t>
            </w:r>
          </w:p>
        </w:tc>
      </w:tr>
      <w:tr w:rsidR="00B40A80" w:rsidRPr="00611150" w:rsidTr="001D2365">
        <w:trPr>
          <w:trHeight w:val="20"/>
          <w:jc w:val="center"/>
        </w:trPr>
        <w:tc>
          <w:tcPr>
            <w:tcW w:w="989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rsidR="00B40A80" w:rsidRPr="00611150" w:rsidRDefault="00B40A80" w:rsidP="001D2365">
            <w:pPr>
              <w:spacing w:before="60" w:after="40" w:line="240" w:lineRule="auto"/>
              <w:jc w:val="center"/>
              <w:rPr>
                <w:rFonts w:ascii="Bookman Old Style" w:hAnsi="Bookman Old Style"/>
                <w:b/>
                <w:bCs/>
                <w:sz w:val="20"/>
                <w:szCs w:val="20"/>
              </w:rPr>
            </w:pPr>
            <w:r>
              <w:rPr>
                <w:rFonts w:ascii="Bookman Old Style" w:hAnsi="Bookman Old Style"/>
                <w:b/>
                <w:bCs/>
                <w:sz w:val="20"/>
                <w:szCs w:val="20"/>
              </w:rPr>
              <w:t>SEMESTER I</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7748BF" w:rsidRPr="00611150" w:rsidRDefault="007748BF" w:rsidP="007748BF">
            <w:pPr>
              <w:spacing w:before="60" w:after="40" w:line="240" w:lineRule="auto"/>
              <w:rPr>
                <w:rFonts w:ascii="Bookman Old Style" w:hAnsi="Bookman Old Style"/>
                <w:sz w:val="20"/>
                <w:szCs w:val="20"/>
              </w:rPr>
            </w:pPr>
            <w:r w:rsidRPr="00611150">
              <w:rPr>
                <w:rFonts w:ascii="Bookman Old Style" w:hAnsi="Bookman Old Style"/>
                <w:sz w:val="20"/>
                <w:szCs w:val="20"/>
              </w:rPr>
              <w:t>Core</w:t>
            </w:r>
          </w:p>
        </w:tc>
        <w:tc>
          <w:tcPr>
            <w:tcW w:w="3019" w:type="dxa"/>
            <w:tcBorders>
              <w:top w:val="single" w:sz="4" w:space="0" w:color="auto"/>
              <w:left w:val="single" w:sz="4" w:space="0" w:color="auto"/>
              <w:bottom w:val="single" w:sz="4" w:space="0" w:color="auto"/>
              <w:right w:val="single" w:sz="4" w:space="0" w:color="auto"/>
            </w:tcBorders>
            <w:vAlign w:val="center"/>
            <w:hideMark/>
          </w:tcPr>
          <w:p w:rsidR="007748BF" w:rsidRPr="00611150" w:rsidRDefault="007748BF"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Chemistry of Biopolymers</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FE51D8" w:rsidP="001D2365">
            <w:pPr>
              <w:spacing w:before="60" w:after="40" w:line="240" w:lineRule="auto"/>
              <w:jc w:val="center"/>
              <w:rPr>
                <w:rFonts w:ascii="Bookman Old Style" w:hAnsi="Bookman Old Style"/>
                <w:sz w:val="20"/>
                <w:szCs w:val="20"/>
              </w:rPr>
            </w:pPr>
            <w:r>
              <w:rPr>
                <w:rFonts w:ascii="Bookman Old Style" w:hAnsi="Bookman Old Style"/>
                <w:sz w:val="20"/>
                <w:szCs w:val="20"/>
              </w:rPr>
              <w:t>212804101</w:t>
            </w:r>
          </w:p>
        </w:tc>
        <w:tc>
          <w:tcPr>
            <w:tcW w:w="638" w:type="dxa"/>
            <w:tcBorders>
              <w:top w:val="single" w:sz="4" w:space="0" w:color="auto"/>
              <w:left w:val="single" w:sz="4" w:space="0" w:color="auto"/>
              <w:bottom w:val="single" w:sz="4" w:space="0" w:color="auto"/>
              <w:right w:val="single" w:sz="4" w:space="0" w:color="auto"/>
            </w:tcBorders>
            <w:vAlign w:val="center"/>
            <w:hideMark/>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hideMark/>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hideMark/>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FE51D8" w:rsidRPr="00611150" w:rsidTr="006F3E58">
        <w:trPr>
          <w:trHeight w:val="70"/>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rPr>
                <w:rFonts w:ascii="Bookman Old Style" w:hAnsi="Bookman Old Style"/>
                <w:sz w:val="20"/>
                <w:szCs w:val="20"/>
              </w:rPr>
            </w:pPr>
            <w:r w:rsidRPr="00611150">
              <w:rPr>
                <w:rFonts w:ascii="Bookman Old Style" w:hAnsi="Bookman Old Style"/>
                <w:sz w:val="20"/>
                <w:szCs w:val="20"/>
              </w:rPr>
              <w:t>Core</w:t>
            </w:r>
          </w:p>
        </w:tc>
        <w:tc>
          <w:tcPr>
            <w:tcW w:w="301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Principles of Biochemical and Biophysical Techniques</w:t>
            </w:r>
          </w:p>
        </w:tc>
        <w:tc>
          <w:tcPr>
            <w:tcW w:w="1481" w:type="dxa"/>
            <w:tcBorders>
              <w:top w:val="single" w:sz="4" w:space="0" w:color="auto"/>
              <w:left w:val="single" w:sz="4" w:space="0" w:color="auto"/>
              <w:bottom w:val="single" w:sz="4" w:space="0" w:color="auto"/>
              <w:right w:val="single" w:sz="4" w:space="0" w:color="auto"/>
            </w:tcBorders>
            <w:vAlign w:val="center"/>
          </w:tcPr>
          <w:p w:rsidR="00FE51D8" w:rsidRDefault="00FE51D8" w:rsidP="001D2365">
            <w:pPr>
              <w:jc w:val="center"/>
            </w:pPr>
            <w:r w:rsidRPr="00AC6B17">
              <w:rPr>
                <w:rFonts w:ascii="Bookman Old Style" w:hAnsi="Bookman Old Style"/>
                <w:sz w:val="20"/>
                <w:szCs w:val="20"/>
              </w:rPr>
              <w:t>212804</w:t>
            </w:r>
            <w:r>
              <w:rPr>
                <w:rFonts w:ascii="Bookman Old Style" w:hAnsi="Bookman Old Style"/>
                <w:sz w:val="20"/>
                <w:szCs w:val="20"/>
              </w:rPr>
              <w:t>102</w:t>
            </w:r>
          </w:p>
        </w:tc>
        <w:tc>
          <w:tcPr>
            <w:tcW w:w="63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tcPr>
          <w:p w:rsidR="00FE51D8" w:rsidRPr="00611150" w:rsidRDefault="00FE51D8"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FE51D8"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rPr>
                <w:rFonts w:ascii="Bookman Old Style" w:hAnsi="Bookman Old Style"/>
                <w:sz w:val="20"/>
                <w:szCs w:val="20"/>
              </w:rPr>
            </w:pPr>
            <w:r w:rsidRPr="00611150">
              <w:rPr>
                <w:rFonts w:ascii="Bookman Old Style" w:hAnsi="Bookman Old Style"/>
                <w:sz w:val="20"/>
                <w:szCs w:val="20"/>
              </w:rPr>
              <w:t>Core</w:t>
            </w:r>
          </w:p>
        </w:tc>
        <w:tc>
          <w:tcPr>
            <w:tcW w:w="301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Enzyme and Enzyme Technology</w:t>
            </w:r>
          </w:p>
        </w:tc>
        <w:tc>
          <w:tcPr>
            <w:tcW w:w="1481" w:type="dxa"/>
            <w:tcBorders>
              <w:top w:val="single" w:sz="4" w:space="0" w:color="auto"/>
              <w:left w:val="single" w:sz="4" w:space="0" w:color="auto"/>
              <w:bottom w:val="single" w:sz="4" w:space="0" w:color="auto"/>
              <w:right w:val="single" w:sz="4" w:space="0" w:color="auto"/>
            </w:tcBorders>
            <w:vAlign w:val="center"/>
          </w:tcPr>
          <w:p w:rsidR="00FE51D8" w:rsidRDefault="00FE51D8" w:rsidP="001D2365">
            <w:pPr>
              <w:jc w:val="center"/>
            </w:pPr>
            <w:r w:rsidRPr="00AC6B17">
              <w:rPr>
                <w:rFonts w:ascii="Bookman Old Style" w:hAnsi="Bookman Old Style"/>
                <w:sz w:val="20"/>
                <w:szCs w:val="20"/>
              </w:rPr>
              <w:t>212804</w:t>
            </w:r>
            <w:r>
              <w:rPr>
                <w:rFonts w:ascii="Bookman Old Style" w:hAnsi="Bookman Old Style"/>
                <w:sz w:val="20"/>
                <w:szCs w:val="20"/>
              </w:rPr>
              <w:t>103</w:t>
            </w:r>
          </w:p>
        </w:tc>
        <w:tc>
          <w:tcPr>
            <w:tcW w:w="63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tcPr>
          <w:p w:rsidR="00FE51D8" w:rsidRPr="00611150" w:rsidRDefault="00FE51D8"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FE51D8" w:rsidRPr="00611150" w:rsidTr="006F3E58">
        <w:trPr>
          <w:trHeight w:val="440"/>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rPr>
                <w:rFonts w:ascii="Bookman Old Style" w:hAnsi="Bookman Old Style"/>
                <w:sz w:val="20"/>
                <w:szCs w:val="20"/>
              </w:rPr>
            </w:pPr>
            <w:r w:rsidRPr="00611150">
              <w:rPr>
                <w:rFonts w:ascii="Bookman Old Style" w:hAnsi="Bookman Old Style"/>
                <w:sz w:val="20"/>
                <w:szCs w:val="20"/>
              </w:rPr>
              <w:t xml:space="preserve">Elective </w:t>
            </w:r>
          </w:p>
        </w:tc>
        <w:tc>
          <w:tcPr>
            <w:tcW w:w="301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 xml:space="preserve">Elective </w:t>
            </w:r>
            <w:r w:rsidR="00C7735E">
              <w:rPr>
                <w:rFonts w:ascii="Bookman Old Style" w:hAnsi="Bookman Old Style"/>
                <w:sz w:val="20"/>
                <w:szCs w:val="20"/>
              </w:rPr>
              <w:t>–</w:t>
            </w:r>
            <w:r w:rsidRPr="00611150">
              <w:rPr>
                <w:rFonts w:ascii="Bookman Old Style" w:hAnsi="Bookman Old Style"/>
                <w:sz w:val="20"/>
                <w:szCs w:val="20"/>
              </w:rPr>
              <w:t xml:space="preserve"> I</w:t>
            </w:r>
          </w:p>
        </w:tc>
        <w:tc>
          <w:tcPr>
            <w:tcW w:w="1481" w:type="dxa"/>
            <w:tcBorders>
              <w:top w:val="single" w:sz="4" w:space="0" w:color="auto"/>
              <w:left w:val="single" w:sz="4" w:space="0" w:color="auto"/>
              <w:bottom w:val="single" w:sz="4" w:space="0" w:color="auto"/>
              <w:right w:val="single" w:sz="4" w:space="0" w:color="auto"/>
            </w:tcBorders>
            <w:vAlign w:val="center"/>
          </w:tcPr>
          <w:p w:rsidR="00FE51D8" w:rsidRDefault="00FE51D8" w:rsidP="001D2365">
            <w:pPr>
              <w:jc w:val="center"/>
            </w:pPr>
            <w:r w:rsidRPr="00AC6B17">
              <w:rPr>
                <w:rFonts w:ascii="Bookman Old Style" w:hAnsi="Bookman Old Style"/>
                <w:sz w:val="20"/>
                <w:szCs w:val="20"/>
              </w:rPr>
              <w:t>21280</w:t>
            </w:r>
            <w:r>
              <w:rPr>
                <w:rFonts w:ascii="Bookman Old Style" w:hAnsi="Bookman Old Style"/>
                <w:sz w:val="20"/>
                <w:szCs w:val="20"/>
              </w:rPr>
              <w:t>104/</w:t>
            </w:r>
            <w:r w:rsidR="00C7735E">
              <w:rPr>
                <w:rFonts w:ascii="Bookman Old Style" w:hAnsi="Bookman Old Style"/>
                <w:sz w:val="20"/>
                <w:szCs w:val="20"/>
              </w:rPr>
              <w:t xml:space="preserve"> </w:t>
            </w:r>
            <w:r>
              <w:rPr>
                <w:rFonts w:ascii="Bookman Old Style" w:hAnsi="Bookman Old Style"/>
                <w:sz w:val="20"/>
                <w:szCs w:val="20"/>
              </w:rPr>
              <w:t>105</w:t>
            </w:r>
          </w:p>
        </w:tc>
        <w:tc>
          <w:tcPr>
            <w:tcW w:w="63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tcPr>
          <w:p w:rsidR="00FE51D8" w:rsidRPr="00611150" w:rsidRDefault="00FE51D8"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FE51D8"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ind w:right="-74"/>
              <w:rPr>
                <w:rFonts w:ascii="Bookman Old Style" w:hAnsi="Bookman Old Style"/>
                <w:sz w:val="20"/>
                <w:szCs w:val="20"/>
              </w:rPr>
            </w:pPr>
            <w:r w:rsidRPr="00611150">
              <w:rPr>
                <w:rFonts w:ascii="Bookman Old Style" w:hAnsi="Bookman Old Style"/>
                <w:sz w:val="20"/>
                <w:szCs w:val="20"/>
              </w:rPr>
              <w:t>Core Lab</w:t>
            </w:r>
          </w:p>
        </w:tc>
        <w:tc>
          <w:tcPr>
            <w:tcW w:w="301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Lab in Biochemical Techniques and Biochemical Analysis</w:t>
            </w:r>
          </w:p>
        </w:tc>
        <w:tc>
          <w:tcPr>
            <w:tcW w:w="1481" w:type="dxa"/>
            <w:tcBorders>
              <w:top w:val="single" w:sz="4" w:space="0" w:color="auto"/>
              <w:left w:val="single" w:sz="4" w:space="0" w:color="auto"/>
              <w:bottom w:val="single" w:sz="4" w:space="0" w:color="auto"/>
              <w:right w:val="single" w:sz="4" w:space="0" w:color="auto"/>
            </w:tcBorders>
            <w:vAlign w:val="center"/>
          </w:tcPr>
          <w:p w:rsidR="00FE51D8" w:rsidRDefault="00FE51D8" w:rsidP="001D2365">
            <w:pPr>
              <w:jc w:val="center"/>
            </w:pPr>
            <w:r w:rsidRPr="00AC6B17">
              <w:rPr>
                <w:rFonts w:ascii="Bookman Old Style" w:hAnsi="Bookman Old Style"/>
                <w:sz w:val="20"/>
                <w:szCs w:val="20"/>
              </w:rPr>
              <w:t>212804</w:t>
            </w:r>
            <w:r>
              <w:rPr>
                <w:rFonts w:ascii="Bookman Old Style" w:hAnsi="Bookman Old Style"/>
                <w:sz w:val="20"/>
                <w:szCs w:val="20"/>
              </w:rPr>
              <w:t>106</w:t>
            </w:r>
          </w:p>
        </w:tc>
        <w:tc>
          <w:tcPr>
            <w:tcW w:w="63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10</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6</w:t>
            </w:r>
          </w:p>
        </w:tc>
        <w:tc>
          <w:tcPr>
            <w:tcW w:w="638" w:type="dxa"/>
            <w:tcBorders>
              <w:top w:val="single" w:sz="4" w:space="0" w:color="auto"/>
              <w:left w:val="single" w:sz="4" w:space="0" w:color="auto"/>
              <w:bottom w:val="single" w:sz="4" w:space="0" w:color="auto"/>
              <w:right w:val="single" w:sz="4" w:space="0" w:color="auto"/>
            </w:tcBorders>
            <w:vAlign w:val="center"/>
          </w:tcPr>
          <w:p w:rsidR="00FE51D8" w:rsidRPr="00611150" w:rsidRDefault="00FE51D8"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6</w:t>
            </w:r>
          </w:p>
        </w:tc>
        <w:tc>
          <w:tcPr>
            <w:tcW w:w="81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40</w:t>
            </w:r>
          </w:p>
        </w:tc>
        <w:tc>
          <w:tcPr>
            <w:tcW w:w="890"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60</w:t>
            </w:r>
          </w:p>
        </w:tc>
      </w:tr>
      <w:tr w:rsidR="00FE51D8"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rPr>
                <w:rFonts w:ascii="Bookman Old Style" w:hAnsi="Bookman Old Style"/>
                <w:sz w:val="20"/>
                <w:szCs w:val="20"/>
              </w:rPr>
            </w:pPr>
            <w:r w:rsidRPr="00611150">
              <w:rPr>
                <w:rFonts w:ascii="Bookman Old Style" w:hAnsi="Bookman Old Style"/>
                <w:sz w:val="20"/>
                <w:szCs w:val="20"/>
              </w:rPr>
              <w:t>SLC</w:t>
            </w:r>
          </w:p>
        </w:tc>
        <w:tc>
          <w:tcPr>
            <w:tcW w:w="301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 xml:space="preserve">In Plant Training </w:t>
            </w:r>
          </w:p>
          <w:p w:rsidR="00FE51D8" w:rsidRPr="00611150" w:rsidRDefault="00FE51D8"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 xml:space="preserve">*Report;@Viva </w:t>
            </w:r>
          </w:p>
        </w:tc>
        <w:tc>
          <w:tcPr>
            <w:tcW w:w="1481" w:type="dxa"/>
            <w:tcBorders>
              <w:top w:val="single" w:sz="4" w:space="0" w:color="auto"/>
              <w:left w:val="single" w:sz="4" w:space="0" w:color="auto"/>
              <w:bottom w:val="single" w:sz="4" w:space="0" w:color="auto"/>
              <w:right w:val="single" w:sz="4" w:space="0" w:color="auto"/>
            </w:tcBorders>
            <w:vAlign w:val="center"/>
          </w:tcPr>
          <w:p w:rsidR="00FE51D8" w:rsidRDefault="00FE51D8" w:rsidP="001D2365">
            <w:pPr>
              <w:jc w:val="center"/>
            </w:pPr>
            <w:r w:rsidRPr="00AC6B17">
              <w:rPr>
                <w:rFonts w:ascii="Bookman Old Style" w:hAnsi="Bookman Old Style"/>
                <w:sz w:val="20"/>
                <w:szCs w:val="20"/>
              </w:rPr>
              <w:t>21</w:t>
            </w:r>
            <w:r>
              <w:rPr>
                <w:rFonts w:ascii="Bookman Old Style" w:hAnsi="Bookman Old Style"/>
                <w:sz w:val="20"/>
                <w:szCs w:val="20"/>
              </w:rPr>
              <w:t>8004128</w:t>
            </w:r>
          </w:p>
        </w:tc>
        <w:tc>
          <w:tcPr>
            <w:tcW w:w="63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ind w:right="-18"/>
              <w:jc w:val="center"/>
              <w:rPr>
                <w:rFonts w:ascii="Bookman Old Style" w:hAnsi="Bookman Old Style"/>
                <w:sz w:val="20"/>
                <w:szCs w:val="20"/>
              </w:rPr>
            </w:pPr>
            <w:r w:rsidRPr="00611150">
              <w:rPr>
                <w:rFonts w:ascii="Bookman Old Style" w:hAnsi="Bookman Old Style"/>
                <w:sz w:val="20"/>
                <w:szCs w:val="20"/>
              </w:rPr>
              <w:t>–</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ind w:right="-18"/>
              <w:jc w:val="center"/>
              <w:rPr>
                <w:rFonts w:ascii="Bookman Old Style" w:hAnsi="Bookman Old Style"/>
                <w:sz w:val="20"/>
                <w:szCs w:val="20"/>
              </w:rPr>
            </w:pPr>
            <w:r w:rsidRPr="00611150">
              <w:rPr>
                <w:rFonts w:ascii="Bookman Old Style" w:hAnsi="Bookman Old Style"/>
                <w:sz w:val="20"/>
                <w:szCs w:val="20"/>
              </w:rPr>
              <w:t>–</w:t>
            </w:r>
          </w:p>
        </w:tc>
        <w:tc>
          <w:tcPr>
            <w:tcW w:w="63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ind w:right="-18"/>
              <w:jc w:val="center"/>
              <w:rPr>
                <w:rFonts w:ascii="Bookman Old Style" w:hAnsi="Bookman Old Style"/>
                <w:sz w:val="20"/>
                <w:szCs w:val="20"/>
              </w:rPr>
            </w:pPr>
            <w:r w:rsidRPr="00611150">
              <w:rPr>
                <w:rFonts w:ascii="Bookman Old Style" w:hAnsi="Bookman Old Style"/>
                <w:sz w:val="20"/>
                <w:szCs w:val="20"/>
              </w:rPr>
              <w:t>3</w:t>
            </w:r>
          </w:p>
        </w:tc>
        <w:tc>
          <w:tcPr>
            <w:tcW w:w="712"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ind w:right="-18"/>
              <w:jc w:val="center"/>
              <w:rPr>
                <w:rFonts w:ascii="Bookman Old Style" w:hAnsi="Bookman Old Style"/>
                <w:sz w:val="20"/>
                <w:szCs w:val="20"/>
              </w:rPr>
            </w:pPr>
            <w:r w:rsidRPr="00611150">
              <w:rPr>
                <w:rFonts w:ascii="Bookman Old Style" w:hAnsi="Bookman Old Style"/>
                <w:sz w:val="20"/>
                <w:szCs w:val="20"/>
              </w:rPr>
              <w:t>–</w:t>
            </w:r>
          </w:p>
        </w:tc>
        <w:tc>
          <w:tcPr>
            <w:tcW w:w="81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ind w:right="-18"/>
              <w:jc w:val="center"/>
              <w:rPr>
                <w:rFonts w:ascii="Bookman Old Style" w:hAnsi="Bookman Old Style"/>
                <w:sz w:val="20"/>
                <w:szCs w:val="20"/>
              </w:rPr>
            </w:pPr>
            <w:r w:rsidRPr="00611150">
              <w:rPr>
                <w:rFonts w:ascii="Bookman Old Style" w:hAnsi="Bookman Old Style"/>
                <w:sz w:val="20"/>
                <w:szCs w:val="20"/>
              </w:rPr>
              <w:t>40</w:t>
            </w:r>
          </w:p>
          <w:p w:rsidR="00FE51D8" w:rsidRPr="00611150" w:rsidRDefault="00FE51D8" w:rsidP="007748BF">
            <w:pPr>
              <w:spacing w:before="60" w:after="40" w:line="240" w:lineRule="auto"/>
              <w:ind w:right="-108"/>
              <w:jc w:val="center"/>
              <w:rPr>
                <w:rFonts w:ascii="Bookman Old Style" w:hAnsi="Bookman Old Style"/>
                <w:sz w:val="20"/>
                <w:szCs w:val="20"/>
              </w:rPr>
            </w:pPr>
            <w:r w:rsidRPr="00611150">
              <w:rPr>
                <w:rFonts w:ascii="Bookman Old Style" w:hAnsi="Bookman Old Style"/>
                <w:sz w:val="20"/>
                <w:szCs w:val="20"/>
              </w:rPr>
              <w:t>[*30:@10]</w:t>
            </w:r>
          </w:p>
        </w:tc>
        <w:tc>
          <w:tcPr>
            <w:tcW w:w="890"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ind w:right="-18"/>
              <w:jc w:val="center"/>
              <w:rPr>
                <w:rFonts w:ascii="Bookman Old Style" w:hAnsi="Bookman Old Style"/>
                <w:sz w:val="20"/>
                <w:szCs w:val="20"/>
              </w:rPr>
            </w:pPr>
            <w:r w:rsidRPr="00611150">
              <w:rPr>
                <w:rFonts w:ascii="Bookman Old Style" w:hAnsi="Bookman Old Style"/>
                <w:sz w:val="20"/>
                <w:szCs w:val="20"/>
              </w:rPr>
              <w:t>60</w:t>
            </w:r>
          </w:p>
          <w:p w:rsidR="00FE51D8" w:rsidRPr="00611150" w:rsidRDefault="00FE51D8" w:rsidP="007748BF">
            <w:pPr>
              <w:spacing w:before="60" w:after="40" w:line="240" w:lineRule="auto"/>
              <w:ind w:right="-127"/>
              <w:jc w:val="center"/>
              <w:rPr>
                <w:rFonts w:ascii="Bookman Old Style" w:hAnsi="Bookman Old Style"/>
                <w:sz w:val="20"/>
                <w:szCs w:val="20"/>
              </w:rPr>
            </w:pPr>
            <w:r w:rsidRPr="00611150">
              <w:rPr>
                <w:rFonts w:ascii="Bookman Old Style" w:hAnsi="Bookman Old Style"/>
                <w:sz w:val="20"/>
                <w:szCs w:val="20"/>
              </w:rPr>
              <w:t>[*50:@10]</w:t>
            </w:r>
          </w:p>
        </w:tc>
      </w:tr>
      <w:tr w:rsidR="00B40A80" w:rsidRPr="00611150" w:rsidTr="001D2365">
        <w:trPr>
          <w:trHeight w:val="20"/>
          <w:jc w:val="center"/>
        </w:trPr>
        <w:tc>
          <w:tcPr>
            <w:tcW w:w="989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rsidR="00B40A80" w:rsidRPr="00B40A80" w:rsidRDefault="00B40A80" w:rsidP="001D2365">
            <w:pPr>
              <w:spacing w:before="60" w:after="40" w:line="240" w:lineRule="auto"/>
              <w:ind w:right="-18"/>
              <w:jc w:val="center"/>
              <w:rPr>
                <w:rFonts w:ascii="Bookman Old Style" w:hAnsi="Bookman Old Style"/>
                <w:b/>
                <w:sz w:val="20"/>
                <w:szCs w:val="20"/>
              </w:rPr>
            </w:pPr>
            <w:r w:rsidRPr="00B40A80">
              <w:rPr>
                <w:rFonts w:ascii="Bookman Old Style" w:hAnsi="Bookman Old Style"/>
                <w:b/>
                <w:sz w:val="20"/>
                <w:szCs w:val="20"/>
              </w:rPr>
              <w:t>SEMESTER II</w:t>
            </w:r>
          </w:p>
        </w:tc>
      </w:tr>
      <w:tr w:rsidR="00FE51D8"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rPr>
                <w:rFonts w:ascii="Bookman Old Style" w:hAnsi="Bookman Old Style"/>
                <w:sz w:val="20"/>
                <w:szCs w:val="20"/>
              </w:rPr>
            </w:pPr>
            <w:r w:rsidRPr="00611150">
              <w:rPr>
                <w:rFonts w:ascii="Bookman Old Style" w:hAnsi="Bookman Old Style"/>
                <w:sz w:val="20"/>
                <w:szCs w:val="20"/>
              </w:rPr>
              <w:t>Core</w:t>
            </w:r>
          </w:p>
        </w:tc>
        <w:tc>
          <w:tcPr>
            <w:tcW w:w="301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Metabolic Regulation</w:t>
            </w:r>
          </w:p>
        </w:tc>
        <w:tc>
          <w:tcPr>
            <w:tcW w:w="1481" w:type="dxa"/>
            <w:tcBorders>
              <w:top w:val="single" w:sz="4" w:space="0" w:color="auto"/>
              <w:left w:val="single" w:sz="4" w:space="0" w:color="auto"/>
              <w:bottom w:val="single" w:sz="4" w:space="0" w:color="auto"/>
              <w:right w:val="single" w:sz="4" w:space="0" w:color="auto"/>
            </w:tcBorders>
            <w:vAlign w:val="center"/>
          </w:tcPr>
          <w:p w:rsidR="00FE51D8" w:rsidRDefault="00FE51D8" w:rsidP="002D6CDE">
            <w:pPr>
              <w:spacing w:after="0"/>
              <w:jc w:val="center"/>
            </w:pPr>
            <w:r w:rsidRPr="00501186">
              <w:rPr>
                <w:rFonts w:ascii="Bookman Old Style" w:hAnsi="Bookman Old Style"/>
                <w:sz w:val="20"/>
                <w:szCs w:val="20"/>
              </w:rPr>
              <w:t>212804</w:t>
            </w:r>
            <w:r>
              <w:rPr>
                <w:rFonts w:ascii="Bookman Old Style" w:hAnsi="Bookman Old Style"/>
                <w:sz w:val="20"/>
                <w:szCs w:val="20"/>
              </w:rPr>
              <w:t>201</w:t>
            </w:r>
          </w:p>
        </w:tc>
        <w:tc>
          <w:tcPr>
            <w:tcW w:w="63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38" w:type="dxa"/>
            <w:tcBorders>
              <w:top w:val="single" w:sz="4" w:space="0" w:color="auto"/>
              <w:left w:val="single" w:sz="4" w:space="0" w:color="auto"/>
              <w:bottom w:val="single" w:sz="4" w:space="0" w:color="auto"/>
              <w:right w:val="single" w:sz="4" w:space="0" w:color="auto"/>
            </w:tcBorders>
            <w:vAlign w:val="center"/>
          </w:tcPr>
          <w:p w:rsidR="00FE51D8" w:rsidRPr="00611150" w:rsidRDefault="00FE51D8"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FE51D8"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rPr>
                <w:rFonts w:ascii="Bookman Old Style" w:hAnsi="Bookman Old Style"/>
                <w:sz w:val="20"/>
                <w:szCs w:val="20"/>
              </w:rPr>
            </w:pPr>
            <w:r w:rsidRPr="00611150">
              <w:rPr>
                <w:rFonts w:ascii="Bookman Old Style" w:hAnsi="Bookman Old Style"/>
                <w:sz w:val="20"/>
                <w:szCs w:val="20"/>
              </w:rPr>
              <w:t>Core</w:t>
            </w:r>
          </w:p>
        </w:tc>
        <w:tc>
          <w:tcPr>
            <w:tcW w:w="301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Microbial Biochemistry and Fermentation Technology</w:t>
            </w:r>
          </w:p>
        </w:tc>
        <w:tc>
          <w:tcPr>
            <w:tcW w:w="1481" w:type="dxa"/>
            <w:tcBorders>
              <w:top w:val="single" w:sz="4" w:space="0" w:color="auto"/>
              <w:left w:val="single" w:sz="4" w:space="0" w:color="auto"/>
              <w:bottom w:val="single" w:sz="4" w:space="0" w:color="auto"/>
              <w:right w:val="single" w:sz="4" w:space="0" w:color="auto"/>
            </w:tcBorders>
            <w:vAlign w:val="center"/>
          </w:tcPr>
          <w:p w:rsidR="00FE51D8" w:rsidRDefault="00FE51D8" w:rsidP="002D6CDE">
            <w:pPr>
              <w:spacing w:after="0"/>
              <w:jc w:val="center"/>
            </w:pPr>
            <w:r w:rsidRPr="00501186">
              <w:rPr>
                <w:rFonts w:ascii="Bookman Old Style" w:hAnsi="Bookman Old Style"/>
                <w:sz w:val="20"/>
                <w:szCs w:val="20"/>
              </w:rPr>
              <w:t>212804</w:t>
            </w:r>
            <w:r>
              <w:rPr>
                <w:rFonts w:ascii="Bookman Old Style" w:hAnsi="Bookman Old Style"/>
                <w:sz w:val="20"/>
                <w:szCs w:val="20"/>
              </w:rPr>
              <w:t>202</w:t>
            </w:r>
          </w:p>
        </w:tc>
        <w:tc>
          <w:tcPr>
            <w:tcW w:w="63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tcPr>
          <w:p w:rsidR="00FE51D8" w:rsidRPr="00611150" w:rsidRDefault="00FE51D8"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FE51D8"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rPr>
                <w:rFonts w:ascii="Bookman Old Style" w:hAnsi="Bookman Old Style"/>
                <w:sz w:val="20"/>
                <w:szCs w:val="20"/>
              </w:rPr>
            </w:pPr>
            <w:r w:rsidRPr="00611150">
              <w:rPr>
                <w:rFonts w:ascii="Bookman Old Style" w:hAnsi="Bookman Old Style"/>
                <w:sz w:val="20"/>
                <w:szCs w:val="20"/>
              </w:rPr>
              <w:t>Core</w:t>
            </w:r>
          </w:p>
        </w:tc>
        <w:tc>
          <w:tcPr>
            <w:tcW w:w="301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 xml:space="preserve">Immunochemistry </w:t>
            </w:r>
          </w:p>
        </w:tc>
        <w:tc>
          <w:tcPr>
            <w:tcW w:w="1481" w:type="dxa"/>
            <w:tcBorders>
              <w:top w:val="single" w:sz="4" w:space="0" w:color="auto"/>
              <w:left w:val="single" w:sz="4" w:space="0" w:color="auto"/>
              <w:bottom w:val="single" w:sz="4" w:space="0" w:color="auto"/>
              <w:right w:val="single" w:sz="4" w:space="0" w:color="auto"/>
            </w:tcBorders>
            <w:vAlign w:val="center"/>
          </w:tcPr>
          <w:p w:rsidR="00FE51D8" w:rsidRDefault="00FE51D8" w:rsidP="002D6CDE">
            <w:pPr>
              <w:spacing w:after="0"/>
              <w:jc w:val="center"/>
            </w:pPr>
            <w:r w:rsidRPr="00501186">
              <w:rPr>
                <w:rFonts w:ascii="Bookman Old Style" w:hAnsi="Bookman Old Style"/>
                <w:sz w:val="20"/>
                <w:szCs w:val="20"/>
              </w:rPr>
              <w:t>212804</w:t>
            </w:r>
            <w:r>
              <w:rPr>
                <w:rFonts w:ascii="Bookman Old Style" w:hAnsi="Bookman Old Style"/>
                <w:sz w:val="20"/>
                <w:szCs w:val="20"/>
              </w:rPr>
              <w:t>203</w:t>
            </w:r>
          </w:p>
        </w:tc>
        <w:tc>
          <w:tcPr>
            <w:tcW w:w="63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tcPr>
          <w:p w:rsidR="00FE51D8" w:rsidRPr="00611150" w:rsidRDefault="00FE51D8"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FE51D8"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ind w:right="-136"/>
              <w:rPr>
                <w:rFonts w:ascii="Bookman Old Style" w:hAnsi="Bookman Old Style"/>
                <w:sz w:val="20"/>
                <w:szCs w:val="20"/>
              </w:rPr>
            </w:pPr>
            <w:r w:rsidRPr="00611150">
              <w:rPr>
                <w:rFonts w:ascii="Bookman Old Style" w:hAnsi="Bookman Old Style"/>
                <w:sz w:val="20"/>
                <w:szCs w:val="20"/>
              </w:rPr>
              <w:t>Core Lab</w:t>
            </w:r>
          </w:p>
        </w:tc>
        <w:tc>
          <w:tcPr>
            <w:tcW w:w="301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Lab in Microbiology and Molecular Biology</w:t>
            </w:r>
          </w:p>
        </w:tc>
        <w:tc>
          <w:tcPr>
            <w:tcW w:w="1481" w:type="dxa"/>
            <w:tcBorders>
              <w:top w:val="single" w:sz="4" w:space="0" w:color="auto"/>
              <w:left w:val="single" w:sz="4" w:space="0" w:color="auto"/>
              <w:bottom w:val="single" w:sz="4" w:space="0" w:color="auto"/>
              <w:right w:val="single" w:sz="4" w:space="0" w:color="auto"/>
            </w:tcBorders>
            <w:vAlign w:val="center"/>
          </w:tcPr>
          <w:p w:rsidR="00FE51D8" w:rsidRDefault="00FE51D8" w:rsidP="002D6CDE">
            <w:pPr>
              <w:spacing w:after="0"/>
              <w:jc w:val="center"/>
            </w:pPr>
            <w:r w:rsidRPr="00501186">
              <w:rPr>
                <w:rFonts w:ascii="Bookman Old Style" w:hAnsi="Bookman Old Style"/>
                <w:sz w:val="20"/>
                <w:szCs w:val="20"/>
              </w:rPr>
              <w:t>212804</w:t>
            </w:r>
            <w:r>
              <w:rPr>
                <w:rFonts w:ascii="Bookman Old Style" w:hAnsi="Bookman Old Style"/>
                <w:sz w:val="20"/>
                <w:szCs w:val="20"/>
              </w:rPr>
              <w:t>204</w:t>
            </w:r>
          </w:p>
        </w:tc>
        <w:tc>
          <w:tcPr>
            <w:tcW w:w="63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661B4" w:rsidP="00F661B4">
            <w:pPr>
              <w:spacing w:before="60" w:after="40" w:line="240" w:lineRule="auto"/>
              <w:jc w:val="center"/>
              <w:rPr>
                <w:rFonts w:ascii="Bookman Old Style" w:hAnsi="Bookman Old Style"/>
                <w:sz w:val="20"/>
                <w:szCs w:val="20"/>
              </w:rPr>
            </w:pPr>
            <w:r>
              <w:rPr>
                <w:rFonts w:ascii="Bookman Old Style" w:hAnsi="Bookman Old Style"/>
                <w:sz w:val="20"/>
                <w:szCs w:val="20"/>
              </w:rPr>
              <w:t>9</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6</w:t>
            </w:r>
          </w:p>
        </w:tc>
        <w:tc>
          <w:tcPr>
            <w:tcW w:w="638" w:type="dxa"/>
            <w:tcBorders>
              <w:top w:val="single" w:sz="4" w:space="0" w:color="auto"/>
              <w:left w:val="single" w:sz="4" w:space="0" w:color="auto"/>
              <w:bottom w:val="single" w:sz="4" w:space="0" w:color="auto"/>
              <w:right w:val="single" w:sz="4" w:space="0" w:color="auto"/>
            </w:tcBorders>
            <w:vAlign w:val="center"/>
          </w:tcPr>
          <w:p w:rsidR="00FE51D8" w:rsidRPr="00611150" w:rsidRDefault="00FE51D8"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6</w:t>
            </w:r>
          </w:p>
        </w:tc>
        <w:tc>
          <w:tcPr>
            <w:tcW w:w="81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40</w:t>
            </w:r>
          </w:p>
        </w:tc>
        <w:tc>
          <w:tcPr>
            <w:tcW w:w="890"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60</w:t>
            </w:r>
          </w:p>
        </w:tc>
      </w:tr>
      <w:tr w:rsidR="00FE51D8"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rPr>
                <w:rFonts w:ascii="Bookman Old Style" w:hAnsi="Bookman Old Style"/>
                <w:sz w:val="20"/>
                <w:szCs w:val="20"/>
              </w:rPr>
            </w:pPr>
            <w:r w:rsidRPr="00611150">
              <w:rPr>
                <w:rFonts w:ascii="Bookman Old Style" w:hAnsi="Bookman Old Style"/>
                <w:sz w:val="20"/>
                <w:szCs w:val="20"/>
              </w:rPr>
              <w:t xml:space="preserve">NME </w:t>
            </w:r>
          </w:p>
        </w:tc>
        <w:tc>
          <w:tcPr>
            <w:tcW w:w="301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Human and Environment</w:t>
            </w:r>
          </w:p>
        </w:tc>
        <w:tc>
          <w:tcPr>
            <w:tcW w:w="1481" w:type="dxa"/>
            <w:tcBorders>
              <w:top w:val="single" w:sz="4" w:space="0" w:color="auto"/>
              <w:left w:val="single" w:sz="4" w:space="0" w:color="auto"/>
              <w:bottom w:val="single" w:sz="4" w:space="0" w:color="auto"/>
              <w:right w:val="single" w:sz="4" w:space="0" w:color="auto"/>
            </w:tcBorders>
            <w:vAlign w:val="center"/>
          </w:tcPr>
          <w:p w:rsidR="00FE51D8" w:rsidRDefault="00FE51D8" w:rsidP="002D6CDE">
            <w:pPr>
              <w:spacing w:after="0"/>
              <w:jc w:val="center"/>
            </w:pPr>
            <w:r w:rsidRPr="00501186">
              <w:rPr>
                <w:rFonts w:ascii="Bookman Old Style" w:hAnsi="Bookman Old Style"/>
                <w:sz w:val="20"/>
                <w:szCs w:val="20"/>
              </w:rPr>
              <w:t>21</w:t>
            </w:r>
            <w:r>
              <w:rPr>
                <w:rFonts w:ascii="Bookman Old Style" w:hAnsi="Bookman Old Style"/>
                <w:sz w:val="20"/>
                <w:szCs w:val="20"/>
              </w:rPr>
              <w:t>4604228</w:t>
            </w:r>
          </w:p>
        </w:tc>
        <w:tc>
          <w:tcPr>
            <w:tcW w:w="63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661B4" w:rsidP="007748BF">
            <w:pPr>
              <w:spacing w:before="60" w:after="40" w:line="240" w:lineRule="auto"/>
              <w:jc w:val="center"/>
              <w:rPr>
                <w:rFonts w:ascii="Bookman Old Style" w:hAnsi="Bookman Old Style"/>
                <w:sz w:val="20"/>
                <w:szCs w:val="20"/>
              </w:rPr>
            </w:pPr>
            <w:r>
              <w:rPr>
                <w:rFonts w:ascii="Bookman Old Style" w:hAnsi="Bookman Old Style"/>
                <w:sz w:val="20"/>
                <w:szCs w:val="20"/>
              </w:rPr>
              <w:t>6</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tcPr>
          <w:p w:rsidR="00FE51D8" w:rsidRPr="00611150" w:rsidRDefault="00FE51D8"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FE51D8"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rPr>
                <w:rFonts w:ascii="Bookman Old Style" w:hAnsi="Bookman Old Style"/>
                <w:sz w:val="20"/>
                <w:szCs w:val="20"/>
              </w:rPr>
            </w:pPr>
            <w:r w:rsidRPr="00611150">
              <w:rPr>
                <w:rFonts w:ascii="Bookman Old Style" w:hAnsi="Bookman Old Style"/>
                <w:sz w:val="20"/>
                <w:szCs w:val="20"/>
              </w:rPr>
              <w:t>SLC</w:t>
            </w:r>
          </w:p>
        </w:tc>
        <w:tc>
          <w:tcPr>
            <w:tcW w:w="3019"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Biophysics</w:t>
            </w:r>
          </w:p>
        </w:tc>
        <w:tc>
          <w:tcPr>
            <w:tcW w:w="1481" w:type="dxa"/>
            <w:tcBorders>
              <w:top w:val="single" w:sz="4" w:space="0" w:color="auto"/>
              <w:left w:val="single" w:sz="4" w:space="0" w:color="auto"/>
              <w:bottom w:val="single" w:sz="4" w:space="0" w:color="auto"/>
              <w:right w:val="single" w:sz="4" w:space="0" w:color="auto"/>
            </w:tcBorders>
            <w:vAlign w:val="center"/>
          </w:tcPr>
          <w:p w:rsidR="00FE51D8" w:rsidRDefault="00FE51D8" w:rsidP="002D6CDE">
            <w:pPr>
              <w:spacing w:after="0"/>
              <w:jc w:val="center"/>
            </w:pPr>
            <w:r w:rsidRPr="00501186">
              <w:rPr>
                <w:rFonts w:ascii="Bookman Old Style" w:hAnsi="Bookman Old Style"/>
                <w:sz w:val="20"/>
                <w:szCs w:val="20"/>
              </w:rPr>
              <w:t>21</w:t>
            </w:r>
            <w:r>
              <w:rPr>
                <w:rFonts w:ascii="Bookman Old Style" w:hAnsi="Bookman Old Style"/>
                <w:sz w:val="20"/>
                <w:szCs w:val="20"/>
              </w:rPr>
              <w:t>8004228</w:t>
            </w:r>
          </w:p>
        </w:tc>
        <w:tc>
          <w:tcPr>
            <w:tcW w:w="638" w:type="dxa"/>
            <w:tcBorders>
              <w:top w:val="single" w:sz="4" w:space="0" w:color="auto"/>
              <w:left w:val="single" w:sz="4" w:space="0" w:color="auto"/>
              <w:bottom w:val="single" w:sz="4" w:space="0" w:color="auto"/>
              <w:right w:val="single" w:sz="4" w:space="0" w:color="auto"/>
            </w:tcBorders>
            <w:vAlign w:val="center"/>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FE51D8" w:rsidRPr="00611150" w:rsidRDefault="00FE51D8" w:rsidP="007748BF">
            <w:pPr>
              <w:spacing w:before="60" w:after="40" w:line="240" w:lineRule="auto"/>
              <w:jc w:val="center"/>
              <w:rPr>
                <w:rFonts w:ascii="Bookman Old Style" w:hAnsi="Bookman Old Style"/>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712"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FE51D8" w:rsidRPr="00611150" w:rsidRDefault="00FE51D8"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100</w:t>
            </w:r>
          </w:p>
        </w:tc>
      </w:tr>
      <w:tr w:rsidR="00B40A80" w:rsidRPr="00611150" w:rsidTr="001D2365">
        <w:trPr>
          <w:trHeight w:val="20"/>
          <w:jc w:val="center"/>
        </w:trPr>
        <w:tc>
          <w:tcPr>
            <w:tcW w:w="989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rsidR="00B40A80" w:rsidRPr="00611150" w:rsidRDefault="00B40A80" w:rsidP="001D2365">
            <w:pPr>
              <w:spacing w:before="60" w:after="40" w:line="240" w:lineRule="auto"/>
              <w:jc w:val="center"/>
              <w:rPr>
                <w:rFonts w:ascii="Bookman Old Style" w:hAnsi="Bookman Old Style"/>
                <w:sz w:val="20"/>
                <w:szCs w:val="20"/>
              </w:rPr>
            </w:pPr>
            <w:r w:rsidRPr="00B40A80">
              <w:rPr>
                <w:rFonts w:ascii="Bookman Old Style" w:hAnsi="Bookman Old Style"/>
                <w:b/>
                <w:sz w:val="20"/>
                <w:szCs w:val="20"/>
              </w:rPr>
              <w:t>SEMESTER II</w:t>
            </w:r>
            <w:r>
              <w:rPr>
                <w:rFonts w:ascii="Bookman Old Style" w:hAnsi="Bookman Old Style"/>
                <w:b/>
                <w:sz w:val="20"/>
                <w:szCs w:val="20"/>
              </w:rPr>
              <w:t>I</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rsidR="007748BF" w:rsidRPr="00611150" w:rsidRDefault="007748BF" w:rsidP="007748BF">
            <w:pPr>
              <w:spacing w:before="60" w:after="40" w:line="240" w:lineRule="auto"/>
              <w:rPr>
                <w:rFonts w:ascii="Bookman Old Style" w:hAnsi="Bookman Old Style"/>
                <w:sz w:val="20"/>
                <w:szCs w:val="20"/>
              </w:rPr>
            </w:pPr>
            <w:r w:rsidRPr="00611150">
              <w:rPr>
                <w:rFonts w:ascii="Bookman Old Style" w:hAnsi="Bookman Old Style"/>
                <w:sz w:val="20"/>
                <w:szCs w:val="20"/>
              </w:rPr>
              <w:t>Core</w:t>
            </w:r>
          </w:p>
        </w:tc>
        <w:tc>
          <w:tcPr>
            <w:tcW w:w="3019" w:type="dxa"/>
            <w:tcBorders>
              <w:top w:val="single" w:sz="4" w:space="0" w:color="auto"/>
              <w:left w:val="single" w:sz="4" w:space="0" w:color="auto"/>
              <w:bottom w:val="single" w:sz="4" w:space="0" w:color="auto"/>
              <w:right w:val="single" w:sz="4" w:space="0" w:color="auto"/>
            </w:tcBorders>
            <w:vAlign w:val="center"/>
            <w:hideMark/>
          </w:tcPr>
          <w:p w:rsidR="007748BF" w:rsidRPr="00611150" w:rsidRDefault="007748BF"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Genetics and Molecular Biology</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DE4EAB" w:rsidP="002D6CDE">
            <w:pPr>
              <w:spacing w:before="60" w:after="0" w:line="240" w:lineRule="auto"/>
              <w:jc w:val="center"/>
              <w:rPr>
                <w:rFonts w:ascii="Bookman Old Style" w:hAnsi="Bookman Old Style"/>
                <w:sz w:val="20"/>
                <w:szCs w:val="20"/>
              </w:rPr>
            </w:pPr>
            <w:r>
              <w:rPr>
                <w:rFonts w:ascii="Bookman Old Style" w:hAnsi="Bookman Old Style"/>
                <w:sz w:val="20"/>
                <w:szCs w:val="20"/>
              </w:rPr>
              <w:t>212804301</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hideMark/>
          </w:tcPr>
          <w:p w:rsidR="007748BF" w:rsidRPr="00611150" w:rsidRDefault="007748BF"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7748BF" w:rsidRPr="00611150" w:rsidRDefault="007748BF" w:rsidP="007748BF">
            <w:pPr>
              <w:spacing w:before="60" w:after="40" w:line="240" w:lineRule="auto"/>
              <w:jc w:val="center"/>
              <w:rPr>
                <w:rFonts w:ascii="Bookman Old Style" w:hAnsi="Bookman Old Style"/>
                <w:bCs/>
                <w:sz w:val="20"/>
                <w:szCs w:val="20"/>
              </w:rPr>
            </w:pPr>
            <w:r w:rsidRPr="00611150">
              <w:rPr>
                <w:rFonts w:ascii="Bookman Old Style" w:hAnsi="Bookman Old Style"/>
                <w:bCs/>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hideMark/>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hideMark/>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rPr>
                <w:rFonts w:ascii="Bookman Old Style" w:hAnsi="Bookman Old Style"/>
                <w:sz w:val="20"/>
                <w:szCs w:val="20"/>
              </w:rPr>
            </w:pPr>
            <w:r w:rsidRPr="00611150">
              <w:rPr>
                <w:rFonts w:ascii="Bookman Old Style" w:hAnsi="Bookman Old Style"/>
                <w:sz w:val="20"/>
                <w:szCs w:val="20"/>
              </w:rPr>
              <w:t>Core</w:t>
            </w:r>
          </w:p>
        </w:tc>
        <w:tc>
          <w:tcPr>
            <w:tcW w:w="301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Clinical Biochemistry and Pharmacology</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DE4EAB" w:rsidP="001D2365">
            <w:pPr>
              <w:spacing w:before="60" w:after="40" w:line="240" w:lineRule="auto"/>
              <w:jc w:val="center"/>
              <w:rPr>
                <w:rFonts w:ascii="Bookman Old Style" w:hAnsi="Bookman Old Style"/>
                <w:sz w:val="20"/>
                <w:szCs w:val="20"/>
              </w:rPr>
            </w:pPr>
            <w:r>
              <w:rPr>
                <w:rFonts w:ascii="Bookman Old Style" w:hAnsi="Bookman Old Style"/>
                <w:sz w:val="20"/>
                <w:szCs w:val="20"/>
              </w:rPr>
              <w:t>212804302</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rPr>
                <w:rFonts w:ascii="Bookman Old Style" w:hAnsi="Bookman Old Style"/>
                <w:sz w:val="20"/>
                <w:szCs w:val="20"/>
              </w:rPr>
            </w:pPr>
            <w:r w:rsidRPr="00611150">
              <w:rPr>
                <w:rFonts w:ascii="Bookman Old Style" w:hAnsi="Bookman Old Style"/>
                <w:sz w:val="20"/>
                <w:szCs w:val="20"/>
              </w:rPr>
              <w:t>Core</w:t>
            </w:r>
          </w:p>
        </w:tc>
        <w:tc>
          <w:tcPr>
            <w:tcW w:w="301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Biostatistics and Bioinformatics</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DE4EAB" w:rsidP="001D2365">
            <w:pPr>
              <w:spacing w:before="60" w:after="40" w:line="240" w:lineRule="auto"/>
              <w:jc w:val="center"/>
              <w:rPr>
                <w:rFonts w:ascii="Bookman Old Style" w:hAnsi="Bookman Old Style"/>
                <w:sz w:val="20"/>
                <w:szCs w:val="20"/>
              </w:rPr>
            </w:pPr>
            <w:r>
              <w:rPr>
                <w:rFonts w:ascii="Bookman Old Style" w:hAnsi="Bookman Old Style"/>
                <w:sz w:val="20"/>
                <w:szCs w:val="20"/>
              </w:rPr>
              <w:t>212804303</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rPr>
                <w:rFonts w:ascii="Bookman Old Style" w:hAnsi="Bookman Old Style"/>
                <w:sz w:val="20"/>
                <w:szCs w:val="20"/>
              </w:rPr>
            </w:pPr>
            <w:r w:rsidRPr="00611150">
              <w:rPr>
                <w:rFonts w:ascii="Bookman Old Style" w:hAnsi="Bookman Old Style"/>
                <w:sz w:val="20"/>
                <w:szCs w:val="20"/>
              </w:rPr>
              <w:t xml:space="preserve">Elective </w:t>
            </w:r>
          </w:p>
        </w:tc>
        <w:tc>
          <w:tcPr>
            <w:tcW w:w="3019" w:type="dxa"/>
            <w:tcBorders>
              <w:top w:val="single" w:sz="4" w:space="0" w:color="auto"/>
              <w:left w:val="single" w:sz="4" w:space="0" w:color="auto"/>
              <w:bottom w:val="single" w:sz="4" w:space="0" w:color="auto"/>
              <w:right w:val="single" w:sz="4" w:space="0" w:color="auto"/>
            </w:tcBorders>
            <w:vAlign w:val="center"/>
          </w:tcPr>
          <w:p w:rsidR="007748BF" w:rsidRPr="00611150" w:rsidRDefault="005676D9"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Elective II</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3B334C" w:rsidP="001D2365">
            <w:pPr>
              <w:spacing w:before="60" w:after="40" w:line="240" w:lineRule="auto"/>
              <w:jc w:val="center"/>
              <w:rPr>
                <w:rFonts w:ascii="Bookman Old Style" w:hAnsi="Bookman Old Style"/>
                <w:sz w:val="20"/>
                <w:szCs w:val="20"/>
              </w:rPr>
            </w:pPr>
            <w:r>
              <w:rPr>
                <w:rFonts w:ascii="Bookman Old Style" w:hAnsi="Bookman Old Style"/>
                <w:sz w:val="20"/>
                <w:szCs w:val="20"/>
              </w:rPr>
              <w:t>-</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rPr>
                <w:rFonts w:ascii="Bookman Old Style" w:hAnsi="Bookman Old Style"/>
                <w:sz w:val="20"/>
                <w:szCs w:val="20"/>
              </w:rPr>
            </w:pPr>
            <w:r w:rsidRPr="00611150">
              <w:rPr>
                <w:rFonts w:ascii="Bookman Old Style" w:hAnsi="Bookman Old Style"/>
                <w:sz w:val="20"/>
                <w:szCs w:val="20"/>
              </w:rPr>
              <w:t>Core  Lab</w:t>
            </w:r>
          </w:p>
        </w:tc>
        <w:tc>
          <w:tcPr>
            <w:tcW w:w="301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611150">
            <w:pPr>
              <w:spacing w:before="60" w:after="40" w:line="240" w:lineRule="auto"/>
              <w:rPr>
                <w:rFonts w:ascii="Bookman Old Style" w:hAnsi="Bookman Old Style"/>
                <w:sz w:val="20"/>
                <w:szCs w:val="20"/>
              </w:rPr>
            </w:pPr>
            <w:r w:rsidRPr="00611150">
              <w:rPr>
                <w:rFonts w:ascii="Bookman Old Style" w:hAnsi="Bookman Old Style"/>
                <w:sz w:val="20"/>
                <w:szCs w:val="20"/>
              </w:rPr>
              <w:t>Lab in Advanced Biochemistry</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3B334C" w:rsidP="001D2365">
            <w:pPr>
              <w:spacing w:before="60" w:after="40" w:line="240" w:lineRule="auto"/>
              <w:jc w:val="center"/>
              <w:rPr>
                <w:rFonts w:ascii="Bookman Old Style" w:hAnsi="Bookman Old Style"/>
                <w:sz w:val="20"/>
                <w:szCs w:val="20"/>
              </w:rPr>
            </w:pPr>
            <w:r>
              <w:rPr>
                <w:rFonts w:ascii="Bookman Old Style" w:hAnsi="Bookman Old Style"/>
                <w:sz w:val="20"/>
                <w:szCs w:val="20"/>
              </w:rPr>
              <w:t>212804306</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10</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6</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6</w:t>
            </w:r>
          </w:p>
        </w:tc>
        <w:tc>
          <w:tcPr>
            <w:tcW w:w="81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40</w:t>
            </w:r>
          </w:p>
        </w:tc>
        <w:tc>
          <w:tcPr>
            <w:tcW w:w="890"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60</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contextualSpacing/>
              <w:rPr>
                <w:rFonts w:ascii="Bookman Old Style" w:hAnsi="Bookman Old Style"/>
                <w:sz w:val="20"/>
                <w:szCs w:val="20"/>
              </w:rPr>
            </w:pPr>
            <w:r w:rsidRPr="00611150">
              <w:rPr>
                <w:rFonts w:ascii="Bookman Old Style" w:hAnsi="Bookman Old Style"/>
                <w:sz w:val="20"/>
                <w:szCs w:val="20"/>
              </w:rPr>
              <w:t>SLC</w:t>
            </w:r>
          </w:p>
        </w:tc>
        <w:tc>
          <w:tcPr>
            <w:tcW w:w="301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 xml:space="preserve">Genomics </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3E452A" w:rsidP="001D2365">
            <w:pPr>
              <w:spacing w:before="60" w:after="40" w:line="240" w:lineRule="auto"/>
              <w:ind w:right="-18"/>
              <w:jc w:val="center"/>
              <w:rPr>
                <w:rFonts w:ascii="Bookman Old Style" w:hAnsi="Bookman Old Style"/>
                <w:sz w:val="20"/>
                <w:szCs w:val="20"/>
              </w:rPr>
            </w:pPr>
            <w:r>
              <w:rPr>
                <w:rFonts w:ascii="Bookman Old Style" w:hAnsi="Bookman Old Style"/>
                <w:sz w:val="20"/>
                <w:szCs w:val="20"/>
              </w:rPr>
              <w:t>218004328</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712"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w:t>
            </w:r>
          </w:p>
        </w:tc>
        <w:tc>
          <w:tcPr>
            <w:tcW w:w="890"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100</w:t>
            </w:r>
          </w:p>
        </w:tc>
      </w:tr>
      <w:tr w:rsidR="00B40A80" w:rsidRPr="00611150" w:rsidTr="001D2365">
        <w:trPr>
          <w:trHeight w:val="20"/>
          <w:jc w:val="center"/>
        </w:trPr>
        <w:tc>
          <w:tcPr>
            <w:tcW w:w="9897" w:type="dxa"/>
            <w:gridSpan w:val="10"/>
            <w:tcBorders>
              <w:top w:val="single" w:sz="4" w:space="0" w:color="auto"/>
              <w:left w:val="single" w:sz="4" w:space="0" w:color="auto"/>
              <w:bottom w:val="single" w:sz="4" w:space="0" w:color="auto"/>
              <w:right w:val="single" w:sz="4" w:space="0" w:color="auto"/>
            </w:tcBorders>
            <w:shd w:val="clear" w:color="auto" w:fill="BFBFBF"/>
            <w:vAlign w:val="center"/>
          </w:tcPr>
          <w:p w:rsidR="00B40A80" w:rsidRPr="00611150" w:rsidRDefault="00B40A80" w:rsidP="001D2365">
            <w:pPr>
              <w:spacing w:before="60" w:after="40" w:line="240" w:lineRule="auto"/>
              <w:jc w:val="center"/>
              <w:rPr>
                <w:rFonts w:ascii="Bookman Old Style" w:hAnsi="Bookman Old Style"/>
                <w:sz w:val="20"/>
                <w:szCs w:val="20"/>
              </w:rPr>
            </w:pPr>
            <w:r w:rsidRPr="00B40A80">
              <w:rPr>
                <w:rFonts w:ascii="Bookman Old Style" w:hAnsi="Bookman Old Style"/>
                <w:b/>
                <w:sz w:val="20"/>
                <w:szCs w:val="20"/>
              </w:rPr>
              <w:t>SEMESTER I</w:t>
            </w:r>
            <w:r>
              <w:rPr>
                <w:rFonts w:ascii="Bookman Old Style" w:hAnsi="Bookman Old Style"/>
                <w:b/>
                <w:sz w:val="20"/>
                <w:szCs w:val="20"/>
              </w:rPr>
              <w:t>V</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rPr>
                <w:rFonts w:ascii="Bookman Old Style" w:hAnsi="Bookman Old Style"/>
                <w:sz w:val="20"/>
                <w:szCs w:val="20"/>
              </w:rPr>
            </w:pPr>
            <w:r w:rsidRPr="00611150">
              <w:rPr>
                <w:rFonts w:ascii="Bookman Old Style" w:hAnsi="Bookman Old Style"/>
                <w:sz w:val="20"/>
                <w:szCs w:val="20"/>
              </w:rPr>
              <w:t>Core</w:t>
            </w:r>
          </w:p>
        </w:tc>
        <w:tc>
          <w:tcPr>
            <w:tcW w:w="301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Eukaryotic Gene Expression</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3B334C" w:rsidP="001D2365">
            <w:pPr>
              <w:spacing w:before="60" w:after="40" w:line="240" w:lineRule="auto"/>
              <w:jc w:val="center"/>
              <w:rPr>
                <w:rFonts w:ascii="Bookman Old Style" w:hAnsi="Bookman Old Style"/>
                <w:sz w:val="20"/>
                <w:szCs w:val="20"/>
              </w:rPr>
            </w:pPr>
            <w:r>
              <w:rPr>
                <w:rFonts w:ascii="Bookman Old Style" w:hAnsi="Bookman Old Style"/>
                <w:sz w:val="20"/>
                <w:szCs w:val="20"/>
              </w:rPr>
              <w:t>212804401</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rPr>
                <w:rFonts w:ascii="Bookman Old Style" w:hAnsi="Bookman Old Style"/>
                <w:sz w:val="20"/>
                <w:szCs w:val="20"/>
              </w:rPr>
            </w:pPr>
            <w:r w:rsidRPr="00611150">
              <w:rPr>
                <w:rFonts w:ascii="Bookman Old Style" w:hAnsi="Bookman Old Style"/>
                <w:sz w:val="20"/>
                <w:szCs w:val="20"/>
              </w:rPr>
              <w:t xml:space="preserve">Core </w:t>
            </w:r>
          </w:p>
        </w:tc>
        <w:tc>
          <w:tcPr>
            <w:tcW w:w="301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Endocrinology and Neurochemistry</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3B334C" w:rsidP="001D2365">
            <w:pPr>
              <w:spacing w:before="60" w:after="40" w:line="240" w:lineRule="auto"/>
              <w:jc w:val="center"/>
              <w:rPr>
                <w:rFonts w:ascii="Bookman Old Style" w:hAnsi="Bookman Old Style"/>
                <w:sz w:val="20"/>
                <w:szCs w:val="20"/>
              </w:rPr>
            </w:pPr>
            <w:r>
              <w:rPr>
                <w:rFonts w:ascii="Bookman Old Style" w:hAnsi="Bookman Old Style"/>
                <w:sz w:val="20"/>
                <w:szCs w:val="20"/>
              </w:rPr>
              <w:t>212804402</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rPr>
                <w:rFonts w:ascii="Bookman Old Style" w:hAnsi="Bookman Old Style"/>
                <w:sz w:val="20"/>
                <w:szCs w:val="20"/>
              </w:rPr>
            </w:pPr>
            <w:r w:rsidRPr="00611150">
              <w:rPr>
                <w:rFonts w:ascii="Bookman Old Style" w:hAnsi="Bookman Old Style"/>
                <w:sz w:val="20"/>
                <w:szCs w:val="20"/>
              </w:rPr>
              <w:t>Core</w:t>
            </w:r>
          </w:p>
        </w:tc>
        <w:tc>
          <w:tcPr>
            <w:tcW w:w="301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Plant Biochemistry</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3B334C" w:rsidP="001D2365">
            <w:pPr>
              <w:spacing w:before="60" w:after="40" w:line="240" w:lineRule="auto"/>
              <w:jc w:val="center"/>
              <w:rPr>
                <w:rFonts w:ascii="Bookman Old Style" w:hAnsi="Bookman Old Style"/>
                <w:sz w:val="20"/>
                <w:szCs w:val="20"/>
              </w:rPr>
            </w:pPr>
            <w:r>
              <w:rPr>
                <w:rFonts w:ascii="Bookman Old Style" w:hAnsi="Bookman Old Style"/>
                <w:sz w:val="20"/>
                <w:szCs w:val="20"/>
              </w:rPr>
              <w:t>212804403</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rPr>
                <w:rFonts w:ascii="Bookman Old Style" w:hAnsi="Bookman Old Style"/>
                <w:sz w:val="20"/>
                <w:szCs w:val="20"/>
              </w:rPr>
            </w:pPr>
            <w:r w:rsidRPr="00611150">
              <w:rPr>
                <w:rFonts w:ascii="Bookman Old Style" w:hAnsi="Bookman Old Style"/>
                <w:sz w:val="20"/>
                <w:szCs w:val="20"/>
              </w:rPr>
              <w:t xml:space="preserve">Elective </w:t>
            </w:r>
          </w:p>
        </w:tc>
        <w:tc>
          <w:tcPr>
            <w:tcW w:w="3019" w:type="dxa"/>
            <w:tcBorders>
              <w:top w:val="single" w:sz="4" w:space="0" w:color="auto"/>
              <w:left w:val="single" w:sz="4" w:space="0" w:color="auto"/>
              <w:bottom w:val="single" w:sz="4" w:space="0" w:color="auto"/>
              <w:right w:val="single" w:sz="4" w:space="0" w:color="auto"/>
            </w:tcBorders>
            <w:vAlign w:val="center"/>
          </w:tcPr>
          <w:p w:rsidR="007748BF" w:rsidRPr="00611150" w:rsidRDefault="00302237"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Elective III</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3B334C" w:rsidP="001D2365">
            <w:pPr>
              <w:spacing w:before="60" w:after="40" w:line="240" w:lineRule="auto"/>
              <w:jc w:val="center"/>
              <w:rPr>
                <w:rFonts w:ascii="Bookman Old Style" w:hAnsi="Bookman Old Style"/>
                <w:sz w:val="20"/>
                <w:szCs w:val="20"/>
              </w:rPr>
            </w:pPr>
            <w:r>
              <w:rPr>
                <w:rFonts w:ascii="Bookman Old Style" w:hAnsi="Bookman Old Style"/>
                <w:sz w:val="20"/>
                <w:szCs w:val="20"/>
              </w:rPr>
              <w:t>-</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25</w:t>
            </w:r>
          </w:p>
        </w:tc>
        <w:tc>
          <w:tcPr>
            <w:tcW w:w="890"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75</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rPr>
                <w:rFonts w:ascii="Bookman Old Style" w:hAnsi="Bookman Old Style"/>
                <w:sz w:val="20"/>
                <w:szCs w:val="20"/>
              </w:rPr>
            </w:pPr>
            <w:r w:rsidRPr="00611150">
              <w:rPr>
                <w:rFonts w:ascii="Bookman Old Style" w:hAnsi="Bookman Old Style"/>
                <w:sz w:val="20"/>
                <w:szCs w:val="20"/>
              </w:rPr>
              <w:t xml:space="preserve">Elective Major </w:t>
            </w:r>
          </w:p>
        </w:tc>
        <w:tc>
          <w:tcPr>
            <w:tcW w:w="301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Project</w:t>
            </w:r>
          </w:p>
          <w:p w:rsidR="007748BF" w:rsidRPr="00611150" w:rsidRDefault="007748BF"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 xml:space="preserve">*Report;@Viva </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3B334C" w:rsidP="001D2365">
            <w:pPr>
              <w:spacing w:before="60" w:after="40" w:line="240" w:lineRule="auto"/>
              <w:jc w:val="center"/>
              <w:rPr>
                <w:rFonts w:ascii="Bookman Old Style" w:hAnsi="Bookman Old Style"/>
                <w:sz w:val="20"/>
                <w:szCs w:val="20"/>
              </w:rPr>
            </w:pPr>
            <w:r>
              <w:rPr>
                <w:rFonts w:ascii="Bookman Old Style" w:hAnsi="Bookman Old Style"/>
                <w:sz w:val="20"/>
                <w:szCs w:val="20"/>
              </w:rPr>
              <w:t>212804406</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10</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6</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w:t>
            </w:r>
          </w:p>
        </w:tc>
        <w:tc>
          <w:tcPr>
            <w:tcW w:w="81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ind w:right="-18"/>
              <w:jc w:val="center"/>
              <w:rPr>
                <w:rFonts w:ascii="Bookman Old Style" w:hAnsi="Bookman Old Style"/>
                <w:sz w:val="20"/>
                <w:szCs w:val="20"/>
              </w:rPr>
            </w:pPr>
            <w:r w:rsidRPr="00611150">
              <w:rPr>
                <w:rFonts w:ascii="Bookman Old Style" w:hAnsi="Bookman Old Style"/>
                <w:sz w:val="20"/>
                <w:szCs w:val="20"/>
              </w:rPr>
              <w:t>40</w:t>
            </w:r>
          </w:p>
          <w:p w:rsidR="007748BF" w:rsidRPr="00BD7284" w:rsidRDefault="007748BF" w:rsidP="007748BF">
            <w:pPr>
              <w:spacing w:before="60" w:after="40" w:line="240" w:lineRule="auto"/>
              <w:ind w:left="-80" w:right="-18"/>
              <w:jc w:val="center"/>
              <w:rPr>
                <w:rFonts w:ascii="Bookman Old Style" w:hAnsi="Bookman Old Style"/>
                <w:sz w:val="16"/>
                <w:szCs w:val="16"/>
              </w:rPr>
            </w:pPr>
            <w:r w:rsidRPr="00BD7284">
              <w:rPr>
                <w:rFonts w:ascii="Bookman Old Style" w:hAnsi="Bookman Old Style"/>
                <w:sz w:val="16"/>
                <w:szCs w:val="16"/>
              </w:rPr>
              <w:t>[*30:@10]</w:t>
            </w:r>
          </w:p>
        </w:tc>
        <w:tc>
          <w:tcPr>
            <w:tcW w:w="890"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BD7284">
            <w:pPr>
              <w:spacing w:before="60" w:after="40" w:line="240" w:lineRule="auto"/>
              <w:ind w:right="-18"/>
              <w:rPr>
                <w:rFonts w:ascii="Bookman Old Style" w:hAnsi="Bookman Old Style"/>
                <w:sz w:val="20"/>
                <w:szCs w:val="20"/>
              </w:rPr>
            </w:pPr>
            <w:r w:rsidRPr="00611150">
              <w:rPr>
                <w:rFonts w:ascii="Bookman Old Style" w:hAnsi="Bookman Old Style"/>
                <w:sz w:val="20"/>
                <w:szCs w:val="20"/>
              </w:rPr>
              <w:t>60</w:t>
            </w:r>
          </w:p>
          <w:p w:rsidR="007748BF" w:rsidRPr="00BD7284" w:rsidRDefault="007748BF" w:rsidP="00BD7284">
            <w:pPr>
              <w:spacing w:before="60" w:after="40" w:line="240" w:lineRule="auto"/>
              <w:ind w:left="-80" w:right="-155"/>
              <w:rPr>
                <w:rFonts w:ascii="Bookman Old Style" w:hAnsi="Bookman Old Style"/>
                <w:sz w:val="16"/>
                <w:szCs w:val="16"/>
              </w:rPr>
            </w:pPr>
            <w:r w:rsidRPr="00BD7284">
              <w:rPr>
                <w:rFonts w:ascii="Bookman Old Style" w:hAnsi="Bookman Old Style"/>
                <w:sz w:val="16"/>
                <w:szCs w:val="16"/>
              </w:rPr>
              <w:t>[*50:@10]</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rPr>
                <w:rFonts w:ascii="Bookman Old Style" w:hAnsi="Bookman Old Style"/>
                <w:sz w:val="20"/>
                <w:szCs w:val="20"/>
              </w:rPr>
            </w:pPr>
            <w:r w:rsidRPr="00611150">
              <w:rPr>
                <w:rFonts w:ascii="Bookman Old Style" w:hAnsi="Bookman Old Style"/>
                <w:sz w:val="20"/>
                <w:szCs w:val="20"/>
              </w:rPr>
              <w:t>SLC</w:t>
            </w:r>
          </w:p>
        </w:tc>
        <w:tc>
          <w:tcPr>
            <w:tcW w:w="3019" w:type="dxa"/>
            <w:tcBorders>
              <w:top w:val="single" w:sz="4" w:space="0" w:color="auto"/>
              <w:left w:val="single" w:sz="4" w:space="0" w:color="auto"/>
              <w:bottom w:val="single" w:sz="4" w:space="0" w:color="auto"/>
              <w:right w:val="single" w:sz="4" w:space="0" w:color="auto"/>
            </w:tcBorders>
            <w:vAlign w:val="center"/>
          </w:tcPr>
          <w:p w:rsidR="007748BF" w:rsidRPr="00611150" w:rsidRDefault="00302237" w:rsidP="007748BF">
            <w:pPr>
              <w:spacing w:before="60" w:after="40" w:line="240" w:lineRule="auto"/>
              <w:jc w:val="both"/>
              <w:rPr>
                <w:rFonts w:ascii="Bookman Old Style" w:hAnsi="Bookman Old Style"/>
                <w:sz w:val="20"/>
                <w:szCs w:val="20"/>
              </w:rPr>
            </w:pPr>
            <w:r w:rsidRPr="00611150">
              <w:rPr>
                <w:rFonts w:ascii="Bookman Old Style" w:hAnsi="Bookman Old Style"/>
                <w:sz w:val="20"/>
                <w:szCs w:val="20"/>
              </w:rPr>
              <w:t>Medical Laboratory Technology</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3B334C" w:rsidP="001D2365">
            <w:pPr>
              <w:spacing w:before="60" w:after="40" w:line="240" w:lineRule="auto"/>
              <w:ind w:right="-18"/>
              <w:jc w:val="center"/>
              <w:rPr>
                <w:rFonts w:ascii="Bookman Old Style" w:hAnsi="Bookman Old Style"/>
                <w:sz w:val="20"/>
                <w:szCs w:val="20"/>
              </w:rPr>
            </w:pPr>
            <w:r>
              <w:rPr>
                <w:rFonts w:ascii="Bookman Old Style" w:hAnsi="Bookman Old Style"/>
                <w:sz w:val="20"/>
                <w:szCs w:val="20"/>
              </w:rPr>
              <w:t>218004428</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712"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3</w:t>
            </w:r>
          </w:p>
        </w:tc>
        <w:tc>
          <w:tcPr>
            <w:tcW w:w="81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w:t>
            </w:r>
          </w:p>
        </w:tc>
        <w:tc>
          <w:tcPr>
            <w:tcW w:w="890"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r w:rsidRPr="00611150">
              <w:rPr>
                <w:rFonts w:ascii="Bookman Old Style" w:hAnsi="Bookman Old Style"/>
                <w:sz w:val="20"/>
                <w:szCs w:val="20"/>
              </w:rPr>
              <w:t>100</w:t>
            </w:r>
          </w:p>
        </w:tc>
      </w:tr>
      <w:tr w:rsidR="007748BF" w:rsidRPr="00611150" w:rsidTr="006F3E58">
        <w:trPr>
          <w:trHeight w:val="20"/>
          <w:jc w:val="center"/>
        </w:trPr>
        <w:tc>
          <w:tcPr>
            <w:tcW w:w="107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rPr>
                <w:rFonts w:ascii="Bookman Old Style" w:hAnsi="Bookman Old Style"/>
                <w:sz w:val="20"/>
                <w:szCs w:val="20"/>
              </w:rPr>
            </w:pPr>
          </w:p>
        </w:tc>
        <w:tc>
          <w:tcPr>
            <w:tcW w:w="3019"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right"/>
              <w:rPr>
                <w:rFonts w:ascii="Bookman Old Style" w:hAnsi="Bookman Old Style"/>
                <w:b/>
                <w:bCs/>
                <w:sz w:val="20"/>
                <w:szCs w:val="20"/>
              </w:rPr>
            </w:pPr>
            <w:r w:rsidRPr="00611150">
              <w:rPr>
                <w:rFonts w:ascii="Bookman Old Style" w:hAnsi="Bookman Old Style"/>
                <w:b/>
                <w:bCs/>
                <w:sz w:val="20"/>
                <w:szCs w:val="20"/>
              </w:rPr>
              <w:t>TOTAL</w:t>
            </w:r>
          </w:p>
        </w:tc>
        <w:tc>
          <w:tcPr>
            <w:tcW w:w="1481"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1D2365">
            <w:pPr>
              <w:spacing w:before="60" w:after="40" w:line="240" w:lineRule="auto"/>
              <w:jc w:val="center"/>
              <w:rPr>
                <w:rFonts w:ascii="Bookman Old Style" w:hAnsi="Bookman Old Style"/>
                <w:b/>
                <w:bCs/>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b/>
                <w:bCs/>
                <w:sz w:val="20"/>
                <w:szCs w:val="20"/>
              </w:rPr>
            </w:pPr>
            <w:r w:rsidRPr="00611150">
              <w:rPr>
                <w:rFonts w:ascii="Bookman Old Style" w:hAnsi="Bookman Old Style"/>
                <w:b/>
                <w:bCs/>
                <w:sz w:val="20"/>
                <w:szCs w:val="20"/>
              </w:rPr>
              <w:t>120</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b/>
                <w:bCs/>
                <w:sz w:val="20"/>
                <w:szCs w:val="20"/>
              </w:rPr>
            </w:pPr>
            <w:r w:rsidRPr="00611150">
              <w:rPr>
                <w:rFonts w:ascii="Bookman Old Style" w:hAnsi="Bookman Old Style"/>
                <w:b/>
                <w:bCs/>
                <w:sz w:val="20"/>
                <w:szCs w:val="20"/>
              </w:rPr>
              <w:t>90</w:t>
            </w:r>
          </w:p>
        </w:tc>
        <w:tc>
          <w:tcPr>
            <w:tcW w:w="63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b/>
                <w:bCs/>
                <w:sz w:val="20"/>
                <w:szCs w:val="20"/>
              </w:rPr>
            </w:pPr>
            <w:r w:rsidRPr="00611150">
              <w:rPr>
                <w:rFonts w:ascii="Bookman Old Style" w:hAnsi="Bookman Old Style"/>
                <w:b/>
                <w:bCs/>
                <w:sz w:val="20"/>
                <w:szCs w:val="20"/>
              </w:rPr>
              <w:t>12</w:t>
            </w:r>
          </w:p>
        </w:tc>
        <w:tc>
          <w:tcPr>
            <w:tcW w:w="712"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c>
          <w:tcPr>
            <w:tcW w:w="818"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c>
          <w:tcPr>
            <w:tcW w:w="890" w:type="dxa"/>
            <w:tcBorders>
              <w:top w:val="single" w:sz="4" w:space="0" w:color="auto"/>
              <w:left w:val="single" w:sz="4" w:space="0" w:color="auto"/>
              <w:bottom w:val="single" w:sz="4" w:space="0" w:color="auto"/>
              <w:right w:val="single" w:sz="4" w:space="0" w:color="auto"/>
            </w:tcBorders>
            <w:vAlign w:val="center"/>
          </w:tcPr>
          <w:p w:rsidR="007748BF" w:rsidRPr="00611150" w:rsidRDefault="007748BF" w:rsidP="007748BF">
            <w:pPr>
              <w:spacing w:before="60" w:after="40" w:line="240" w:lineRule="auto"/>
              <w:jc w:val="center"/>
              <w:rPr>
                <w:rFonts w:ascii="Bookman Old Style" w:hAnsi="Bookman Old Style"/>
                <w:sz w:val="20"/>
                <w:szCs w:val="20"/>
              </w:rPr>
            </w:pPr>
          </w:p>
        </w:tc>
      </w:tr>
    </w:tbl>
    <w:p w:rsidR="007748BF" w:rsidRPr="00DE4EAB" w:rsidRDefault="00302237" w:rsidP="00302237">
      <w:pPr>
        <w:spacing w:after="0" w:line="240" w:lineRule="auto"/>
        <w:ind w:left="-720" w:right="-1728" w:firstLine="720"/>
        <w:rPr>
          <w:rFonts w:ascii="Bookman Old Style" w:hAnsi="Bookman Old Style"/>
          <w:b/>
          <w:sz w:val="18"/>
          <w:szCs w:val="16"/>
        </w:rPr>
      </w:pPr>
      <w:r w:rsidRPr="00DE4EAB">
        <w:rPr>
          <w:rFonts w:ascii="Bookman Old Style" w:hAnsi="Bookman Old Style"/>
          <w:b/>
          <w:sz w:val="18"/>
          <w:szCs w:val="16"/>
        </w:rPr>
        <w:t>Elective I</w:t>
      </w:r>
      <w:r w:rsidRPr="00611150">
        <w:rPr>
          <w:rFonts w:ascii="Bookman Old Style" w:hAnsi="Bookman Old Style"/>
          <w:sz w:val="18"/>
          <w:szCs w:val="16"/>
        </w:rPr>
        <w:t>: 1. Cellular Biochemistry and Virology</w:t>
      </w:r>
      <w:r w:rsidR="004142C9">
        <w:rPr>
          <w:rFonts w:ascii="Bookman Old Style" w:hAnsi="Bookman Old Style"/>
          <w:sz w:val="18"/>
          <w:szCs w:val="16"/>
        </w:rPr>
        <w:t>-</w:t>
      </w:r>
      <w:r w:rsidR="001D2365">
        <w:rPr>
          <w:rFonts w:ascii="Bookman Old Style" w:hAnsi="Bookman Old Style"/>
          <w:sz w:val="18"/>
          <w:szCs w:val="16"/>
        </w:rPr>
        <w:t>21</w:t>
      </w:r>
      <w:r w:rsidR="004142C9">
        <w:rPr>
          <w:rFonts w:ascii="Bookman Old Style" w:hAnsi="Bookman Old Style"/>
          <w:sz w:val="18"/>
          <w:szCs w:val="16"/>
        </w:rPr>
        <w:t>280</w:t>
      </w:r>
      <w:r w:rsidR="001D2365">
        <w:rPr>
          <w:rFonts w:ascii="Bookman Old Style" w:hAnsi="Bookman Old Style"/>
          <w:sz w:val="18"/>
          <w:szCs w:val="16"/>
        </w:rPr>
        <w:t>4</w:t>
      </w:r>
      <w:r w:rsidR="004142C9">
        <w:rPr>
          <w:rFonts w:ascii="Bookman Old Style" w:hAnsi="Bookman Old Style"/>
          <w:sz w:val="18"/>
          <w:szCs w:val="16"/>
        </w:rPr>
        <w:t>104</w:t>
      </w:r>
      <w:r w:rsidRPr="00611150">
        <w:rPr>
          <w:rFonts w:ascii="Bookman Old Style" w:hAnsi="Bookman Old Style"/>
          <w:sz w:val="18"/>
          <w:szCs w:val="16"/>
        </w:rPr>
        <w:tab/>
      </w:r>
      <w:r w:rsidRPr="00DE4EAB">
        <w:rPr>
          <w:rFonts w:ascii="Bookman Old Style" w:hAnsi="Bookman Old Style"/>
          <w:b/>
          <w:sz w:val="18"/>
          <w:szCs w:val="16"/>
        </w:rPr>
        <w:t>Elective III:</w:t>
      </w:r>
    </w:p>
    <w:p w:rsidR="00DE4EAB" w:rsidRDefault="00302237" w:rsidP="00302237">
      <w:pPr>
        <w:spacing w:after="0" w:line="240" w:lineRule="auto"/>
        <w:ind w:left="-720" w:right="-1728" w:firstLine="720"/>
        <w:rPr>
          <w:rFonts w:ascii="Bookman Old Style" w:hAnsi="Bookman Old Style"/>
          <w:sz w:val="18"/>
          <w:szCs w:val="16"/>
        </w:rPr>
      </w:pPr>
      <w:r w:rsidRPr="00611150">
        <w:rPr>
          <w:rFonts w:ascii="Bookman Old Style" w:hAnsi="Bookman Old Style"/>
          <w:sz w:val="18"/>
          <w:szCs w:val="16"/>
        </w:rPr>
        <w:tab/>
        <w:t xml:space="preserve"> </w:t>
      </w:r>
      <w:r w:rsidR="00DE4EAB">
        <w:rPr>
          <w:rFonts w:ascii="Bookman Old Style" w:hAnsi="Bookman Old Style"/>
          <w:sz w:val="18"/>
          <w:szCs w:val="16"/>
        </w:rPr>
        <w:t xml:space="preserve"> </w:t>
      </w:r>
      <w:r w:rsidRPr="00611150">
        <w:rPr>
          <w:rFonts w:ascii="Bookman Old Style" w:hAnsi="Bookman Old Style"/>
          <w:sz w:val="18"/>
          <w:szCs w:val="16"/>
        </w:rPr>
        <w:t xml:space="preserve"> </w:t>
      </w:r>
      <w:r w:rsidR="00DE4EAB">
        <w:rPr>
          <w:rFonts w:ascii="Bookman Old Style" w:hAnsi="Bookman Old Style"/>
          <w:sz w:val="18"/>
          <w:szCs w:val="16"/>
        </w:rPr>
        <w:t xml:space="preserve">  </w:t>
      </w:r>
      <w:r w:rsidRPr="00611150">
        <w:rPr>
          <w:rFonts w:ascii="Bookman Old Style" w:hAnsi="Bookman Old Style"/>
          <w:sz w:val="18"/>
          <w:szCs w:val="16"/>
        </w:rPr>
        <w:t>2. Bio Informatics</w:t>
      </w:r>
      <w:r w:rsidR="004142C9">
        <w:rPr>
          <w:rFonts w:ascii="Bookman Old Style" w:hAnsi="Bookman Old Style"/>
          <w:sz w:val="18"/>
          <w:szCs w:val="16"/>
        </w:rPr>
        <w:t xml:space="preserve">                               -</w:t>
      </w:r>
      <w:r w:rsidR="001D2365">
        <w:rPr>
          <w:rFonts w:ascii="Bookman Old Style" w:hAnsi="Bookman Old Style"/>
          <w:sz w:val="18"/>
          <w:szCs w:val="16"/>
        </w:rPr>
        <w:t>21</w:t>
      </w:r>
      <w:r w:rsidR="004142C9">
        <w:rPr>
          <w:rFonts w:ascii="Bookman Old Style" w:hAnsi="Bookman Old Style"/>
          <w:sz w:val="18"/>
          <w:szCs w:val="16"/>
        </w:rPr>
        <w:t>280</w:t>
      </w:r>
      <w:r w:rsidR="001D2365">
        <w:rPr>
          <w:rFonts w:ascii="Bookman Old Style" w:hAnsi="Bookman Old Style"/>
          <w:sz w:val="18"/>
          <w:szCs w:val="16"/>
        </w:rPr>
        <w:t>4</w:t>
      </w:r>
      <w:r w:rsidR="004142C9">
        <w:rPr>
          <w:rFonts w:ascii="Bookman Old Style" w:hAnsi="Bookman Old Style"/>
          <w:sz w:val="18"/>
          <w:szCs w:val="16"/>
        </w:rPr>
        <w:t>105</w:t>
      </w:r>
      <w:r w:rsidR="004142C9">
        <w:rPr>
          <w:rFonts w:ascii="Bookman Old Style" w:hAnsi="Bookman Old Style"/>
          <w:sz w:val="18"/>
          <w:szCs w:val="16"/>
        </w:rPr>
        <w:tab/>
      </w:r>
      <w:r w:rsidR="00DE4EAB" w:rsidRPr="00611150">
        <w:rPr>
          <w:rFonts w:ascii="Bookman Old Style" w:hAnsi="Bookman Old Style"/>
          <w:sz w:val="18"/>
          <w:szCs w:val="16"/>
        </w:rPr>
        <w:t>1. Environmental Biochemistry</w:t>
      </w:r>
      <w:r w:rsidR="003B334C">
        <w:rPr>
          <w:rFonts w:ascii="Bookman Old Style" w:hAnsi="Bookman Old Style"/>
          <w:sz w:val="18"/>
          <w:szCs w:val="16"/>
        </w:rPr>
        <w:t xml:space="preserve"> - 21280404</w:t>
      </w:r>
      <w:r w:rsidR="004142C9">
        <w:rPr>
          <w:rFonts w:ascii="Bookman Old Style" w:hAnsi="Bookman Old Style"/>
          <w:sz w:val="18"/>
          <w:szCs w:val="16"/>
        </w:rPr>
        <w:tab/>
        <w:t xml:space="preserve">                 </w:t>
      </w:r>
    </w:p>
    <w:p w:rsidR="00302237" w:rsidRPr="00611150" w:rsidRDefault="00302237" w:rsidP="00302237">
      <w:pPr>
        <w:spacing w:after="0" w:line="240" w:lineRule="auto"/>
        <w:ind w:left="-720" w:right="-1728" w:firstLine="720"/>
        <w:rPr>
          <w:rFonts w:ascii="Bookman Old Style" w:hAnsi="Bookman Old Style"/>
          <w:sz w:val="18"/>
          <w:szCs w:val="16"/>
        </w:rPr>
      </w:pPr>
      <w:r w:rsidRPr="00DE4EAB">
        <w:rPr>
          <w:rFonts w:ascii="Bookman Old Style" w:hAnsi="Bookman Old Style"/>
          <w:b/>
          <w:sz w:val="18"/>
          <w:szCs w:val="16"/>
        </w:rPr>
        <w:t>Elective II:</w:t>
      </w:r>
      <w:r w:rsidRPr="00611150">
        <w:rPr>
          <w:rFonts w:ascii="Bookman Old Style" w:hAnsi="Bookman Old Style"/>
          <w:sz w:val="18"/>
          <w:szCs w:val="16"/>
        </w:rPr>
        <w:t>1. Genetic Engineering</w:t>
      </w:r>
      <w:r w:rsidR="003B334C">
        <w:rPr>
          <w:rFonts w:ascii="Bookman Old Style" w:hAnsi="Bookman Old Style"/>
          <w:sz w:val="18"/>
          <w:szCs w:val="16"/>
        </w:rPr>
        <w:t xml:space="preserve"> -212804304</w:t>
      </w:r>
      <w:r w:rsidR="00DE4EAB">
        <w:rPr>
          <w:rFonts w:ascii="Bookman Old Style" w:hAnsi="Bookman Old Style"/>
          <w:sz w:val="18"/>
          <w:szCs w:val="16"/>
        </w:rPr>
        <w:tab/>
      </w:r>
      <w:r w:rsidR="00DE4EAB">
        <w:rPr>
          <w:rFonts w:ascii="Bookman Old Style" w:hAnsi="Bookman Old Style"/>
          <w:sz w:val="18"/>
          <w:szCs w:val="16"/>
        </w:rPr>
        <w:tab/>
      </w:r>
      <w:r w:rsidR="00DE4EAB">
        <w:rPr>
          <w:rFonts w:ascii="Bookman Old Style" w:hAnsi="Bookman Old Style"/>
          <w:sz w:val="18"/>
          <w:szCs w:val="16"/>
        </w:rPr>
        <w:tab/>
      </w:r>
      <w:r w:rsidR="00DE4EAB" w:rsidRPr="00611150">
        <w:rPr>
          <w:rFonts w:ascii="Bookman Old Style" w:hAnsi="Bookman Old Style"/>
          <w:sz w:val="18"/>
          <w:szCs w:val="16"/>
        </w:rPr>
        <w:t>2. Nutritional Biochemistry</w:t>
      </w:r>
      <w:r w:rsidR="003B334C">
        <w:rPr>
          <w:rFonts w:ascii="Bookman Old Style" w:hAnsi="Bookman Old Style"/>
          <w:sz w:val="18"/>
          <w:szCs w:val="16"/>
        </w:rPr>
        <w:t xml:space="preserve"> - 212804405</w:t>
      </w:r>
    </w:p>
    <w:p w:rsidR="0017374B" w:rsidRDefault="00302237" w:rsidP="00302237">
      <w:pPr>
        <w:spacing w:after="0" w:line="240" w:lineRule="auto"/>
        <w:ind w:left="-720" w:right="-1728" w:firstLine="720"/>
        <w:rPr>
          <w:rFonts w:ascii="Bookman Old Style" w:hAnsi="Bookman Old Style"/>
          <w:sz w:val="18"/>
          <w:szCs w:val="16"/>
        </w:rPr>
      </w:pPr>
      <w:r w:rsidRPr="00611150">
        <w:rPr>
          <w:rFonts w:ascii="Bookman Old Style" w:hAnsi="Bookman Old Style"/>
          <w:sz w:val="18"/>
          <w:szCs w:val="16"/>
        </w:rPr>
        <w:tab/>
      </w:r>
      <w:r w:rsidR="004142C9">
        <w:rPr>
          <w:rFonts w:ascii="Bookman Old Style" w:hAnsi="Bookman Old Style"/>
          <w:sz w:val="18"/>
          <w:szCs w:val="16"/>
        </w:rPr>
        <w:t xml:space="preserve">   </w:t>
      </w:r>
      <w:r w:rsidR="00DE4EAB">
        <w:rPr>
          <w:rFonts w:ascii="Bookman Old Style" w:hAnsi="Bookman Old Style"/>
          <w:sz w:val="18"/>
          <w:szCs w:val="16"/>
        </w:rPr>
        <w:t xml:space="preserve"> </w:t>
      </w:r>
      <w:r w:rsidR="004142C9">
        <w:rPr>
          <w:rFonts w:ascii="Bookman Old Style" w:hAnsi="Bookman Old Style"/>
          <w:sz w:val="18"/>
          <w:szCs w:val="16"/>
        </w:rPr>
        <w:t xml:space="preserve"> </w:t>
      </w:r>
      <w:r w:rsidRPr="00611150">
        <w:rPr>
          <w:rFonts w:ascii="Bookman Old Style" w:hAnsi="Bookman Old Style"/>
          <w:sz w:val="18"/>
          <w:szCs w:val="16"/>
        </w:rPr>
        <w:t>2.</w:t>
      </w:r>
      <w:r w:rsidR="004142C9">
        <w:rPr>
          <w:rFonts w:ascii="Bookman Old Style" w:hAnsi="Bookman Old Style"/>
          <w:sz w:val="18"/>
          <w:szCs w:val="16"/>
        </w:rPr>
        <w:t xml:space="preserve"> </w:t>
      </w:r>
      <w:r w:rsidRPr="00611150">
        <w:rPr>
          <w:rFonts w:ascii="Bookman Old Style" w:hAnsi="Bookman Old Style"/>
          <w:sz w:val="18"/>
          <w:szCs w:val="16"/>
        </w:rPr>
        <w:t>Diary Biochemistry</w:t>
      </w:r>
      <w:r w:rsidR="003B334C">
        <w:rPr>
          <w:rFonts w:ascii="Bookman Old Style" w:hAnsi="Bookman Old Style"/>
          <w:sz w:val="18"/>
          <w:szCs w:val="16"/>
        </w:rPr>
        <w:t xml:space="preserve"> </w:t>
      </w:r>
      <w:r w:rsidR="0017374B">
        <w:rPr>
          <w:rFonts w:ascii="Bookman Old Style" w:hAnsi="Bookman Old Style"/>
          <w:sz w:val="18"/>
          <w:szCs w:val="16"/>
        </w:rPr>
        <w:t>–</w:t>
      </w:r>
      <w:r w:rsidR="003B334C">
        <w:rPr>
          <w:rFonts w:ascii="Bookman Old Style" w:hAnsi="Bookman Old Style"/>
          <w:sz w:val="18"/>
          <w:szCs w:val="16"/>
        </w:rPr>
        <w:t xml:space="preserve"> 212804305</w:t>
      </w:r>
    </w:p>
    <w:p w:rsidR="0022622D" w:rsidRDefault="0017374B" w:rsidP="0022622D">
      <w:pPr>
        <w:spacing w:after="0" w:line="240" w:lineRule="auto"/>
        <w:jc w:val="both"/>
        <w:rPr>
          <w:rFonts w:ascii="Bookman Old Style" w:hAnsi="Bookman Old Style"/>
          <w:b/>
          <w:sz w:val="23"/>
          <w:szCs w:val="23"/>
        </w:rPr>
      </w:pPr>
      <w:r>
        <w:rPr>
          <w:rFonts w:ascii="Bookman Old Style" w:hAnsi="Bookman Old Style"/>
          <w:sz w:val="18"/>
          <w:szCs w:val="16"/>
        </w:rPr>
        <w:br w:type="page"/>
      </w:r>
      <w:r w:rsidR="0022622D" w:rsidRPr="0022622D">
        <w:rPr>
          <w:rFonts w:ascii="Bookman Old Style" w:hAnsi="Bookman Old Style"/>
          <w:b/>
          <w:sz w:val="21"/>
          <w:szCs w:val="23"/>
        </w:rPr>
        <w:lastRenderedPageBreak/>
        <w:t>M.SC BIOCHEMISTRY: CHOICE BASED CREDIT SYSTEM WITH OBE PATTERN</w:t>
      </w:r>
    </w:p>
    <w:p w:rsidR="0022622D" w:rsidRPr="009763D1" w:rsidRDefault="0022622D" w:rsidP="0022622D">
      <w:pPr>
        <w:spacing w:after="0" w:line="240" w:lineRule="auto"/>
        <w:jc w:val="center"/>
        <w:rPr>
          <w:rFonts w:ascii="Bookman Old Style" w:hAnsi="Bookman Old Style"/>
          <w:b/>
          <w:sz w:val="23"/>
          <w:szCs w:val="23"/>
        </w:rPr>
      </w:pPr>
      <w:r w:rsidRPr="009763D1">
        <w:rPr>
          <w:rFonts w:ascii="Bookman Old Style" w:hAnsi="Bookman Old Style"/>
          <w:b/>
          <w:sz w:val="19"/>
          <w:szCs w:val="23"/>
        </w:rPr>
        <w:t>FOR THOSE WHO HAVE JOINED FROM THE ACADEMIC YEAR 2021-22 ONWARDS</w:t>
      </w:r>
    </w:p>
    <w:p w:rsidR="0022622D" w:rsidRDefault="0022622D" w:rsidP="0022622D">
      <w:pPr>
        <w:tabs>
          <w:tab w:val="left" w:pos="720"/>
        </w:tabs>
        <w:spacing w:after="0"/>
        <w:jc w:val="center"/>
        <w:rPr>
          <w:rFonts w:ascii="Bookman Old Style" w:hAnsi="Bookman Old Style"/>
          <w:b/>
          <w:sz w:val="24"/>
          <w:szCs w:val="24"/>
        </w:rPr>
      </w:pPr>
    </w:p>
    <w:p w:rsidR="0022622D" w:rsidRPr="00383CC9" w:rsidRDefault="0022622D" w:rsidP="0022622D">
      <w:pPr>
        <w:tabs>
          <w:tab w:val="left" w:pos="720"/>
        </w:tabs>
        <w:spacing w:after="0"/>
        <w:jc w:val="both"/>
        <w:rPr>
          <w:rFonts w:ascii="Bookman Old Style" w:hAnsi="Bookman Old Style"/>
          <w:b/>
          <w:sz w:val="24"/>
          <w:szCs w:val="24"/>
        </w:rPr>
      </w:pPr>
      <w:r>
        <w:rPr>
          <w:rFonts w:ascii="Bookman Old Style" w:hAnsi="Bookman Old Style"/>
          <w:b/>
          <w:sz w:val="20"/>
          <w:szCs w:val="20"/>
        </w:rPr>
        <w:t xml:space="preserve">Core </w:t>
      </w:r>
      <w:r w:rsidRPr="009763D1">
        <w:rPr>
          <w:rFonts w:ascii="Bookman Old Style" w:hAnsi="Bookman Old Style"/>
          <w:b/>
          <w:sz w:val="20"/>
          <w:szCs w:val="20"/>
        </w:rPr>
        <w:t xml:space="preserve">Subject </w:t>
      </w:r>
      <w:r>
        <w:rPr>
          <w:rFonts w:ascii="Bookman Old Style" w:hAnsi="Bookman Old Style"/>
          <w:b/>
          <w:sz w:val="24"/>
          <w:szCs w:val="24"/>
        </w:rPr>
        <w:t xml:space="preserve"> </w:t>
      </w:r>
      <w:r w:rsidR="00545CB2">
        <w:rPr>
          <w:rFonts w:ascii="Bookman Old Style" w:hAnsi="Bookman Old Style"/>
          <w:b/>
          <w:sz w:val="24"/>
          <w:szCs w:val="24"/>
        </w:rPr>
        <w:t xml:space="preserve">  </w:t>
      </w:r>
      <w:r>
        <w:rPr>
          <w:rFonts w:ascii="Bookman Old Style" w:hAnsi="Bookman Old Style"/>
          <w:b/>
          <w:sz w:val="24"/>
          <w:szCs w:val="24"/>
        </w:rPr>
        <w:t xml:space="preserve">GENETICS AND </w:t>
      </w:r>
      <w:r w:rsidRPr="00383CC9">
        <w:rPr>
          <w:rFonts w:ascii="Bookman Old Style" w:hAnsi="Bookman Old Style"/>
          <w:b/>
          <w:sz w:val="24"/>
          <w:szCs w:val="24"/>
        </w:rPr>
        <w:t>MOLECULAR BIOLOGY</w:t>
      </w:r>
      <w:r>
        <w:rPr>
          <w:rFonts w:ascii="Bookman Old Style" w:hAnsi="Bookman Old Style"/>
          <w:b/>
          <w:sz w:val="24"/>
          <w:szCs w:val="24"/>
        </w:rPr>
        <w:t xml:space="preserve">   </w:t>
      </w:r>
      <w:r w:rsidR="0007094F">
        <w:rPr>
          <w:rFonts w:ascii="Bookman Old Style" w:hAnsi="Bookman Old Style"/>
          <w:b/>
          <w:sz w:val="24"/>
          <w:szCs w:val="24"/>
        </w:rPr>
        <w:t xml:space="preserve">  </w:t>
      </w:r>
      <w:r w:rsidRPr="009763D1">
        <w:rPr>
          <w:rFonts w:ascii="Bookman Old Style" w:hAnsi="Bookman Old Style"/>
          <w:b/>
          <w:sz w:val="20"/>
          <w:szCs w:val="24"/>
        </w:rPr>
        <w:t>Code:</w:t>
      </w:r>
      <w:r>
        <w:rPr>
          <w:rFonts w:ascii="Bookman Old Style" w:hAnsi="Bookman Old Style"/>
          <w:b/>
          <w:sz w:val="20"/>
          <w:szCs w:val="24"/>
        </w:rPr>
        <w:t xml:space="preserve"> 212804301</w:t>
      </w:r>
      <w:r w:rsidRPr="00383CC9">
        <w:rPr>
          <w:rFonts w:ascii="Bookman Old Style" w:hAnsi="Bookman Old Style"/>
          <w:b/>
          <w:sz w:val="24"/>
          <w:szCs w:val="24"/>
        </w:rPr>
        <w:t xml:space="preserve"> </w:t>
      </w:r>
    </w:p>
    <w:p w:rsidR="0022622D" w:rsidRPr="009763D1" w:rsidRDefault="0022622D" w:rsidP="0022622D">
      <w:pPr>
        <w:tabs>
          <w:tab w:val="left" w:pos="720"/>
        </w:tabs>
        <w:spacing w:after="0"/>
        <w:contextualSpacing/>
        <w:jc w:val="both"/>
        <w:rPr>
          <w:rFonts w:ascii="Bookman Old Style" w:hAnsi="Bookman Old Style"/>
          <w:b/>
          <w:sz w:val="20"/>
          <w:szCs w:val="24"/>
        </w:rPr>
      </w:pPr>
      <w:r>
        <w:rPr>
          <w:rFonts w:ascii="Bookman Old Style" w:hAnsi="Bookman Old Style"/>
          <w:b/>
          <w:sz w:val="20"/>
          <w:szCs w:val="24"/>
        </w:rPr>
        <w:t xml:space="preserve">                                                       </w:t>
      </w:r>
      <w:r w:rsidRPr="009763D1">
        <w:rPr>
          <w:rFonts w:ascii="Bookman Old Style" w:hAnsi="Bookman Old Style"/>
          <w:b/>
          <w:sz w:val="20"/>
          <w:szCs w:val="24"/>
        </w:rPr>
        <w:t>SEMESTER III</w:t>
      </w:r>
      <w:r>
        <w:rPr>
          <w:rFonts w:ascii="Bookman Old Style" w:hAnsi="Bookman Old Style"/>
          <w:b/>
          <w:sz w:val="20"/>
          <w:szCs w:val="24"/>
        </w:rPr>
        <w:t xml:space="preserve">                            </w:t>
      </w:r>
      <w:r w:rsidR="0007094F">
        <w:rPr>
          <w:rFonts w:ascii="Bookman Old Style" w:hAnsi="Bookman Old Style"/>
          <w:b/>
          <w:sz w:val="20"/>
          <w:szCs w:val="24"/>
        </w:rPr>
        <w:t xml:space="preserve">  </w:t>
      </w:r>
      <w:r w:rsidRPr="00383CC9">
        <w:rPr>
          <w:rFonts w:ascii="Bookman Old Style" w:hAnsi="Bookman Old Style"/>
          <w:b/>
          <w:sz w:val="24"/>
          <w:szCs w:val="24"/>
        </w:rPr>
        <w:t>5 Hrs/Week</w:t>
      </w:r>
    </w:p>
    <w:p w:rsidR="0022622D" w:rsidRPr="00383CC9" w:rsidRDefault="0022622D" w:rsidP="0022622D">
      <w:pPr>
        <w:tabs>
          <w:tab w:val="left" w:pos="720"/>
        </w:tabs>
        <w:spacing w:after="0"/>
        <w:jc w:val="right"/>
        <w:rPr>
          <w:rFonts w:ascii="Bookman Old Style" w:hAnsi="Bookman Old Style"/>
          <w:b/>
          <w:sz w:val="24"/>
          <w:szCs w:val="24"/>
        </w:rPr>
      </w:pP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Credits 4</w:t>
      </w:r>
    </w:p>
    <w:p w:rsidR="0022622D" w:rsidRPr="00AD5A00" w:rsidRDefault="0022622D" w:rsidP="0022622D">
      <w:pPr>
        <w:tabs>
          <w:tab w:val="left" w:pos="720"/>
        </w:tabs>
        <w:spacing w:after="0" w:line="336" w:lineRule="auto"/>
        <w:jc w:val="both"/>
        <w:rPr>
          <w:rFonts w:ascii="Bookman Old Style" w:hAnsi="Bookman Old Style"/>
          <w:b/>
          <w:i/>
          <w:sz w:val="20"/>
          <w:szCs w:val="20"/>
        </w:rPr>
      </w:pPr>
      <w:r w:rsidRPr="00AD5A00">
        <w:rPr>
          <w:rFonts w:ascii="Bookman Old Style" w:hAnsi="Bookman Old Style"/>
          <w:b/>
          <w:i/>
          <w:sz w:val="20"/>
          <w:szCs w:val="20"/>
        </w:rPr>
        <w:t xml:space="preserve">PREAMBLE: </w:t>
      </w:r>
    </w:p>
    <w:p w:rsidR="0022622D" w:rsidRPr="00AD5A00" w:rsidRDefault="0022622D" w:rsidP="00644546">
      <w:pPr>
        <w:numPr>
          <w:ilvl w:val="0"/>
          <w:numId w:val="3"/>
        </w:numPr>
        <w:tabs>
          <w:tab w:val="left" w:pos="720"/>
        </w:tabs>
        <w:spacing w:after="0" w:line="336" w:lineRule="auto"/>
        <w:jc w:val="both"/>
        <w:rPr>
          <w:rFonts w:ascii="Bookman Old Style" w:hAnsi="Bookman Old Style"/>
          <w:b/>
          <w:i/>
          <w:sz w:val="20"/>
          <w:szCs w:val="20"/>
        </w:rPr>
      </w:pPr>
      <w:r w:rsidRPr="00AD5A00">
        <w:rPr>
          <w:rFonts w:ascii="Bookman Old Style" w:hAnsi="Bookman Old Style"/>
          <w:b/>
          <w:i/>
          <w:sz w:val="20"/>
          <w:szCs w:val="20"/>
        </w:rPr>
        <w:t>To know the inheritance patterns related to functional gene interactions at molecular level.</w:t>
      </w:r>
    </w:p>
    <w:p w:rsidR="0022622D" w:rsidRPr="00383CC9" w:rsidRDefault="0022622D" w:rsidP="0022622D">
      <w:pPr>
        <w:spacing w:after="0" w:line="240" w:lineRule="auto"/>
        <w:contextualSpacing/>
        <w:jc w:val="center"/>
        <w:rPr>
          <w:rFonts w:ascii="Bookman Old Style" w:hAnsi="Bookman Old Style"/>
          <w:b/>
          <w:sz w:val="24"/>
          <w:szCs w:val="24"/>
        </w:rPr>
      </w:pPr>
      <w:r w:rsidRPr="00383CC9">
        <w:rPr>
          <w:rFonts w:ascii="Bookman Old Style" w:hAnsi="Bookman Old Style"/>
          <w:b/>
          <w:sz w:val="24"/>
          <w:szCs w:val="24"/>
        </w:rPr>
        <w:t>COURSE OUTCOME</w:t>
      </w:r>
      <w:r>
        <w:rPr>
          <w:rFonts w:ascii="Bookman Old Style" w:hAnsi="Bookman Old Style"/>
          <w:b/>
          <w:sz w:val="24"/>
          <w:szCs w:val="24"/>
        </w:rPr>
        <w:t>S (CO</w:t>
      </w:r>
      <w:r w:rsidR="00AD3534">
        <w:rPr>
          <w:rFonts w:ascii="Bookman Old Style" w:hAnsi="Bookman Old Style"/>
          <w:b/>
          <w:sz w:val="24"/>
          <w:szCs w:val="24"/>
        </w:rPr>
        <w:t>s</w:t>
      </w:r>
      <w:r>
        <w:rPr>
          <w:rFonts w:ascii="Bookman Old Style" w:hAnsi="Bookman Old Style"/>
          <w:b/>
          <w:sz w:val="24"/>
          <w:szCs w:val="24"/>
        </w:rPr>
        <w:t>)</w:t>
      </w:r>
    </w:p>
    <w:p w:rsidR="0022622D" w:rsidRPr="00383CC9" w:rsidRDefault="0022622D" w:rsidP="0022622D">
      <w:pPr>
        <w:spacing w:line="240" w:lineRule="auto"/>
        <w:ind w:left="270"/>
        <w:jc w:val="center"/>
        <w:rPr>
          <w:rFonts w:ascii="Bookman Old Style" w:hAnsi="Bookman Old Style"/>
          <w:sz w:val="24"/>
          <w:szCs w:val="24"/>
        </w:rPr>
      </w:pPr>
      <w:r w:rsidRPr="00383CC9">
        <w:rPr>
          <w:rFonts w:ascii="Bookman Old Style" w:hAnsi="Bookman Old Style"/>
          <w:sz w:val="24"/>
          <w:szCs w:val="24"/>
        </w:rPr>
        <w:t xml:space="preserve">On </w:t>
      </w:r>
      <w:r>
        <w:rPr>
          <w:rFonts w:ascii="Bookman Old Style" w:hAnsi="Bookman Old Style"/>
          <w:sz w:val="24"/>
          <w:szCs w:val="24"/>
        </w:rPr>
        <w:t xml:space="preserve">Successful </w:t>
      </w:r>
      <w:r w:rsidRPr="00383CC9">
        <w:rPr>
          <w:rFonts w:ascii="Bookman Old Style" w:hAnsi="Bookman Old Style"/>
          <w:sz w:val="24"/>
          <w:szCs w:val="24"/>
        </w:rPr>
        <w:t>completion of the course</w:t>
      </w:r>
      <w:r>
        <w:rPr>
          <w:rFonts w:ascii="Bookman Old Style" w:hAnsi="Bookman Old Style"/>
          <w:sz w:val="24"/>
          <w:szCs w:val="24"/>
        </w:rPr>
        <w:t>,</w:t>
      </w:r>
      <w:r w:rsidRPr="00383CC9">
        <w:rPr>
          <w:rFonts w:ascii="Bookman Old Style" w:hAnsi="Bookman Old Style"/>
          <w:sz w:val="24"/>
          <w:szCs w:val="24"/>
        </w:rPr>
        <w:t xml:space="preserve"> the students will be able to</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5490"/>
        <w:gridCol w:w="2430"/>
      </w:tblGrid>
      <w:tr w:rsidR="0022622D" w:rsidRPr="00383CC9" w:rsidTr="00AD3534">
        <w:tc>
          <w:tcPr>
            <w:tcW w:w="1008" w:type="dxa"/>
            <w:vAlign w:val="center"/>
          </w:tcPr>
          <w:p w:rsidR="0022622D" w:rsidRPr="00383CC9" w:rsidRDefault="00AD3534" w:rsidP="00AD3534">
            <w:pPr>
              <w:spacing w:line="312" w:lineRule="auto"/>
              <w:contextualSpacing/>
              <w:jc w:val="center"/>
              <w:rPr>
                <w:rFonts w:ascii="Bookman Old Style" w:hAnsi="Bookman Old Style"/>
                <w:b/>
                <w:sz w:val="24"/>
                <w:szCs w:val="24"/>
              </w:rPr>
            </w:pPr>
            <w:r>
              <w:rPr>
                <w:rFonts w:ascii="Bookman Old Style" w:hAnsi="Bookman Old Style"/>
                <w:b/>
                <w:sz w:val="24"/>
                <w:szCs w:val="24"/>
              </w:rPr>
              <w:t>No.</w:t>
            </w:r>
          </w:p>
        </w:tc>
        <w:tc>
          <w:tcPr>
            <w:tcW w:w="5490" w:type="dxa"/>
            <w:vAlign w:val="center"/>
          </w:tcPr>
          <w:p w:rsidR="0022622D" w:rsidRPr="00383CC9" w:rsidRDefault="0022622D" w:rsidP="005A2B70">
            <w:pPr>
              <w:spacing w:line="312" w:lineRule="auto"/>
              <w:contextualSpacing/>
              <w:jc w:val="center"/>
              <w:rPr>
                <w:rFonts w:ascii="Bookman Old Style" w:hAnsi="Bookman Old Style"/>
                <w:b/>
                <w:sz w:val="24"/>
                <w:szCs w:val="24"/>
              </w:rPr>
            </w:pPr>
            <w:r w:rsidRPr="00383CC9">
              <w:rPr>
                <w:rFonts w:ascii="Bookman Old Style" w:hAnsi="Bookman Old Style"/>
                <w:b/>
                <w:sz w:val="24"/>
                <w:szCs w:val="24"/>
              </w:rPr>
              <w:t>Course outcome</w:t>
            </w:r>
          </w:p>
        </w:tc>
        <w:tc>
          <w:tcPr>
            <w:tcW w:w="2430" w:type="dxa"/>
          </w:tcPr>
          <w:p w:rsidR="0022622D" w:rsidRPr="00383CC9" w:rsidRDefault="0022622D" w:rsidP="005A2B70">
            <w:pPr>
              <w:spacing w:line="312" w:lineRule="auto"/>
              <w:contextualSpacing/>
              <w:jc w:val="center"/>
              <w:rPr>
                <w:rFonts w:ascii="Bookman Old Style" w:hAnsi="Bookman Old Style"/>
                <w:b/>
                <w:sz w:val="24"/>
                <w:szCs w:val="24"/>
              </w:rPr>
            </w:pPr>
            <w:r w:rsidRPr="00383CC9">
              <w:rPr>
                <w:rFonts w:ascii="Bookman Old Style" w:hAnsi="Bookman Old Style"/>
                <w:b/>
                <w:sz w:val="24"/>
                <w:szCs w:val="24"/>
              </w:rPr>
              <w:t xml:space="preserve">Knowledge </w:t>
            </w:r>
            <w:r>
              <w:rPr>
                <w:rFonts w:ascii="Bookman Old Style" w:hAnsi="Bookman Old Style"/>
                <w:b/>
                <w:sz w:val="24"/>
                <w:szCs w:val="24"/>
              </w:rPr>
              <w:t xml:space="preserve">Level </w:t>
            </w:r>
            <w:r w:rsidRPr="00AD5A00">
              <w:rPr>
                <w:rFonts w:ascii="Bookman Old Style" w:hAnsi="Bookman Old Style"/>
                <w:b/>
                <w:sz w:val="20"/>
                <w:szCs w:val="24"/>
              </w:rPr>
              <w:t>(According</w:t>
            </w:r>
            <w:r>
              <w:rPr>
                <w:rFonts w:ascii="Bookman Old Style" w:hAnsi="Bookman Old Style"/>
                <w:b/>
                <w:sz w:val="20"/>
                <w:szCs w:val="24"/>
              </w:rPr>
              <w:t xml:space="preserve"> </w:t>
            </w:r>
            <w:r w:rsidRPr="00AD5A00">
              <w:rPr>
                <w:rFonts w:ascii="Bookman Old Style" w:hAnsi="Bookman Old Style"/>
                <w:b/>
                <w:sz w:val="20"/>
                <w:szCs w:val="24"/>
              </w:rPr>
              <w:t>to Bloom’s Taxonomy)</w:t>
            </w:r>
          </w:p>
        </w:tc>
      </w:tr>
      <w:tr w:rsidR="0022622D" w:rsidRPr="00383CC9" w:rsidTr="00711289">
        <w:tc>
          <w:tcPr>
            <w:tcW w:w="1008" w:type="dxa"/>
            <w:vAlign w:val="center"/>
          </w:tcPr>
          <w:p w:rsidR="0022622D" w:rsidRPr="00383CC9" w:rsidRDefault="0022622D" w:rsidP="00711289">
            <w:pPr>
              <w:spacing w:after="0" w:line="312" w:lineRule="auto"/>
              <w:contextualSpacing/>
              <w:jc w:val="center"/>
              <w:rPr>
                <w:rFonts w:ascii="Bookman Old Style" w:hAnsi="Bookman Old Style"/>
                <w:b/>
                <w:sz w:val="24"/>
                <w:szCs w:val="24"/>
              </w:rPr>
            </w:pPr>
            <w:r w:rsidRPr="00383CC9">
              <w:rPr>
                <w:rFonts w:ascii="Bookman Old Style" w:hAnsi="Bookman Old Style"/>
                <w:b/>
                <w:sz w:val="24"/>
                <w:szCs w:val="24"/>
              </w:rPr>
              <w:t>CO1</w:t>
            </w:r>
          </w:p>
        </w:tc>
        <w:tc>
          <w:tcPr>
            <w:tcW w:w="5490" w:type="dxa"/>
            <w:vAlign w:val="center"/>
          </w:tcPr>
          <w:p w:rsidR="0022622D" w:rsidRPr="00383CC9" w:rsidRDefault="00AD3534" w:rsidP="00711289">
            <w:pPr>
              <w:spacing w:after="0" w:line="240" w:lineRule="auto"/>
              <w:contextualSpacing/>
              <w:jc w:val="both"/>
              <w:rPr>
                <w:rFonts w:ascii="Bookman Old Style" w:hAnsi="Bookman Old Style"/>
                <w:sz w:val="24"/>
                <w:szCs w:val="24"/>
              </w:rPr>
            </w:pPr>
            <w:r>
              <w:rPr>
                <w:rFonts w:ascii="Bookman Old Style" w:hAnsi="Bookman Old Style"/>
                <w:sz w:val="24"/>
                <w:szCs w:val="24"/>
              </w:rPr>
              <w:t>S</w:t>
            </w:r>
            <w:r w:rsidR="0022622D" w:rsidRPr="00383CC9">
              <w:rPr>
                <w:rFonts w:ascii="Bookman Old Style" w:hAnsi="Bookman Old Style"/>
                <w:sz w:val="24"/>
                <w:szCs w:val="24"/>
              </w:rPr>
              <w:t>tudy the basic knowledge of  DNA structure and Mendel’s principles of genetics and learn about the molecular basis of mutagenesis</w:t>
            </w:r>
          </w:p>
        </w:tc>
        <w:tc>
          <w:tcPr>
            <w:tcW w:w="2430" w:type="dxa"/>
            <w:vAlign w:val="center"/>
          </w:tcPr>
          <w:p w:rsidR="0022622D" w:rsidRPr="004A4E3C" w:rsidRDefault="0022622D" w:rsidP="00711289">
            <w:pPr>
              <w:spacing w:after="0" w:line="312" w:lineRule="auto"/>
              <w:contextualSpacing/>
              <w:jc w:val="center"/>
              <w:rPr>
                <w:rFonts w:ascii="Bookman Old Style" w:hAnsi="Bookman Old Style"/>
                <w:sz w:val="24"/>
                <w:szCs w:val="24"/>
              </w:rPr>
            </w:pPr>
          </w:p>
          <w:p w:rsidR="0022622D" w:rsidRPr="004A4E3C" w:rsidRDefault="0022622D" w:rsidP="00711289">
            <w:pPr>
              <w:spacing w:after="0" w:line="312" w:lineRule="auto"/>
              <w:contextualSpacing/>
              <w:jc w:val="center"/>
              <w:rPr>
                <w:rFonts w:ascii="Bookman Old Style" w:hAnsi="Bookman Old Style"/>
                <w:sz w:val="24"/>
                <w:szCs w:val="24"/>
              </w:rPr>
            </w:pPr>
            <w:r w:rsidRPr="004A4E3C">
              <w:rPr>
                <w:rFonts w:ascii="Bookman Old Style" w:hAnsi="Bookman Old Style"/>
                <w:sz w:val="24"/>
                <w:szCs w:val="24"/>
              </w:rPr>
              <w:t>Up to K5</w:t>
            </w:r>
          </w:p>
        </w:tc>
      </w:tr>
      <w:tr w:rsidR="0022622D" w:rsidRPr="00383CC9" w:rsidTr="00711289">
        <w:tc>
          <w:tcPr>
            <w:tcW w:w="1008" w:type="dxa"/>
            <w:vAlign w:val="center"/>
          </w:tcPr>
          <w:p w:rsidR="0022622D" w:rsidRPr="00383CC9" w:rsidRDefault="0022622D" w:rsidP="00711289">
            <w:pPr>
              <w:spacing w:after="0" w:line="312" w:lineRule="auto"/>
              <w:contextualSpacing/>
              <w:jc w:val="center"/>
              <w:rPr>
                <w:rFonts w:ascii="Bookman Old Style" w:hAnsi="Bookman Old Style"/>
                <w:b/>
                <w:sz w:val="24"/>
                <w:szCs w:val="24"/>
              </w:rPr>
            </w:pPr>
            <w:r w:rsidRPr="00383CC9">
              <w:rPr>
                <w:rFonts w:ascii="Bookman Old Style" w:hAnsi="Bookman Old Style"/>
                <w:b/>
                <w:sz w:val="24"/>
                <w:szCs w:val="24"/>
              </w:rPr>
              <w:t>CO2</w:t>
            </w:r>
          </w:p>
        </w:tc>
        <w:tc>
          <w:tcPr>
            <w:tcW w:w="5490" w:type="dxa"/>
            <w:vAlign w:val="center"/>
          </w:tcPr>
          <w:p w:rsidR="0022622D" w:rsidRPr="00383CC9" w:rsidRDefault="00AD3534" w:rsidP="00711289">
            <w:pPr>
              <w:spacing w:after="0" w:line="240" w:lineRule="auto"/>
              <w:contextualSpacing/>
              <w:jc w:val="both"/>
              <w:rPr>
                <w:rFonts w:ascii="Bookman Old Style" w:hAnsi="Bookman Old Style"/>
                <w:sz w:val="24"/>
                <w:szCs w:val="24"/>
              </w:rPr>
            </w:pPr>
            <w:r>
              <w:rPr>
                <w:rFonts w:ascii="Bookman Old Style" w:hAnsi="Bookman Old Style"/>
                <w:sz w:val="24"/>
                <w:szCs w:val="24"/>
              </w:rPr>
              <w:t>L</w:t>
            </w:r>
            <w:r w:rsidR="0022622D" w:rsidRPr="00383CC9">
              <w:rPr>
                <w:rFonts w:ascii="Bookman Old Style" w:hAnsi="Bookman Old Style"/>
                <w:sz w:val="24"/>
                <w:szCs w:val="24"/>
              </w:rPr>
              <w:t>earn the process of Prokaryotic DNA synthesis and its inhibitors</w:t>
            </w:r>
          </w:p>
        </w:tc>
        <w:tc>
          <w:tcPr>
            <w:tcW w:w="2430" w:type="dxa"/>
            <w:vAlign w:val="center"/>
          </w:tcPr>
          <w:p w:rsidR="0022622D" w:rsidRPr="004A4E3C" w:rsidRDefault="0022622D" w:rsidP="00711289">
            <w:pPr>
              <w:spacing w:after="0"/>
              <w:jc w:val="center"/>
              <w:rPr>
                <w:sz w:val="24"/>
                <w:szCs w:val="24"/>
              </w:rPr>
            </w:pPr>
            <w:r w:rsidRPr="004A4E3C">
              <w:rPr>
                <w:rFonts w:ascii="Bookman Old Style" w:hAnsi="Bookman Old Style"/>
                <w:sz w:val="24"/>
                <w:szCs w:val="24"/>
              </w:rPr>
              <w:t>Up to K5</w:t>
            </w:r>
          </w:p>
        </w:tc>
      </w:tr>
      <w:tr w:rsidR="0022622D" w:rsidRPr="00383CC9" w:rsidTr="00711289">
        <w:tc>
          <w:tcPr>
            <w:tcW w:w="1008" w:type="dxa"/>
            <w:vAlign w:val="center"/>
          </w:tcPr>
          <w:p w:rsidR="0022622D" w:rsidRPr="00383CC9" w:rsidRDefault="0022622D" w:rsidP="00711289">
            <w:pPr>
              <w:spacing w:after="0" w:line="312" w:lineRule="auto"/>
              <w:contextualSpacing/>
              <w:jc w:val="center"/>
              <w:rPr>
                <w:rFonts w:ascii="Bookman Old Style" w:hAnsi="Bookman Old Style"/>
                <w:b/>
                <w:sz w:val="24"/>
                <w:szCs w:val="24"/>
              </w:rPr>
            </w:pPr>
            <w:r w:rsidRPr="00383CC9">
              <w:rPr>
                <w:rFonts w:ascii="Bookman Old Style" w:hAnsi="Bookman Old Style"/>
                <w:b/>
                <w:sz w:val="24"/>
                <w:szCs w:val="24"/>
              </w:rPr>
              <w:t>CO3</w:t>
            </w:r>
          </w:p>
        </w:tc>
        <w:tc>
          <w:tcPr>
            <w:tcW w:w="5490" w:type="dxa"/>
            <w:vAlign w:val="center"/>
          </w:tcPr>
          <w:p w:rsidR="0022622D" w:rsidRPr="00383CC9" w:rsidRDefault="00AD3534" w:rsidP="00711289">
            <w:pPr>
              <w:spacing w:after="0" w:line="240" w:lineRule="auto"/>
              <w:contextualSpacing/>
              <w:jc w:val="both"/>
              <w:rPr>
                <w:rFonts w:ascii="Bookman Old Style" w:hAnsi="Bookman Old Style"/>
                <w:sz w:val="24"/>
                <w:szCs w:val="24"/>
              </w:rPr>
            </w:pPr>
            <w:r>
              <w:rPr>
                <w:rFonts w:ascii="Bookman Old Style" w:hAnsi="Bookman Old Style"/>
                <w:sz w:val="24"/>
                <w:szCs w:val="24"/>
              </w:rPr>
              <w:t>U</w:t>
            </w:r>
            <w:r w:rsidR="0022622D" w:rsidRPr="00383CC9">
              <w:rPr>
                <w:rFonts w:ascii="Bookman Old Style" w:hAnsi="Bookman Old Style"/>
                <w:sz w:val="24"/>
                <w:szCs w:val="24"/>
              </w:rPr>
              <w:t>nderstand the Mechanism of  prokaryotic transcription and its inhibitors,  gene regulation</w:t>
            </w:r>
          </w:p>
        </w:tc>
        <w:tc>
          <w:tcPr>
            <w:tcW w:w="2430" w:type="dxa"/>
            <w:vAlign w:val="center"/>
          </w:tcPr>
          <w:p w:rsidR="0022622D" w:rsidRPr="004A4E3C" w:rsidRDefault="0022622D" w:rsidP="00711289">
            <w:pPr>
              <w:spacing w:after="0"/>
              <w:jc w:val="center"/>
              <w:rPr>
                <w:sz w:val="24"/>
                <w:szCs w:val="24"/>
              </w:rPr>
            </w:pPr>
            <w:r w:rsidRPr="004A4E3C">
              <w:rPr>
                <w:rFonts w:ascii="Bookman Old Style" w:hAnsi="Bookman Old Style"/>
                <w:sz w:val="24"/>
                <w:szCs w:val="24"/>
              </w:rPr>
              <w:t>Up to K5</w:t>
            </w:r>
          </w:p>
        </w:tc>
      </w:tr>
      <w:tr w:rsidR="0022622D" w:rsidRPr="00383CC9" w:rsidTr="00711289">
        <w:tc>
          <w:tcPr>
            <w:tcW w:w="1008" w:type="dxa"/>
            <w:vAlign w:val="center"/>
          </w:tcPr>
          <w:p w:rsidR="0022622D" w:rsidRPr="00383CC9" w:rsidRDefault="0022622D" w:rsidP="00711289">
            <w:pPr>
              <w:spacing w:after="0" w:line="312" w:lineRule="auto"/>
              <w:contextualSpacing/>
              <w:jc w:val="center"/>
              <w:rPr>
                <w:rFonts w:ascii="Bookman Old Style" w:hAnsi="Bookman Old Style"/>
                <w:b/>
                <w:sz w:val="24"/>
                <w:szCs w:val="24"/>
              </w:rPr>
            </w:pPr>
            <w:r w:rsidRPr="00383CC9">
              <w:rPr>
                <w:rFonts w:ascii="Bookman Old Style" w:hAnsi="Bookman Old Style"/>
                <w:b/>
                <w:sz w:val="24"/>
                <w:szCs w:val="24"/>
              </w:rPr>
              <w:t>CO4</w:t>
            </w:r>
          </w:p>
        </w:tc>
        <w:tc>
          <w:tcPr>
            <w:tcW w:w="5490" w:type="dxa"/>
            <w:vAlign w:val="center"/>
          </w:tcPr>
          <w:p w:rsidR="0022622D" w:rsidRPr="00383CC9" w:rsidRDefault="00AD3534" w:rsidP="00711289">
            <w:pPr>
              <w:spacing w:after="0" w:line="240" w:lineRule="auto"/>
              <w:contextualSpacing/>
              <w:jc w:val="both"/>
              <w:rPr>
                <w:rFonts w:ascii="Bookman Old Style" w:hAnsi="Bookman Old Style"/>
                <w:sz w:val="24"/>
                <w:szCs w:val="24"/>
              </w:rPr>
            </w:pPr>
            <w:r>
              <w:rPr>
                <w:rFonts w:ascii="Bookman Old Style" w:hAnsi="Bookman Old Style"/>
                <w:sz w:val="24"/>
                <w:szCs w:val="24"/>
              </w:rPr>
              <w:t>U</w:t>
            </w:r>
            <w:r w:rsidR="0022622D" w:rsidRPr="00383CC9">
              <w:rPr>
                <w:rFonts w:ascii="Bookman Old Style" w:hAnsi="Bookman Old Style"/>
                <w:sz w:val="24"/>
                <w:szCs w:val="24"/>
              </w:rPr>
              <w:t>nderstand the translational apparatus, synthesis of protein and its modifications and secretary proteins signal transduction process.</w:t>
            </w:r>
          </w:p>
        </w:tc>
        <w:tc>
          <w:tcPr>
            <w:tcW w:w="2430" w:type="dxa"/>
            <w:vAlign w:val="center"/>
          </w:tcPr>
          <w:p w:rsidR="0022622D" w:rsidRPr="004A4E3C" w:rsidRDefault="0022622D" w:rsidP="00711289">
            <w:pPr>
              <w:spacing w:after="0"/>
              <w:jc w:val="center"/>
              <w:rPr>
                <w:sz w:val="24"/>
                <w:szCs w:val="24"/>
              </w:rPr>
            </w:pPr>
            <w:r w:rsidRPr="004A4E3C">
              <w:rPr>
                <w:rFonts w:ascii="Bookman Old Style" w:hAnsi="Bookman Old Style"/>
                <w:sz w:val="24"/>
                <w:szCs w:val="24"/>
              </w:rPr>
              <w:t>Up to K5</w:t>
            </w:r>
          </w:p>
        </w:tc>
      </w:tr>
      <w:tr w:rsidR="0022622D" w:rsidRPr="00383CC9" w:rsidTr="00711289">
        <w:tc>
          <w:tcPr>
            <w:tcW w:w="1008" w:type="dxa"/>
            <w:vAlign w:val="center"/>
          </w:tcPr>
          <w:p w:rsidR="0022622D" w:rsidRPr="00383CC9" w:rsidRDefault="0022622D" w:rsidP="00711289">
            <w:pPr>
              <w:spacing w:after="0" w:line="312" w:lineRule="auto"/>
              <w:contextualSpacing/>
              <w:jc w:val="center"/>
              <w:rPr>
                <w:rFonts w:ascii="Bookman Old Style" w:hAnsi="Bookman Old Style"/>
                <w:b/>
                <w:sz w:val="24"/>
                <w:szCs w:val="24"/>
              </w:rPr>
            </w:pPr>
            <w:r w:rsidRPr="00383CC9">
              <w:rPr>
                <w:rFonts w:ascii="Bookman Old Style" w:hAnsi="Bookman Old Style"/>
                <w:b/>
                <w:sz w:val="24"/>
                <w:szCs w:val="24"/>
              </w:rPr>
              <w:t>CO5</w:t>
            </w:r>
          </w:p>
        </w:tc>
        <w:tc>
          <w:tcPr>
            <w:tcW w:w="5490" w:type="dxa"/>
            <w:vAlign w:val="center"/>
          </w:tcPr>
          <w:p w:rsidR="0022622D" w:rsidRPr="00383CC9" w:rsidRDefault="00AD3534" w:rsidP="00711289">
            <w:pPr>
              <w:spacing w:after="0" w:line="240" w:lineRule="auto"/>
              <w:contextualSpacing/>
              <w:jc w:val="both"/>
              <w:rPr>
                <w:rFonts w:ascii="Bookman Old Style" w:hAnsi="Bookman Old Style"/>
                <w:sz w:val="24"/>
                <w:szCs w:val="24"/>
              </w:rPr>
            </w:pPr>
            <w:r>
              <w:rPr>
                <w:rFonts w:ascii="Bookman Old Style" w:hAnsi="Bookman Old Style"/>
                <w:sz w:val="24"/>
                <w:szCs w:val="24"/>
              </w:rPr>
              <w:t>L</w:t>
            </w:r>
            <w:r w:rsidR="0022622D" w:rsidRPr="00383CC9">
              <w:rPr>
                <w:rFonts w:ascii="Bookman Old Style" w:hAnsi="Bookman Old Style"/>
                <w:sz w:val="24"/>
                <w:szCs w:val="24"/>
              </w:rPr>
              <w:t>earn about the molecular mechanisms behind DNA damage and repair ,recombination technology, Bacterial transposons</w:t>
            </w:r>
          </w:p>
        </w:tc>
        <w:tc>
          <w:tcPr>
            <w:tcW w:w="2430" w:type="dxa"/>
            <w:vAlign w:val="center"/>
          </w:tcPr>
          <w:p w:rsidR="0022622D" w:rsidRPr="004A4E3C" w:rsidRDefault="0022622D" w:rsidP="00711289">
            <w:pPr>
              <w:spacing w:after="0"/>
              <w:jc w:val="center"/>
              <w:rPr>
                <w:sz w:val="24"/>
                <w:szCs w:val="24"/>
              </w:rPr>
            </w:pPr>
            <w:r w:rsidRPr="004A4E3C">
              <w:rPr>
                <w:rFonts w:ascii="Bookman Old Style" w:hAnsi="Bookman Old Style"/>
                <w:sz w:val="24"/>
                <w:szCs w:val="24"/>
              </w:rPr>
              <w:t>Up to K5</w:t>
            </w:r>
          </w:p>
        </w:tc>
      </w:tr>
    </w:tbl>
    <w:p w:rsidR="0022622D" w:rsidRPr="002C6C4D" w:rsidRDefault="002C6C4D" w:rsidP="002C6C4D">
      <w:pPr>
        <w:spacing w:after="0" w:line="288" w:lineRule="auto"/>
        <w:jc w:val="both"/>
        <w:rPr>
          <w:rFonts w:ascii="Bookman Old Style" w:hAnsi="Bookman Old Style"/>
          <w:sz w:val="24"/>
          <w:szCs w:val="24"/>
        </w:rPr>
      </w:pPr>
      <w:r>
        <w:rPr>
          <w:rFonts w:ascii="Bookman Old Style" w:hAnsi="Bookman Old Style"/>
          <w:sz w:val="24"/>
          <w:szCs w:val="24"/>
        </w:rPr>
        <w:t xml:space="preserve"> </w:t>
      </w:r>
      <w:r w:rsidR="0022622D" w:rsidRPr="002C6C4D">
        <w:rPr>
          <w:rFonts w:ascii="Bookman Old Style" w:hAnsi="Bookman Old Style"/>
          <w:sz w:val="24"/>
          <w:szCs w:val="24"/>
        </w:rPr>
        <w:t>K1-Remember   K2-Undestand   K3-Apply     K4-Analyse      K5-Evaluate</w:t>
      </w:r>
    </w:p>
    <w:p w:rsidR="002C6C4D" w:rsidRDefault="002C6C4D" w:rsidP="0022622D">
      <w:pPr>
        <w:tabs>
          <w:tab w:val="left" w:pos="720"/>
        </w:tabs>
        <w:spacing w:after="0" w:line="360" w:lineRule="auto"/>
        <w:jc w:val="both"/>
        <w:rPr>
          <w:rFonts w:ascii="Bookman Old Style" w:hAnsi="Bookman Old Style"/>
          <w:bCs/>
          <w:sz w:val="24"/>
          <w:szCs w:val="24"/>
        </w:rPr>
      </w:pPr>
    </w:p>
    <w:p w:rsidR="0022622D" w:rsidRPr="00076751" w:rsidRDefault="0022622D" w:rsidP="0022622D">
      <w:pPr>
        <w:tabs>
          <w:tab w:val="left" w:pos="720"/>
        </w:tabs>
        <w:spacing w:after="0" w:line="360" w:lineRule="auto"/>
        <w:jc w:val="both"/>
        <w:rPr>
          <w:rFonts w:ascii="Bookman Old Style" w:hAnsi="Bookman Old Style"/>
          <w:b/>
          <w:sz w:val="24"/>
          <w:szCs w:val="24"/>
        </w:rPr>
      </w:pPr>
      <w:r w:rsidRPr="005A399B">
        <w:rPr>
          <w:rFonts w:ascii="Bookman Old Style" w:hAnsi="Bookman Old Style"/>
          <w:bCs/>
          <w:sz w:val="24"/>
          <w:szCs w:val="24"/>
        </w:rPr>
        <w:t>UNIT – I:</w:t>
      </w:r>
      <w:r w:rsidRPr="005A399B">
        <w:rPr>
          <w:rFonts w:ascii="Bookman Old Style" w:hAnsi="Bookman Old Style"/>
          <w:sz w:val="24"/>
          <w:szCs w:val="24"/>
        </w:rPr>
        <w:tab/>
      </w:r>
      <w:r w:rsidRPr="00076751">
        <w:rPr>
          <w:rFonts w:ascii="Bookman Old Style" w:hAnsi="Bookman Old Style"/>
          <w:b/>
          <w:sz w:val="24"/>
          <w:szCs w:val="24"/>
        </w:rPr>
        <w:tab/>
      </w:r>
      <w:r w:rsidRPr="00076751">
        <w:rPr>
          <w:rFonts w:ascii="Bookman Old Style" w:hAnsi="Bookman Old Style"/>
          <w:b/>
          <w:sz w:val="24"/>
          <w:szCs w:val="24"/>
        </w:rPr>
        <w:tab/>
      </w:r>
      <w:r w:rsidRPr="00076751">
        <w:rPr>
          <w:rFonts w:ascii="Bookman Old Style" w:hAnsi="Bookman Old Style"/>
          <w:b/>
          <w:sz w:val="24"/>
          <w:szCs w:val="24"/>
        </w:rPr>
        <w:tab/>
      </w:r>
      <w:r w:rsidRPr="00076751">
        <w:rPr>
          <w:rFonts w:ascii="Bookman Old Style" w:hAnsi="Bookman Old Style"/>
          <w:b/>
          <w:sz w:val="24"/>
          <w:szCs w:val="24"/>
        </w:rPr>
        <w:tab/>
      </w:r>
      <w:r w:rsidRPr="00076751">
        <w:rPr>
          <w:rFonts w:ascii="Bookman Old Style" w:hAnsi="Bookman Old Style"/>
          <w:b/>
          <w:sz w:val="24"/>
          <w:szCs w:val="24"/>
        </w:rPr>
        <w:tab/>
      </w:r>
      <w:r w:rsidRPr="00076751">
        <w:rPr>
          <w:rFonts w:ascii="Bookman Old Style" w:hAnsi="Bookman Old Style"/>
          <w:b/>
          <w:sz w:val="24"/>
          <w:szCs w:val="24"/>
        </w:rPr>
        <w:tab/>
      </w:r>
      <w:r w:rsidRPr="00076751">
        <w:rPr>
          <w:rFonts w:ascii="Bookman Old Style" w:hAnsi="Bookman Old Style"/>
          <w:b/>
          <w:sz w:val="24"/>
          <w:szCs w:val="24"/>
        </w:rPr>
        <w:tab/>
      </w:r>
      <w:r w:rsidRPr="00076751">
        <w:rPr>
          <w:rFonts w:ascii="Bookman Old Style" w:hAnsi="Bookman Old Style"/>
          <w:b/>
          <w:sz w:val="24"/>
          <w:szCs w:val="24"/>
        </w:rPr>
        <w:tab/>
        <w:t xml:space="preserve">  </w:t>
      </w:r>
      <w:r w:rsidR="002C6C4D">
        <w:rPr>
          <w:rFonts w:ascii="Bookman Old Style" w:hAnsi="Bookman Old Style"/>
          <w:b/>
          <w:sz w:val="24"/>
          <w:szCs w:val="24"/>
        </w:rPr>
        <w:t xml:space="preserve">   </w:t>
      </w:r>
      <w:r w:rsidRPr="00076751">
        <w:rPr>
          <w:rFonts w:ascii="Bookman Old Style" w:hAnsi="Bookman Old Style"/>
          <w:b/>
          <w:sz w:val="24"/>
          <w:szCs w:val="24"/>
        </w:rPr>
        <w:t>[15 Hrs]</w:t>
      </w:r>
    </w:p>
    <w:p w:rsidR="0022622D" w:rsidRPr="00383CC9" w:rsidRDefault="00151323" w:rsidP="0022622D">
      <w:pPr>
        <w:tabs>
          <w:tab w:val="left" w:pos="720"/>
        </w:tabs>
        <w:spacing w:after="0" w:line="360" w:lineRule="auto"/>
        <w:jc w:val="both"/>
        <w:rPr>
          <w:rFonts w:ascii="Bookman Old Style" w:hAnsi="Bookman Old Style"/>
          <w:sz w:val="24"/>
          <w:szCs w:val="24"/>
        </w:rPr>
      </w:pPr>
      <w:r>
        <w:rPr>
          <w:rFonts w:ascii="Bookman Old Style" w:hAnsi="Bookman Old Style"/>
          <w:b/>
          <w:bCs/>
          <w:sz w:val="24"/>
          <w:szCs w:val="24"/>
        </w:rPr>
        <w:t xml:space="preserve">     </w:t>
      </w:r>
      <w:r w:rsidR="00790EDD">
        <w:rPr>
          <w:rFonts w:ascii="Bookman Old Style" w:hAnsi="Bookman Old Style"/>
          <w:b/>
          <w:bCs/>
          <w:sz w:val="24"/>
          <w:szCs w:val="24"/>
        </w:rPr>
        <w:t xml:space="preserve">     </w:t>
      </w:r>
      <w:r w:rsidR="006D0E93">
        <w:rPr>
          <w:rFonts w:ascii="Bookman Old Style" w:hAnsi="Bookman Old Style"/>
          <w:b/>
          <w:bCs/>
          <w:sz w:val="24"/>
          <w:szCs w:val="24"/>
        </w:rPr>
        <w:t xml:space="preserve">Basic concepts in Genetics </w:t>
      </w:r>
      <w:r w:rsidR="0022622D" w:rsidRPr="00383CC9">
        <w:rPr>
          <w:rFonts w:ascii="Bookman Old Style" w:hAnsi="Bookman Old Style"/>
          <w:b/>
          <w:bCs/>
          <w:sz w:val="24"/>
          <w:szCs w:val="24"/>
        </w:rPr>
        <w:t>:</w:t>
      </w:r>
      <w:r w:rsidR="006D0E93">
        <w:rPr>
          <w:rFonts w:ascii="Bookman Old Style" w:hAnsi="Bookman Old Style"/>
          <w:b/>
          <w:bCs/>
          <w:sz w:val="24"/>
          <w:szCs w:val="24"/>
        </w:rPr>
        <w:t xml:space="preserve"> </w:t>
      </w:r>
      <w:r w:rsidR="008F6160" w:rsidRPr="008F6160">
        <w:rPr>
          <w:rFonts w:ascii="Bookman Old Style" w:hAnsi="Bookman Old Style"/>
          <w:bCs/>
          <w:sz w:val="24"/>
          <w:szCs w:val="24"/>
        </w:rPr>
        <w:t>Men</w:t>
      </w:r>
      <w:r w:rsidR="008F6160">
        <w:rPr>
          <w:rFonts w:ascii="Bookman Old Style" w:hAnsi="Bookman Old Style"/>
          <w:sz w:val="24"/>
          <w:szCs w:val="24"/>
        </w:rPr>
        <w:t xml:space="preserve">dalian Genetics, </w:t>
      </w:r>
      <w:r w:rsidR="0022622D" w:rsidRPr="00383CC9">
        <w:rPr>
          <w:rFonts w:ascii="Bookman Old Style" w:hAnsi="Bookman Old Style"/>
          <w:sz w:val="24"/>
          <w:szCs w:val="24"/>
        </w:rPr>
        <w:t xml:space="preserve">Gene interaction, </w:t>
      </w:r>
      <w:r w:rsidR="0022622D" w:rsidRPr="00383CC9">
        <w:rPr>
          <w:rFonts w:ascii="Bookman Old Style" w:hAnsi="Bookman Old Style"/>
          <w:b/>
          <w:bCs/>
          <w:sz w:val="24"/>
          <w:szCs w:val="24"/>
        </w:rPr>
        <w:t>Dominance</w:t>
      </w:r>
      <w:r w:rsidR="0022622D" w:rsidRPr="00383CC9">
        <w:rPr>
          <w:rFonts w:ascii="Bookman Old Style" w:hAnsi="Bookman Old Style"/>
          <w:sz w:val="24"/>
          <w:szCs w:val="24"/>
        </w:rPr>
        <w:t xml:space="preserve"> - complete, incomplete and co-dominance; multiple alleles: ABO Blood group, Pedigree analysis. </w:t>
      </w:r>
    </w:p>
    <w:p w:rsidR="0022622D" w:rsidRPr="00383CC9" w:rsidRDefault="00790EDD" w:rsidP="0022622D">
      <w:pPr>
        <w:tabs>
          <w:tab w:val="left" w:pos="720"/>
        </w:tabs>
        <w:spacing w:after="0" w:line="360" w:lineRule="auto"/>
        <w:jc w:val="both"/>
        <w:rPr>
          <w:rFonts w:ascii="Bookman Old Style" w:hAnsi="Bookman Old Style"/>
          <w:b/>
          <w:bCs/>
          <w:sz w:val="24"/>
          <w:szCs w:val="24"/>
        </w:rPr>
      </w:pPr>
      <w:r>
        <w:rPr>
          <w:rFonts w:ascii="Bookman Old Style" w:hAnsi="Bookman Old Style"/>
          <w:b/>
          <w:sz w:val="24"/>
          <w:szCs w:val="24"/>
        </w:rPr>
        <w:t xml:space="preserve">     </w:t>
      </w:r>
      <w:r w:rsidR="0022622D" w:rsidRPr="00383CC9">
        <w:rPr>
          <w:rFonts w:ascii="Bookman Old Style" w:hAnsi="Bookman Old Style"/>
          <w:b/>
          <w:sz w:val="24"/>
          <w:szCs w:val="24"/>
        </w:rPr>
        <w:t>Mutation:</w:t>
      </w:r>
      <w:r w:rsidR="0022622D" w:rsidRPr="00383CC9">
        <w:rPr>
          <w:rFonts w:ascii="Bookman Old Style" w:hAnsi="Bookman Old Style"/>
          <w:sz w:val="24"/>
          <w:szCs w:val="24"/>
        </w:rPr>
        <w:t xml:space="preserve"> Molecular basis of mutagenesis, spontaneous and induced, types of mutagens, point and frame shift, chromosomal aberrations (monosomy, trisomy, translocations, inversions, duplications and deletions).  </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D84D01">
        <w:rPr>
          <w:rFonts w:ascii="Bookman Old Style" w:hAnsi="Bookman Old Style"/>
          <w:bCs/>
          <w:sz w:val="24"/>
          <w:szCs w:val="24"/>
        </w:rPr>
        <w:t>UNIT – II:</w:t>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E51CC3">
        <w:rPr>
          <w:rFonts w:ascii="Bookman Old Style" w:hAnsi="Bookman Old Style"/>
          <w:sz w:val="24"/>
          <w:szCs w:val="24"/>
        </w:rPr>
        <w:t xml:space="preserve">      </w:t>
      </w:r>
      <w:r w:rsidRPr="00383CC9">
        <w:rPr>
          <w:rFonts w:ascii="Bookman Old Style" w:hAnsi="Bookman Old Style"/>
          <w:b/>
          <w:sz w:val="24"/>
          <w:szCs w:val="24"/>
        </w:rPr>
        <w:t>[15 Hrs]</w:t>
      </w:r>
    </w:p>
    <w:p w:rsidR="001E4769" w:rsidRPr="00383CC9" w:rsidRDefault="0022622D" w:rsidP="001E4769">
      <w:pPr>
        <w:tabs>
          <w:tab w:val="left" w:pos="720"/>
        </w:tabs>
        <w:spacing w:after="0" w:line="360" w:lineRule="auto"/>
        <w:jc w:val="both"/>
        <w:rPr>
          <w:rFonts w:ascii="Bookman Old Style" w:hAnsi="Bookman Old Style"/>
          <w:b/>
          <w:bCs/>
          <w:sz w:val="24"/>
          <w:szCs w:val="24"/>
        </w:rPr>
      </w:pPr>
      <w:r w:rsidRPr="00383CC9">
        <w:rPr>
          <w:rFonts w:ascii="Bookman Old Style" w:hAnsi="Bookman Old Style"/>
          <w:b/>
          <w:sz w:val="24"/>
          <w:szCs w:val="24"/>
        </w:rPr>
        <w:tab/>
      </w:r>
      <w:r w:rsidR="001E4769" w:rsidRPr="00383CC9">
        <w:rPr>
          <w:rFonts w:ascii="Bookman Old Style" w:hAnsi="Bookman Old Style"/>
          <w:b/>
          <w:bCs/>
          <w:sz w:val="24"/>
          <w:szCs w:val="24"/>
        </w:rPr>
        <w:t xml:space="preserve">DNA </w:t>
      </w:r>
      <w:r w:rsidR="001E4769" w:rsidRPr="00383CC9">
        <w:rPr>
          <w:rFonts w:ascii="Bookman Old Style" w:hAnsi="Bookman Old Style"/>
          <w:sz w:val="24"/>
          <w:szCs w:val="24"/>
        </w:rPr>
        <w:t>Base composition, Watson and crick model,DNA – topology – linking number.</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DNA replication,</w:t>
      </w:r>
      <w:r w:rsidRPr="00383CC9">
        <w:rPr>
          <w:rFonts w:ascii="Bookman Old Style" w:hAnsi="Bookman Old Style"/>
          <w:sz w:val="24"/>
          <w:szCs w:val="24"/>
        </w:rPr>
        <w:t xml:space="preserve"> Fidelity of replication, general principles – bidirectional replication, semi-conservative, discontinuous: RNA priming, various models of DNA replication including rolling circle.      </w:t>
      </w:r>
      <w:r w:rsidRPr="00383CC9">
        <w:rPr>
          <w:rFonts w:ascii="Bookman Old Style" w:hAnsi="Bookman Old Style"/>
          <w:b/>
          <w:sz w:val="24"/>
          <w:szCs w:val="24"/>
        </w:rPr>
        <w:tab/>
        <w:t>Enzymes</w:t>
      </w:r>
      <w:r w:rsidR="00B5467F">
        <w:rPr>
          <w:rFonts w:ascii="Bookman Old Style" w:hAnsi="Bookman Old Style"/>
          <w:b/>
          <w:sz w:val="24"/>
          <w:szCs w:val="24"/>
        </w:rPr>
        <w:t xml:space="preserve"> </w:t>
      </w:r>
      <w:r w:rsidR="00BE62F2">
        <w:rPr>
          <w:rFonts w:ascii="Bookman Old Style" w:hAnsi="Bookman Old Style"/>
          <w:b/>
          <w:sz w:val="24"/>
          <w:szCs w:val="24"/>
        </w:rPr>
        <w:t>I</w:t>
      </w:r>
      <w:r w:rsidRPr="00383CC9">
        <w:rPr>
          <w:rFonts w:ascii="Bookman Old Style" w:hAnsi="Bookman Old Style"/>
          <w:b/>
          <w:sz w:val="24"/>
          <w:szCs w:val="24"/>
        </w:rPr>
        <w:t xml:space="preserve">nvolved in DNA replication </w:t>
      </w:r>
      <w:r w:rsidRPr="00383CC9">
        <w:rPr>
          <w:rFonts w:ascii="Bookman Old Style" w:hAnsi="Bookman Old Style"/>
          <w:sz w:val="24"/>
          <w:szCs w:val="24"/>
        </w:rPr>
        <w:t xml:space="preserve">- Topoisomerases, DNA polymerase, DNA ligase, </w:t>
      </w:r>
      <w:r w:rsidRPr="00383CC9">
        <w:rPr>
          <w:rFonts w:ascii="Bookman Old Style" w:hAnsi="Bookman Old Style"/>
          <w:sz w:val="24"/>
          <w:szCs w:val="24"/>
        </w:rPr>
        <w:lastRenderedPageBreak/>
        <w:t>primase, telomerase and other accessory proteins; Reverse transcriptase, Inhibitors of DNA replication.</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4F6D06">
        <w:rPr>
          <w:rFonts w:ascii="Bookman Old Style" w:hAnsi="Bookman Old Style"/>
          <w:bCs/>
          <w:sz w:val="24"/>
          <w:szCs w:val="24"/>
        </w:rPr>
        <w:t xml:space="preserve">UNIT – III: </w:t>
      </w:r>
      <w:r w:rsidRPr="004F6D06">
        <w:rPr>
          <w:rFonts w:ascii="Bookman Old Style" w:hAnsi="Bookman Old Style"/>
          <w:bCs/>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C46A5F">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877C86">
      <w:pPr>
        <w:tabs>
          <w:tab w:val="left" w:pos="720"/>
        </w:tabs>
        <w:spacing w:after="0" w:line="360" w:lineRule="auto"/>
        <w:ind w:right="-90"/>
        <w:jc w:val="both"/>
        <w:rPr>
          <w:rFonts w:ascii="Bookman Old Style" w:hAnsi="Bookman Old Style"/>
          <w:sz w:val="24"/>
          <w:szCs w:val="24"/>
        </w:rPr>
      </w:pPr>
      <w:r w:rsidRPr="00383CC9">
        <w:rPr>
          <w:rFonts w:ascii="Bookman Old Style" w:hAnsi="Bookman Old Style"/>
          <w:b/>
          <w:sz w:val="24"/>
          <w:szCs w:val="24"/>
        </w:rPr>
        <w:tab/>
        <w:t>Transcription:</w:t>
      </w:r>
      <w:r w:rsidRPr="00383CC9">
        <w:rPr>
          <w:rFonts w:ascii="Bookman Old Style" w:hAnsi="Bookman Old Style"/>
          <w:sz w:val="24"/>
          <w:szCs w:val="24"/>
        </w:rPr>
        <w:t xml:space="preserve"> Prokaryotic DNA dependent RNA polymerase – initiation, elongation and termination of transcription, Rho and sigma factors in transcription. Prokaryotic gene Regulation –Lac</w:t>
      </w:r>
      <w:r w:rsidR="007042FF">
        <w:rPr>
          <w:rFonts w:ascii="Bookman Old Style" w:hAnsi="Bookman Old Style"/>
          <w:sz w:val="24"/>
          <w:szCs w:val="24"/>
        </w:rPr>
        <w:t>,</w:t>
      </w:r>
      <w:r w:rsidRPr="00383CC9">
        <w:rPr>
          <w:rFonts w:ascii="Bookman Old Style" w:hAnsi="Bookman Old Style"/>
          <w:sz w:val="24"/>
          <w:szCs w:val="24"/>
        </w:rPr>
        <w:t xml:space="preserve"> </w:t>
      </w:r>
      <w:r w:rsidR="008A54BD">
        <w:rPr>
          <w:rFonts w:ascii="Bookman Old Style" w:hAnsi="Bookman Old Style"/>
          <w:sz w:val="24"/>
          <w:szCs w:val="24"/>
        </w:rPr>
        <w:t>T</w:t>
      </w:r>
      <w:r w:rsidRPr="00383CC9">
        <w:rPr>
          <w:rFonts w:ascii="Bookman Old Style" w:hAnsi="Bookman Old Style"/>
          <w:sz w:val="24"/>
          <w:szCs w:val="24"/>
        </w:rPr>
        <w:t>rp operon</w:t>
      </w:r>
      <w:r w:rsidR="007042FF">
        <w:rPr>
          <w:rFonts w:ascii="Bookman Old Style" w:hAnsi="Bookman Old Style"/>
          <w:sz w:val="24"/>
          <w:szCs w:val="24"/>
        </w:rPr>
        <w:t xml:space="preserve"> and Ara operon</w:t>
      </w:r>
      <w:r w:rsidRPr="00383CC9">
        <w:rPr>
          <w:rFonts w:ascii="Bookman Old Style" w:hAnsi="Bookman Old Style"/>
          <w:sz w:val="24"/>
          <w:szCs w:val="24"/>
        </w:rPr>
        <w:t>. Inhibitors of transcription.</w:t>
      </w:r>
    </w:p>
    <w:p w:rsidR="0022622D" w:rsidRPr="00383CC9" w:rsidRDefault="0022622D" w:rsidP="0022622D">
      <w:pPr>
        <w:tabs>
          <w:tab w:val="left" w:pos="720"/>
        </w:tabs>
        <w:spacing w:after="0" w:line="240" w:lineRule="auto"/>
        <w:jc w:val="both"/>
        <w:rPr>
          <w:rFonts w:ascii="Bookman Old Style" w:hAnsi="Bookman Old Style"/>
          <w:sz w:val="24"/>
          <w:szCs w:val="24"/>
        </w:rPr>
      </w:pPr>
    </w:p>
    <w:p w:rsidR="0022622D" w:rsidRPr="00383CC9" w:rsidRDefault="0022622D" w:rsidP="0022622D">
      <w:pPr>
        <w:tabs>
          <w:tab w:val="left" w:pos="720"/>
        </w:tabs>
        <w:spacing w:after="0" w:line="360" w:lineRule="auto"/>
        <w:jc w:val="both"/>
        <w:rPr>
          <w:rFonts w:ascii="Bookman Old Style" w:hAnsi="Bookman Old Style"/>
          <w:sz w:val="24"/>
          <w:szCs w:val="24"/>
        </w:rPr>
      </w:pPr>
      <w:r w:rsidRPr="004821E4">
        <w:rPr>
          <w:rFonts w:ascii="Bookman Old Style" w:hAnsi="Bookman Old Style"/>
          <w:bCs/>
          <w:sz w:val="24"/>
          <w:szCs w:val="24"/>
        </w:rPr>
        <w:t>UNIT – IV</w:t>
      </w:r>
      <w:r w:rsidRPr="00383CC9">
        <w:rPr>
          <w:rFonts w:ascii="Bookman Old Style" w:hAnsi="Bookman Old Style"/>
          <w:b/>
          <w:sz w:val="24"/>
          <w:szCs w:val="24"/>
        </w:rPr>
        <w:t xml:space="preserve">                                                                             </w:t>
      </w:r>
      <w:r w:rsidR="00C46A5F">
        <w:rPr>
          <w:rFonts w:ascii="Bookman Old Style" w:hAnsi="Bookman Old Style"/>
          <w:b/>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ab/>
        <w:t>Translation</w:t>
      </w:r>
      <w:r w:rsidRPr="00383CC9">
        <w:rPr>
          <w:rFonts w:ascii="Bookman Old Style" w:hAnsi="Bookman Old Style"/>
          <w:sz w:val="24"/>
          <w:szCs w:val="24"/>
        </w:rPr>
        <w:t>: Structure and composition of prokaryotic protein synthesis – amino acid activation, Initiation, Elongation and Termination.  Post translational modification; control of translation; Inhibitors of protein synthesis.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7625B3">
        <w:rPr>
          <w:rFonts w:ascii="Bookman Old Style" w:hAnsi="Bookman Old Style"/>
          <w:bCs/>
          <w:sz w:val="24"/>
          <w:szCs w:val="24"/>
        </w:rPr>
        <w:t>UNIT – V:</w:t>
      </w:r>
      <w:r w:rsidRPr="007625B3">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C46A5F">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Repair of DNA</w:t>
      </w:r>
      <w:r w:rsidRPr="00383CC9">
        <w:rPr>
          <w:rFonts w:ascii="Bookman Old Style" w:hAnsi="Bookman Old Style"/>
          <w:sz w:val="24"/>
          <w:szCs w:val="24"/>
        </w:rPr>
        <w:t xml:space="preserve"> – Direct, photo reactivation, O</w:t>
      </w:r>
      <w:r w:rsidRPr="00383CC9">
        <w:rPr>
          <w:rFonts w:ascii="Bookman Old Style" w:hAnsi="Bookman Old Style"/>
          <w:sz w:val="24"/>
          <w:szCs w:val="24"/>
          <w:vertAlign w:val="subscript"/>
        </w:rPr>
        <w:t xml:space="preserve">6 </w:t>
      </w:r>
      <w:r w:rsidRPr="00383CC9">
        <w:rPr>
          <w:rFonts w:ascii="Bookman Old Style" w:hAnsi="Bookman Old Style"/>
          <w:sz w:val="24"/>
          <w:szCs w:val="24"/>
        </w:rPr>
        <w:t>methylation, DNA methyl transferase, excision repair, mismatch repair, recombination and error prone repair.</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Recombination –</w:t>
      </w:r>
      <w:r w:rsidRPr="00383CC9">
        <w:rPr>
          <w:rFonts w:ascii="Bookman Old Style" w:hAnsi="Bookman Old Style"/>
          <w:sz w:val="24"/>
          <w:szCs w:val="24"/>
        </w:rPr>
        <w:t>Holliday model. Bacterial transposons.</w:t>
      </w:r>
    </w:p>
    <w:p w:rsidR="0022622D" w:rsidRPr="00383CC9" w:rsidRDefault="0022622D" w:rsidP="0022622D">
      <w:pPr>
        <w:spacing w:after="0" w:line="240" w:lineRule="auto"/>
        <w:jc w:val="both"/>
        <w:rPr>
          <w:rFonts w:ascii="Bookman Old Style" w:hAnsi="Bookman Old Style"/>
          <w:b/>
          <w:bCs/>
          <w:sz w:val="24"/>
          <w:szCs w:val="24"/>
        </w:rPr>
      </w:pPr>
      <w:r w:rsidRPr="00383CC9">
        <w:rPr>
          <w:rFonts w:ascii="Bookman Old Style" w:hAnsi="Bookman Old Style"/>
          <w:b/>
          <w:bCs/>
          <w:sz w:val="24"/>
          <w:szCs w:val="24"/>
        </w:rPr>
        <w:t>TEXT BOOKS:</w:t>
      </w:r>
    </w:p>
    <w:p w:rsidR="0022622D" w:rsidRPr="00383CC9" w:rsidRDefault="0022622D" w:rsidP="00644546">
      <w:pPr>
        <w:numPr>
          <w:ilvl w:val="0"/>
          <w:numId w:val="1"/>
        </w:numPr>
        <w:tabs>
          <w:tab w:val="clear" w:pos="792"/>
        </w:tabs>
        <w:spacing w:after="0" w:line="240" w:lineRule="auto"/>
        <w:ind w:left="720" w:hanging="360"/>
        <w:jc w:val="both"/>
        <w:rPr>
          <w:rFonts w:ascii="Bookman Old Style" w:hAnsi="Bookman Old Style"/>
          <w:sz w:val="24"/>
          <w:szCs w:val="24"/>
        </w:rPr>
      </w:pPr>
      <w:r w:rsidRPr="00383CC9">
        <w:rPr>
          <w:rFonts w:ascii="Bookman Old Style" w:hAnsi="Bookman Old Style"/>
          <w:sz w:val="24"/>
          <w:szCs w:val="24"/>
        </w:rPr>
        <w:t>Anthony J.F.Griffith, An introduction of Genetic Analysis, Freeman W.H. and Company, New York</w:t>
      </w:r>
      <w:r w:rsidR="00934FE8">
        <w:rPr>
          <w:rFonts w:ascii="Bookman Old Style" w:hAnsi="Bookman Old Style"/>
          <w:sz w:val="24"/>
          <w:szCs w:val="24"/>
        </w:rPr>
        <w:t xml:space="preserve">, </w:t>
      </w:r>
      <w:r w:rsidR="00934FE8" w:rsidRPr="00383CC9">
        <w:rPr>
          <w:rFonts w:ascii="Bookman Old Style" w:hAnsi="Bookman Old Style"/>
          <w:sz w:val="24"/>
          <w:szCs w:val="24"/>
        </w:rPr>
        <w:t>6</w:t>
      </w:r>
      <w:r w:rsidR="00934FE8" w:rsidRPr="00383CC9">
        <w:rPr>
          <w:rFonts w:ascii="Bookman Old Style" w:hAnsi="Bookman Old Style"/>
          <w:sz w:val="24"/>
          <w:szCs w:val="24"/>
          <w:vertAlign w:val="superscript"/>
        </w:rPr>
        <w:t>th</w:t>
      </w:r>
      <w:r w:rsidR="00934FE8" w:rsidRPr="00383CC9">
        <w:rPr>
          <w:rFonts w:ascii="Bookman Old Style" w:hAnsi="Bookman Old Style"/>
          <w:sz w:val="24"/>
          <w:szCs w:val="24"/>
        </w:rPr>
        <w:t xml:space="preserve"> Edition,199</w:t>
      </w:r>
      <w:r w:rsidR="00934FE8">
        <w:rPr>
          <w:rFonts w:ascii="Bookman Old Style" w:hAnsi="Bookman Old Style"/>
          <w:sz w:val="24"/>
          <w:szCs w:val="24"/>
        </w:rPr>
        <w:t>8</w:t>
      </w:r>
      <w:r w:rsidR="00934FE8" w:rsidRPr="00383CC9">
        <w:rPr>
          <w:rFonts w:ascii="Bookman Old Style" w:hAnsi="Bookman Old Style"/>
          <w:sz w:val="24"/>
          <w:szCs w:val="24"/>
        </w:rPr>
        <w:t xml:space="preserve">.  </w:t>
      </w:r>
    </w:p>
    <w:p w:rsidR="0022622D" w:rsidRPr="00383CC9" w:rsidRDefault="0022622D" w:rsidP="00644546">
      <w:pPr>
        <w:numPr>
          <w:ilvl w:val="0"/>
          <w:numId w:val="1"/>
        </w:numPr>
        <w:tabs>
          <w:tab w:val="clear" w:pos="792"/>
        </w:tabs>
        <w:spacing w:after="0" w:line="240" w:lineRule="auto"/>
        <w:ind w:left="720" w:hanging="360"/>
        <w:jc w:val="both"/>
        <w:rPr>
          <w:rFonts w:ascii="Bookman Old Style" w:hAnsi="Bookman Old Style"/>
          <w:sz w:val="24"/>
          <w:szCs w:val="24"/>
        </w:rPr>
      </w:pPr>
      <w:r w:rsidRPr="00383CC9">
        <w:rPr>
          <w:rFonts w:ascii="Bookman Old Style" w:hAnsi="Bookman Old Style"/>
          <w:sz w:val="24"/>
          <w:szCs w:val="24"/>
        </w:rPr>
        <w:t>Robert J.Brooker,  Genetics – Analysis and Principles,  Addison – Wesley Publishers, California. 1999.</w:t>
      </w:r>
    </w:p>
    <w:p w:rsidR="0022622D" w:rsidRPr="00383CC9" w:rsidRDefault="0022622D" w:rsidP="00644546">
      <w:pPr>
        <w:numPr>
          <w:ilvl w:val="0"/>
          <w:numId w:val="1"/>
        </w:numPr>
        <w:tabs>
          <w:tab w:val="clear" w:pos="792"/>
        </w:tabs>
        <w:spacing w:after="0" w:line="240" w:lineRule="auto"/>
        <w:ind w:left="720" w:hanging="360"/>
        <w:jc w:val="both"/>
        <w:rPr>
          <w:rFonts w:ascii="Bookman Old Style" w:hAnsi="Bookman Old Style"/>
          <w:sz w:val="24"/>
          <w:szCs w:val="24"/>
        </w:rPr>
      </w:pPr>
      <w:r w:rsidRPr="00383CC9">
        <w:rPr>
          <w:rFonts w:ascii="Bookman Old Style" w:hAnsi="Bookman Old Style"/>
          <w:sz w:val="24"/>
          <w:szCs w:val="24"/>
        </w:rPr>
        <w:t>Watson, Molecular Biology of Gene, The Benjamin Publishing Company, California, Inc.</w:t>
      </w:r>
      <w:r w:rsidR="00934FE8">
        <w:rPr>
          <w:rFonts w:ascii="Bookman Old Style" w:hAnsi="Bookman Old Style"/>
          <w:sz w:val="24"/>
          <w:szCs w:val="24"/>
        </w:rPr>
        <w:t xml:space="preserve">, </w:t>
      </w:r>
      <w:r w:rsidR="00934FE8" w:rsidRPr="00383CC9">
        <w:rPr>
          <w:rFonts w:ascii="Bookman Old Style" w:hAnsi="Bookman Old Style"/>
          <w:sz w:val="24"/>
          <w:szCs w:val="24"/>
        </w:rPr>
        <w:t>4</w:t>
      </w:r>
      <w:r w:rsidR="00934FE8" w:rsidRPr="00383CC9">
        <w:rPr>
          <w:rFonts w:ascii="Bookman Old Style" w:hAnsi="Bookman Old Style"/>
          <w:sz w:val="24"/>
          <w:szCs w:val="24"/>
          <w:vertAlign w:val="superscript"/>
        </w:rPr>
        <w:t>th</w:t>
      </w:r>
      <w:r w:rsidR="00934FE8" w:rsidRPr="00383CC9">
        <w:rPr>
          <w:rFonts w:ascii="Bookman Old Style" w:hAnsi="Bookman Old Style"/>
          <w:sz w:val="24"/>
          <w:szCs w:val="24"/>
        </w:rPr>
        <w:t xml:space="preserve"> Edition,19</w:t>
      </w:r>
      <w:r w:rsidR="00934FE8">
        <w:rPr>
          <w:rFonts w:ascii="Bookman Old Style" w:hAnsi="Bookman Old Style"/>
          <w:sz w:val="24"/>
          <w:szCs w:val="24"/>
        </w:rPr>
        <w:t>98</w:t>
      </w:r>
      <w:r w:rsidR="00934FE8" w:rsidRPr="00383CC9">
        <w:rPr>
          <w:rFonts w:ascii="Bookman Old Style" w:hAnsi="Bookman Old Style"/>
          <w:sz w:val="24"/>
          <w:szCs w:val="24"/>
        </w:rPr>
        <w:t>.</w:t>
      </w:r>
    </w:p>
    <w:p w:rsidR="0022622D" w:rsidRPr="00383CC9" w:rsidRDefault="0022622D" w:rsidP="001364B7">
      <w:pPr>
        <w:spacing w:before="240" w:after="0" w:line="240" w:lineRule="auto"/>
        <w:jc w:val="both"/>
        <w:rPr>
          <w:rFonts w:ascii="Bookman Old Style" w:hAnsi="Bookman Old Style"/>
          <w:b/>
          <w:bCs/>
          <w:sz w:val="24"/>
          <w:szCs w:val="24"/>
        </w:rPr>
      </w:pPr>
      <w:r w:rsidRPr="00383CC9">
        <w:rPr>
          <w:rFonts w:ascii="Bookman Old Style" w:hAnsi="Bookman Old Style"/>
          <w:b/>
          <w:bCs/>
          <w:sz w:val="24"/>
          <w:szCs w:val="24"/>
        </w:rPr>
        <w:t>REFERENCES:</w:t>
      </w:r>
    </w:p>
    <w:p w:rsidR="0022622D" w:rsidRPr="00383CC9" w:rsidRDefault="0022622D" w:rsidP="00644546">
      <w:pPr>
        <w:numPr>
          <w:ilvl w:val="0"/>
          <w:numId w:val="2"/>
        </w:numPr>
        <w:tabs>
          <w:tab w:val="clear" w:pos="792"/>
        </w:tabs>
        <w:spacing w:after="0" w:line="240" w:lineRule="auto"/>
        <w:ind w:left="720" w:hanging="360"/>
        <w:jc w:val="both"/>
        <w:rPr>
          <w:rFonts w:ascii="Bookman Old Style" w:hAnsi="Bookman Old Style"/>
          <w:sz w:val="24"/>
          <w:szCs w:val="24"/>
        </w:rPr>
      </w:pPr>
      <w:r w:rsidRPr="00383CC9">
        <w:rPr>
          <w:rFonts w:ascii="Bookman Old Style" w:hAnsi="Bookman Old Style"/>
          <w:sz w:val="24"/>
          <w:szCs w:val="24"/>
        </w:rPr>
        <w:t>Anthony Griffiths J.F., Modern Genetic Analysis, Freeman W.H. and Company, New York.1999.</w:t>
      </w:r>
    </w:p>
    <w:p w:rsidR="008E6CE6" w:rsidRDefault="0022622D" w:rsidP="008E6CE6">
      <w:pPr>
        <w:numPr>
          <w:ilvl w:val="0"/>
          <w:numId w:val="2"/>
        </w:numPr>
        <w:tabs>
          <w:tab w:val="clear" w:pos="792"/>
        </w:tabs>
        <w:spacing w:after="0" w:line="240" w:lineRule="auto"/>
        <w:ind w:left="720" w:hanging="360"/>
        <w:jc w:val="both"/>
        <w:rPr>
          <w:rFonts w:ascii="Bookman Old Style" w:hAnsi="Bookman Old Style"/>
          <w:sz w:val="24"/>
          <w:szCs w:val="24"/>
        </w:rPr>
      </w:pPr>
      <w:r w:rsidRPr="00383CC9">
        <w:rPr>
          <w:rFonts w:ascii="Bookman Old Style" w:hAnsi="Bookman Old Style"/>
          <w:sz w:val="24"/>
          <w:szCs w:val="24"/>
        </w:rPr>
        <w:t>Robert Tamarin H., Principles of Genetics, 6</w:t>
      </w:r>
      <w:r w:rsidRPr="00383CC9">
        <w:rPr>
          <w:rFonts w:ascii="Bookman Old Style" w:hAnsi="Bookman Old Style"/>
          <w:sz w:val="24"/>
          <w:szCs w:val="24"/>
          <w:vertAlign w:val="superscript"/>
        </w:rPr>
        <w:t>th</w:t>
      </w:r>
      <w:r w:rsidRPr="00383CC9">
        <w:rPr>
          <w:rFonts w:ascii="Bookman Old Style" w:hAnsi="Bookman Old Style"/>
          <w:sz w:val="24"/>
          <w:szCs w:val="24"/>
        </w:rPr>
        <w:t xml:space="preserve"> Edition, WCB, McGraw –Hill Companies, Boston.1999.</w:t>
      </w:r>
    </w:p>
    <w:p w:rsidR="008E6CE6" w:rsidRPr="008E6CE6" w:rsidRDefault="008E6CE6" w:rsidP="008E6CE6">
      <w:pPr>
        <w:numPr>
          <w:ilvl w:val="0"/>
          <w:numId w:val="2"/>
        </w:numPr>
        <w:tabs>
          <w:tab w:val="clear" w:pos="792"/>
        </w:tabs>
        <w:spacing w:after="0" w:line="240" w:lineRule="auto"/>
        <w:ind w:left="720" w:hanging="360"/>
        <w:jc w:val="both"/>
        <w:rPr>
          <w:rFonts w:ascii="Bookman Old Style" w:hAnsi="Bookman Old Style"/>
          <w:sz w:val="24"/>
          <w:szCs w:val="24"/>
        </w:rPr>
      </w:pPr>
      <w:r>
        <w:t xml:space="preserve"> </w:t>
      </w:r>
      <w:r w:rsidRPr="008E6CE6">
        <w:rPr>
          <w:rFonts w:ascii="Bookman Old Style" w:hAnsi="Bookman Old Style"/>
          <w:sz w:val="24"/>
          <w:szCs w:val="24"/>
        </w:rPr>
        <w:t>Ajay Paul, Text book of cells &amp; molecular Biology, First edition, Books &amp; Allied Publisher, 2015</w:t>
      </w:r>
    </w:p>
    <w:p w:rsidR="0022622D" w:rsidRPr="00383CC9" w:rsidRDefault="0022622D" w:rsidP="001364B7">
      <w:pPr>
        <w:spacing w:before="240" w:after="0" w:line="312" w:lineRule="auto"/>
        <w:rPr>
          <w:rFonts w:ascii="Bookman Old Style" w:hAnsi="Bookman Old Style"/>
          <w:b/>
          <w:sz w:val="24"/>
          <w:szCs w:val="24"/>
        </w:rPr>
      </w:pPr>
      <w:r w:rsidRPr="00383CC9">
        <w:rPr>
          <w:rFonts w:ascii="Bookman Old Style" w:hAnsi="Bookman Old Style"/>
          <w:b/>
          <w:sz w:val="24"/>
          <w:szCs w:val="24"/>
        </w:rPr>
        <w:t>WEB RESOURCES:</w:t>
      </w:r>
      <w:r w:rsidR="00F04DF2">
        <w:rPr>
          <w:rFonts w:ascii="Bookman Old Style" w:hAnsi="Bookman Old Style"/>
          <w:b/>
          <w:sz w:val="24"/>
          <w:szCs w:val="24"/>
        </w:rPr>
        <w:t xml:space="preserve"> </w:t>
      </w:r>
    </w:p>
    <w:p w:rsidR="0022622D" w:rsidRPr="00400390" w:rsidRDefault="0022622D" w:rsidP="00644546">
      <w:pPr>
        <w:pStyle w:val="ListParagraph"/>
        <w:numPr>
          <w:ilvl w:val="0"/>
          <w:numId w:val="50"/>
        </w:numPr>
        <w:spacing w:after="0" w:line="240" w:lineRule="auto"/>
        <w:rPr>
          <w:rFonts w:ascii="Bookman Old Style" w:hAnsi="Bookman Old Style"/>
          <w:b/>
          <w:sz w:val="24"/>
          <w:szCs w:val="24"/>
        </w:rPr>
      </w:pPr>
      <w:r w:rsidRPr="00400390">
        <w:rPr>
          <w:rFonts w:ascii="Bookman Old Style" w:hAnsi="Bookman Old Style"/>
          <w:sz w:val="24"/>
          <w:szCs w:val="24"/>
        </w:rPr>
        <w:t>https://openoregon.pressbooks</w:t>
      </w:r>
      <w:r w:rsidRPr="00400390">
        <w:rPr>
          <w:rFonts w:ascii="Bookman Old Style" w:hAnsi="Bookman Old Style"/>
          <w:b/>
          <w:sz w:val="24"/>
          <w:szCs w:val="24"/>
        </w:rPr>
        <w:t>.</w:t>
      </w:r>
    </w:p>
    <w:p w:rsidR="0022622D" w:rsidRPr="00400390" w:rsidRDefault="0022622D" w:rsidP="00644546">
      <w:pPr>
        <w:pStyle w:val="ListParagraph"/>
        <w:numPr>
          <w:ilvl w:val="0"/>
          <w:numId w:val="50"/>
        </w:numPr>
        <w:spacing w:after="0" w:line="240" w:lineRule="auto"/>
        <w:rPr>
          <w:rFonts w:ascii="Bookman Old Style" w:hAnsi="Bookman Old Style"/>
          <w:sz w:val="24"/>
          <w:szCs w:val="24"/>
        </w:rPr>
      </w:pPr>
      <w:r w:rsidRPr="00400390">
        <w:rPr>
          <w:rFonts w:ascii="Bookman Old Style" w:hAnsi="Bookman Old Style"/>
          <w:sz w:val="24"/>
          <w:szCs w:val="24"/>
        </w:rPr>
        <w:t>https://en.wikipedia.org &gt; wiki/prokaryotic DNA replication</w:t>
      </w:r>
    </w:p>
    <w:p w:rsidR="00F04DF2" w:rsidRPr="00F04DF2" w:rsidRDefault="0022622D" w:rsidP="00644546">
      <w:pPr>
        <w:pStyle w:val="ListParagraph"/>
        <w:numPr>
          <w:ilvl w:val="0"/>
          <w:numId w:val="50"/>
        </w:numPr>
        <w:spacing w:line="240" w:lineRule="auto"/>
        <w:rPr>
          <w:rFonts w:ascii="Bookman Old Style" w:hAnsi="Bookman Old Style"/>
          <w:sz w:val="24"/>
          <w:szCs w:val="24"/>
        </w:rPr>
      </w:pPr>
      <w:r w:rsidRPr="0081282C">
        <w:rPr>
          <w:rFonts w:ascii="Bookman Old Style" w:hAnsi="Bookman Old Style"/>
          <w:sz w:val="24"/>
          <w:szCs w:val="24"/>
        </w:rPr>
        <w:t>www.ncbi.nlm.nih.gov › books › NBK9850</w:t>
      </w:r>
      <w:hyperlink r:id="rId8" w:history="1">
        <w:r w:rsidR="00B76298" w:rsidRPr="0081282C">
          <w:rPr>
            <w:rFonts w:ascii="Bookman Old Style" w:hAnsi="Bookman Old Style"/>
            <w:i/>
            <w:sz w:val="24"/>
            <w:szCs w:val="24"/>
          </w:rPr>
          <w:t xml:space="preserve"> </w:t>
        </w:r>
        <w:r w:rsidRPr="0081282C">
          <w:rPr>
            <w:rStyle w:val="HTMLCite"/>
            <w:rFonts w:ascii="Bookman Old Style" w:hAnsi="Bookman Old Style"/>
            <w:i w:val="0"/>
            <w:sz w:val="24"/>
            <w:szCs w:val="24"/>
          </w:rPr>
          <w:t>bio.libretexts.org › ... › Unit III: Genetics › 15: Genes and Proteins</w:t>
        </w:r>
      </w:hyperlink>
    </w:p>
    <w:p w:rsidR="000052C1" w:rsidRDefault="00F04DF2" w:rsidP="00877C86">
      <w:pPr>
        <w:pStyle w:val="ListParagraph"/>
        <w:spacing w:line="240" w:lineRule="auto"/>
        <w:ind w:left="360" w:right="-360"/>
        <w:rPr>
          <w:rFonts w:ascii="Bookman Old Style" w:hAnsi="Bookman Old Style"/>
          <w:sz w:val="24"/>
          <w:szCs w:val="24"/>
        </w:rPr>
      </w:pPr>
      <w:r w:rsidRPr="00F04DF2">
        <w:rPr>
          <w:rFonts w:ascii="Bookman Old Style" w:hAnsi="Bookman Old Style"/>
          <w:sz w:val="24"/>
          <w:szCs w:val="24"/>
        </w:rPr>
        <w:t>04</w:t>
      </w:r>
      <w:r>
        <w:rPr>
          <w:rFonts w:ascii="Bookman Old Style" w:hAnsi="Bookman Old Style"/>
          <w:i/>
          <w:sz w:val="24"/>
          <w:szCs w:val="24"/>
        </w:rPr>
        <w:t xml:space="preserve">. </w:t>
      </w:r>
      <w:r w:rsidR="0022622D" w:rsidRPr="0081282C">
        <w:rPr>
          <w:rFonts w:ascii="Bookman Old Style" w:hAnsi="Bookman Old Style"/>
          <w:sz w:val="24"/>
          <w:szCs w:val="24"/>
        </w:rPr>
        <w:t>www.biologydiscussion.com › cell › translation-in-prokaryotes-genetics</w:t>
      </w:r>
      <w:hyperlink w:history="1">
        <w:r w:rsidR="000052C1" w:rsidRPr="000052C1">
          <w:rPr>
            <w:rStyle w:val="Hyperlink"/>
            <w:rFonts w:ascii="Bookman Old Style" w:hAnsi="Bookman Old Style"/>
            <w:color w:val="auto"/>
            <w:sz w:val="24"/>
            <w:szCs w:val="24"/>
            <w:u w:val="none"/>
          </w:rPr>
          <w:t xml:space="preserve">                                                                  05.www.ncbi.nlm.nih.gov › books › NBK21114</w:t>
        </w:r>
      </w:hyperlink>
      <w:hyperlink r:id="rId9" w:history="1">
        <w:r w:rsidR="0022622D" w:rsidRPr="000052C1">
          <w:rPr>
            <w:rFonts w:ascii="Bookman Old Style" w:hAnsi="Bookman Old Style"/>
            <w:sz w:val="24"/>
            <w:szCs w:val="24"/>
          </w:rPr>
          <w:br/>
        </w:r>
        <w:r w:rsidR="0022622D" w:rsidRPr="000052C1">
          <w:rPr>
            <w:rStyle w:val="HTMLCite"/>
            <w:rFonts w:ascii="Bookman Old Style" w:hAnsi="Bookman Old Style"/>
            <w:sz w:val="24"/>
            <w:szCs w:val="24"/>
          </w:rPr>
          <w:t xml:space="preserve">      en.wikipedia.org › wiki › Post-translational_modification</w:t>
        </w:r>
      </w:hyperlink>
      <w:r w:rsidR="000052C1" w:rsidRPr="000052C1">
        <w:rPr>
          <w:rFonts w:ascii="Bookman Old Style" w:hAnsi="Bookman Old Style"/>
          <w:sz w:val="24"/>
          <w:szCs w:val="24"/>
        </w:rPr>
        <w:br/>
        <w:t>06. www.dentalcare.com › en-us › professional-education › ce-courses › i...</w:t>
      </w:r>
    </w:p>
    <w:p w:rsidR="0022622D" w:rsidRPr="002A312B" w:rsidRDefault="0022622D" w:rsidP="00400390">
      <w:pPr>
        <w:spacing w:after="0" w:line="240" w:lineRule="auto"/>
        <w:jc w:val="center"/>
        <w:rPr>
          <w:rFonts w:ascii="Bookman Old Style" w:hAnsi="Bookman Old Style"/>
          <w:b/>
          <w:sz w:val="24"/>
          <w:szCs w:val="24"/>
        </w:rPr>
      </w:pPr>
      <w:r w:rsidRPr="002A312B">
        <w:rPr>
          <w:rFonts w:ascii="Bookman Old Style" w:hAnsi="Bookman Old Style"/>
          <w:b/>
          <w:sz w:val="24"/>
          <w:szCs w:val="24"/>
        </w:rPr>
        <w:t>COURSE CONTENTS &amp; TEACHING / LEARNING SCHEDULE</w:t>
      </w:r>
    </w:p>
    <w:tbl>
      <w:tblPr>
        <w:tblStyle w:val="TableGrid"/>
        <w:tblW w:w="9180" w:type="dxa"/>
        <w:tblInd w:w="-252" w:type="dxa"/>
        <w:tblLayout w:type="fixed"/>
        <w:tblLook w:val="04A0"/>
      </w:tblPr>
      <w:tblGrid>
        <w:gridCol w:w="810"/>
        <w:gridCol w:w="3870"/>
        <w:gridCol w:w="900"/>
        <w:gridCol w:w="2070"/>
        <w:gridCol w:w="1530"/>
      </w:tblGrid>
      <w:tr w:rsidR="0022622D" w:rsidRPr="00911191" w:rsidTr="00315BC7">
        <w:tc>
          <w:tcPr>
            <w:tcW w:w="810" w:type="dxa"/>
            <w:vAlign w:val="center"/>
          </w:tcPr>
          <w:p w:rsidR="0022622D" w:rsidRPr="005A2B70" w:rsidRDefault="0022622D" w:rsidP="005A2B70">
            <w:pPr>
              <w:jc w:val="center"/>
              <w:rPr>
                <w:rFonts w:ascii="Bookman Old Style" w:hAnsi="Bookman Old Style"/>
                <w:b/>
                <w:sz w:val="22"/>
                <w:szCs w:val="22"/>
              </w:rPr>
            </w:pPr>
            <w:r w:rsidRPr="005A2B70">
              <w:rPr>
                <w:rFonts w:ascii="Bookman Old Style" w:hAnsi="Bookman Old Style"/>
                <w:b/>
                <w:sz w:val="22"/>
                <w:szCs w:val="22"/>
              </w:rPr>
              <w:t>Module No</w:t>
            </w:r>
          </w:p>
        </w:tc>
        <w:tc>
          <w:tcPr>
            <w:tcW w:w="3870" w:type="dxa"/>
            <w:vAlign w:val="center"/>
          </w:tcPr>
          <w:p w:rsidR="0022622D" w:rsidRPr="005A2B70" w:rsidRDefault="0022622D" w:rsidP="005A2B70">
            <w:pPr>
              <w:jc w:val="center"/>
              <w:rPr>
                <w:rFonts w:ascii="Bookman Old Style" w:hAnsi="Bookman Old Style"/>
                <w:b/>
                <w:sz w:val="22"/>
                <w:szCs w:val="22"/>
              </w:rPr>
            </w:pPr>
            <w:r w:rsidRPr="005A2B70">
              <w:rPr>
                <w:rFonts w:ascii="Bookman Old Style" w:hAnsi="Bookman Old Style"/>
                <w:b/>
                <w:sz w:val="22"/>
                <w:szCs w:val="22"/>
              </w:rPr>
              <w:t>Topic</w:t>
            </w:r>
          </w:p>
        </w:tc>
        <w:tc>
          <w:tcPr>
            <w:tcW w:w="900" w:type="dxa"/>
            <w:vAlign w:val="center"/>
          </w:tcPr>
          <w:p w:rsidR="0022622D" w:rsidRPr="005A2B70" w:rsidRDefault="0022622D" w:rsidP="005A2B70">
            <w:pPr>
              <w:jc w:val="center"/>
              <w:rPr>
                <w:rFonts w:ascii="Bookman Old Style" w:hAnsi="Bookman Old Style"/>
                <w:b/>
                <w:sz w:val="22"/>
                <w:szCs w:val="22"/>
              </w:rPr>
            </w:pPr>
            <w:r w:rsidRPr="005A2B70">
              <w:rPr>
                <w:rFonts w:ascii="Bookman Old Style" w:hAnsi="Bookman Old Style"/>
                <w:b/>
                <w:sz w:val="22"/>
                <w:szCs w:val="22"/>
              </w:rPr>
              <w:t>No of Lectures</w:t>
            </w:r>
          </w:p>
        </w:tc>
        <w:tc>
          <w:tcPr>
            <w:tcW w:w="2070" w:type="dxa"/>
            <w:vAlign w:val="center"/>
          </w:tcPr>
          <w:p w:rsidR="0022622D" w:rsidRPr="005A2B70" w:rsidRDefault="0022622D" w:rsidP="005A2B70">
            <w:pPr>
              <w:jc w:val="center"/>
              <w:rPr>
                <w:rFonts w:ascii="Bookman Old Style" w:hAnsi="Bookman Old Style"/>
                <w:b/>
                <w:sz w:val="22"/>
                <w:szCs w:val="22"/>
              </w:rPr>
            </w:pPr>
            <w:r w:rsidRPr="005A2B70">
              <w:rPr>
                <w:rFonts w:ascii="Bookman Old Style" w:hAnsi="Bookman Old Style"/>
                <w:b/>
                <w:sz w:val="22"/>
                <w:szCs w:val="22"/>
              </w:rPr>
              <w:t>Content Delivery Method</w:t>
            </w:r>
          </w:p>
        </w:tc>
        <w:tc>
          <w:tcPr>
            <w:tcW w:w="1530" w:type="dxa"/>
            <w:vAlign w:val="center"/>
          </w:tcPr>
          <w:p w:rsidR="0022622D" w:rsidRPr="005A2B70" w:rsidRDefault="0022622D" w:rsidP="005A2B70">
            <w:pPr>
              <w:jc w:val="center"/>
              <w:rPr>
                <w:rFonts w:ascii="Bookman Old Style" w:hAnsi="Bookman Old Style"/>
                <w:b/>
                <w:sz w:val="22"/>
                <w:szCs w:val="22"/>
              </w:rPr>
            </w:pPr>
            <w:r w:rsidRPr="005A2B70">
              <w:rPr>
                <w:rFonts w:ascii="Bookman Old Style" w:hAnsi="Bookman Old Style"/>
                <w:b/>
                <w:sz w:val="22"/>
                <w:szCs w:val="22"/>
              </w:rPr>
              <w:t>Teaching Aids</w:t>
            </w:r>
          </w:p>
        </w:tc>
      </w:tr>
      <w:tr w:rsidR="0022622D" w:rsidRPr="00911191" w:rsidTr="00315BC7">
        <w:tc>
          <w:tcPr>
            <w:tcW w:w="9180" w:type="dxa"/>
            <w:gridSpan w:val="5"/>
          </w:tcPr>
          <w:p w:rsidR="0022622D" w:rsidRPr="00911191" w:rsidRDefault="0022622D" w:rsidP="005A2B70">
            <w:pPr>
              <w:jc w:val="center"/>
              <w:rPr>
                <w:rFonts w:ascii="Bookman Old Style" w:hAnsi="Bookman Old Style"/>
                <w:sz w:val="24"/>
                <w:szCs w:val="24"/>
              </w:rPr>
            </w:pPr>
            <w:r>
              <w:rPr>
                <w:rFonts w:ascii="Bookman Old Style" w:hAnsi="Bookman Old Style"/>
                <w:sz w:val="24"/>
                <w:szCs w:val="24"/>
              </w:rPr>
              <w:t>UNIT – I     [15 Hrs]</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1.1</w:t>
            </w:r>
          </w:p>
        </w:tc>
        <w:tc>
          <w:tcPr>
            <w:tcW w:w="3870" w:type="dxa"/>
            <w:vAlign w:val="center"/>
          </w:tcPr>
          <w:p w:rsidR="0022622D" w:rsidRPr="00911191" w:rsidRDefault="0022622D" w:rsidP="008E1606">
            <w:pPr>
              <w:rPr>
                <w:rFonts w:ascii="Bookman Old Style" w:hAnsi="Bookman Old Style"/>
                <w:sz w:val="24"/>
                <w:szCs w:val="24"/>
              </w:rPr>
            </w:pPr>
            <w:r w:rsidRPr="00911191">
              <w:rPr>
                <w:rFonts w:ascii="Bookman Old Style" w:hAnsi="Bookman Old Style"/>
                <w:sz w:val="24"/>
                <w:szCs w:val="24"/>
              </w:rPr>
              <w:t>Introduction to Molecular biology</w:t>
            </w:r>
            <w:r w:rsidR="00AD1DFB">
              <w:rPr>
                <w:rFonts w:ascii="Bookman Old Style" w:hAnsi="Bookman Old Style"/>
                <w:sz w:val="24"/>
                <w:szCs w:val="24"/>
              </w:rPr>
              <w:t xml:space="preserve"> </w:t>
            </w:r>
          </w:p>
        </w:tc>
        <w:tc>
          <w:tcPr>
            <w:tcW w:w="900" w:type="dxa"/>
            <w:vAlign w:val="center"/>
          </w:tcPr>
          <w:p w:rsidR="0022622D" w:rsidRPr="00911191" w:rsidRDefault="00B1103A" w:rsidP="005A2B70">
            <w:pPr>
              <w:jc w:val="center"/>
              <w:rPr>
                <w:rFonts w:ascii="Bookman Old Style" w:hAnsi="Bookman Old Style"/>
                <w:sz w:val="24"/>
                <w:szCs w:val="24"/>
              </w:rPr>
            </w:pPr>
            <w:r>
              <w:rPr>
                <w:rFonts w:ascii="Bookman Old Style" w:hAnsi="Bookman Old Style"/>
                <w:sz w:val="24"/>
                <w:szCs w:val="24"/>
              </w:rPr>
              <w:t>2</w:t>
            </w:r>
          </w:p>
        </w:tc>
        <w:tc>
          <w:tcPr>
            <w:tcW w:w="207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cstheme="minorHAnsi"/>
                <w:sz w:val="24"/>
                <w:szCs w:val="24"/>
              </w:rPr>
              <w:t xml:space="preserve">Content focused </w:t>
            </w:r>
            <w:r>
              <w:rPr>
                <w:rFonts w:ascii="Bookman Old Style" w:hAnsi="Bookman Old Style" w:cstheme="minorHAnsi"/>
                <w:sz w:val="24"/>
                <w:szCs w:val="24"/>
              </w:rPr>
              <w:t>M</w:t>
            </w:r>
            <w:r w:rsidRPr="00911191">
              <w:rPr>
                <w:rFonts w:ascii="Bookman Old Style" w:hAnsi="Bookman Old Style" w:cstheme="minorHAnsi"/>
                <w:sz w:val="24"/>
                <w:szCs w:val="24"/>
              </w:rPr>
              <w:t>ethod</w:t>
            </w:r>
          </w:p>
        </w:tc>
        <w:tc>
          <w:tcPr>
            <w:tcW w:w="153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sz w:val="24"/>
                <w:szCs w:val="24"/>
              </w:rPr>
              <w:t>OHP sheet</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lastRenderedPageBreak/>
              <w:t>1.2</w:t>
            </w:r>
          </w:p>
        </w:tc>
        <w:tc>
          <w:tcPr>
            <w:tcW w:w="3870" w:type="dxa"/>
            <w:vAlign w:val="center"/>
          </w:tcPr>
          <w:p w:rsidR="0022622D" w:rsidRPr="00911191" w:rsidRDefault="008E1606" w:rsidP="008B1199">
            <w:pPr>
              <w:jc w:val="both"/>
              <w:rPr>
                <w:rFonts w:ascii="Bookman Old Style" w:hAnsi="Bookman Old Style"/>
                <w:sz w:val="24"/>
                <w:szCs w:val="24"/>
              </w:rPr>
            </w:pPr>
            <w:r w:rsidRPr="008F6160">
              <w:rPr>
                <w:rFonts w:ascii="Bookman Old Style" w:hAnsi="Bookman Old Style"/>
                <w:bCs/>
                <w:sz w:val="24"/>
                <w:szCs w:val="24"/>
              </w:rPr>
              <w:t>Men</w:t>
            </w:r>
            <w:r>
              <w:rPr>
                <w:rFonts w:ascii="Bookman Old Style" w:hAnsi="Bookman Old Style"/>
                <w:sz w:val="24"/>
                <w:szCs w:val="24"/>
              </w:rPr>
              <w:t>dalian Genetics</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2</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E8533D">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1.3</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Introduction to genetics and  Mendel’s law</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E8533D">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1.4</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Complete and Incomplete dominance</w:t>
            </w:r>
          </w:p>
        </w:tc>
        <w:tc>
          <w:tcPr>
            <w:tcW w:w="900" w:type="dxa"/>
            <w:vAlign w:val="center"/>
          </w:tcPr>
          <w:p w:rsidR="0022622D" w:rsidRPr="00911191" w:rsidRDefault="00B1103A" w:rsidP="005A2B70">
            <w:pPr>
              <w:jc w:val="center"/>
              <w:rPr>
                <w:rFonts w:ascii="Bookman Old Style" w:hAnsi="Bookman Old Style"/>
                <w:sz w:val="24"/>
                <w:szCs w:val="24"/>
              </w:rPr>
            </w:pPr>
            <w:r>
              <w:rPr>
                <w:rFonts w:ascii="Bookman Old Style" w:hAnsi="Bookman Old Style"/>
                <w:sz w:val="24"/>
                <w:szCs w:val="24"/>
              </w:rPr>
              <w:t>1</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E8533D">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1.5</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Co dominance</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E8533D">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1.6</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Multiple alleles-ABO blood group</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E8533D">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1.7</w:t>
            </w:r>
          </w:p>
        </w:tc>
        <w:tc>
          <w:tcPr>
            <w:tcW w:w="3870" w:type="dxa"/>
            <w:vAlign w:val="center"/>
          </w:tcPr>
          <w:p w:rsidR="0022622D" w:rsidRPr="00911191" w:rsidRDefault="0022622D" w:rsidP="008B1199">
            <w:pPr>
              <w:tabs>
                <w:tab w:val="left" w:pos="720"/>
              </w:tabs>
              <w:contextualSpacing/>
              <w:jc w:val="both"/>
              <w:rPr>
                <w:rFonts w:ascii="Bookman Old Style" w:hAnsi="Bookman Old Style"/>
                <w:sz w:val="24"/>
                <w:szCs w:val="24"/>
              </w:rPr>
            </w:pPr>
            <w:r w:rsidRPr="00911191">
              <w:rPr>
                <w:rFonts w:ascii="Bookman Old Style" w:hAnsi="Bookman Old Style"/>
                <w:sz w:val="24"/>
                <w:szCs w:val="24"/>
              </w:rPr>
              <w:t>Pedigree analysis</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E8533D">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1.8</w:t>
            </w:r>
          </w:p>
        </w:tc>
        <w:tc>
          <w:tcPr>
            <w:tcW w:w="3870" w:type="dxa"/>
            <w:vAlign w:val="center"/>
          </w:tcPr>
          <w:p w:rsidR="0022622D" w:rsidRPr="00911191" w:rsidRDefault="0022622D" w:rsidP="008B1199">
            <w:pPr>
              <w:tabs>
                <w:tab w:val="left" w:pos="720"/>
              </w:tabs>
              <w:contextualSpacing/>
              <w:jc w:val="both"/>
              <w:rPr>
                <w:rFonts w:ascii="Bookman Old Style" w:hAnsi="Bookman Old Style"/>
                <w:sz w:val="24"/>
                <w:szCs w:val="24"/>
              </w:rPr>
            </w:pPr>
            <w:r w:rsidRPr="00911191">
              <w:rPr>
                <w:rFonts w:ascii="Bookman Old Style" w:hAnsi="Bookman Old Style"/>
                <w:sz w:val="24"/>
                <w:szCs w:val="24"/>
              </w:rPr>
              <w:t>Introduction to mutation and types of mutagens</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E8533D">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1.9</w:t>
            </w:r>
          </w:p>
        </w:tc>
        <w:tc>
          <w:tcPr>
            <w:tcW w:w="3870" w:type="dxa"/>
            <w:vAlign w:val="center"/>
          </w:tcPr>
          <w:p w:rsidR="0022622D" w:rsidRPr="00911191" w:rsidRDefault="0022622D" w:rsidP="008B1199">
            <w:pPr>
              <w:tabs>
                <w:tab w:val="left" w:pos="720"/>
              </w:tabs>
              <w:contextualSpacing/>
              <w:jc w:val="both"/>
              <w:rPr>
                <w:rFonts w:ascii="Bookman Old Style" w:hAnsi="Bookman Old Style"/>
                <w:sz w:val="24"/>
                <w:szCs w:val="24"/>
              </w:rPr>
            </w:pPr>
            <w:r w:rsidRPr="00911191">
              <w:rPr>
                <w:rFonts w:ascii="Bookman Old Style" w:hAnsi="Bookman Old Style"/>
                <w:sz w:val="24"/>
                <w:szCs w:val="24"/>
              </w:rPr>
              <w:t>Point and frame shift mutation</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2</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E8533D">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8E1606" w:rsidP="005A2B70">
            <w:pPr>
              <w:jc w:val="center"/>
              <w:rPr>
                <w:rFonts w:ascii="Bookman Old Style" w:hAnsi="Bookman Old Style"/>
                <w:sz w:val="24"/>
                <w:szCs w:val="24"/>
              </w:rPr>
            </w:pPr>
            <w:r>
              <w:rPr>
                <w:rFonts w:ascii="Bookman Old Style" w:hAnsi="Bookman Old Style"/>
                <w:sz w:val="24"/>
                <w:szCs w:val="24"/>
              </w:rPr>
              <w:t>1</w:t>
            </w:r>
            <w:r w:rsidR="0022622D" w:rsidRPr="00911191">
              <w:rPr>
                <w:rFonts w:ascii="Bookman Old Style" w:hAnsi="Bookman Old Style"/>
                <w:sz w:val="24"/>
                <w:szCs w:val="24"/>
              </w:rPr>
              <w:t>.</w:t>
            </w:r>
            <w:r>
              <w:rPr>
                <w:rFonts w:ascii="Bookman Old Style" w:hAnsi="Bookman Old Style"/>
                <w:sz w:val="24"/>
                <w:szCs w:val="24"/>
              </w:rPr>
              <w:t>1</w:t>
            </w:r>
            <w:r w:rsidR="0022622D" w:rsidRPr="00911191">
              <w:rPr>
                <w:rFonts w:ascii="Bookman Old Style" w:hAnsi="Bookman Old Style"/>
                <w:sz w:val="24"/>
                <w:szCs w:val="24"/>
              </w:rPr>
              <w:t>0</w:t>
            </w:r>
          </w:p>
        </w:tc>
        <w:tc>
          <w:tcPr>
            <w:tcW w:w="3870" w:type="dxa"/>
            <w:vAlign w:val="center"/>
          </w:tcPr>
          <w:p w:rsidR="0022622D" w:rsidRPr="00911191" w:rsidRDefault="0022622D" w:rsidP="008B1199">
            <w:pPr>
              <w:tabs>
                <w:tab w:val="left" w:pos="720"/>
              </w:tabs>
              <w:contextualSpacing/>
              <w:jc w:val="both"/>
              <w:rPr>
                <w:rFonts w:ascii="Bookman Old Style" w:hAnsi="Bookman Old Style"/>
                <w:sz w:val="24"/>
                <w:szCs w:val="24"/>
              </w:rPr>
            </w:pPr>
            <w:r w:rsidRPr="00911191">
              <w:rPr>
                <w:rFonts w:ascii="Bookman Old Style" w:hAnsi="Bookman Old Style"/>
                <w:sz w:val="24"/>
                <w:szCs w:val="24"/>
              </w:rPr>
              <w:t>Chromosomal aberrations</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E8533D">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9180" w:type="dxa"/>
            <w:gridSpan w:val="5"/>
            <w:vAlign w:val="center"/>
          </w:tcPr>
          <w:p w:rsidR="0022622D" w:rsidRPr="005A59BD" w:rsidRDefault="0022622D" w:rsidP="005A2B70">
            <w:pPr>
              <w:ind w:left="-108" w:right="-108"/>
              <w:jc w:val="center"/>
              <w:rPr>
                <w:rFonts w:ascii="Bookman Old Style" w:hAnsi="Bookman Old Style"/>
                <w:sz w:val="24"/>
                <w:szCs w:val="24"/>
              </w:rPr>
            </w:pPr>
            <w:r w:rsidRPr="005A59BD">
              <w:rPr>
                <w:rFonts w:ascii="Bookman Old Style" w:hAnsi="Bookman Old Style"/>
                <w:sz w:val="24"/>
                <w:szCs w:val="24"/>
              </w:rPr>
              <w:t>UNIT – II    [15 Hrs]</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2.1</w:t>
            </w:r>
          </w:p>
        </w:tc>
        <w:tc>
          <w:tcPr>
            <w:tcW w:w="3870" w:type="dxa"/>
            <w:vAlign w:val="center"/>
          </w:tcPr>
          <w:p w:rsidR="0022622D" w:rsidRPr="00911191" w:rsidRDefault="008E1606" w:rsidP="008E1606">
            <w:pPr>
              <w:tabs>
                <w:tab w:val="left" w:pos="720"/>
              </w:tabs>
              <w:jc w:val="both"/>
              <w:rPr>
                <w:rFonts w:ascii="Bookman Old Style" w:hAnsi="Bookman Old Style"/>
                <w:sz w:val="24"/>
                <w:szCs w:val="24"/>
              </w:rPr>
            </w:pPr>
            <w:r w:rsidRPr="008E1606">
              <w:rPr>
                <w:rFonts w:ascii="Bookman Old Style" w:hAnsi="Bookman Old Style"/>
                <w:bCs/>
                <w:sz w:val="24"/>
                <w:szCs w:val="24"/>
              </w:rPr>
              <w:t xml:space="preserve">DNA </w:t>
            </w:r>
            <w:r w:rsidRPr="00383CC9">
              <w:rPr>
                <w:rFonts w:ascii="Bookman Old Style" w:hAnsi="Bookman Old Style"/>
                <w:sz w:val="24"/>
                <w:szCs w:val="24"/>
              </w:rPr>
              <w:t>Base composition, Watson and crick model,DNA – topology – linking number.</w:t>
            </w:r>
          </w:p>
        </w:tc>
        <w:tc>
          <w:tcPr>
            <w:tcW w:w="900" w:type="dxa"/>
            <w:vAlign w:val="center"/>
          </w:tcPr>
          <w:p w:rsidR="0022622D" w:rsidRPr="00911191" w:rsidRDefault="008E1606" w:rsidP="005A2B70">
            <w:pPr>
              <w:jc w:val="center"/>
              <w:rPr>
                <w:rFonts w:ascii="Bookman Old Style" w:hAnsi="Bookman Old Style"/>
                <w:sz w:val="24"/>
                <w:szCs w:val="24"/>
              </w:rPr>
            </w:pPr>
            <w:r>
              <w:rPr>
                <w:rFonts w:ascii="Bookman Old Style" w:hAnsi="Bookman Old Style"/>
                <w:sz w:val="24"/>
                <w:szCs w:val="24"/>
              </w:rPr>
              <w:t>3</w:t>
            </w:r>
          </w:p>
        </w:tc>
        <w:tc>
          <w:tcPr>
            <w:tcW w:w="207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2.2</w:t>
            </w:r>
          </w:p>
        </w:tc>
        <w:tc>
          <w:tcPr>
            <w:tcW w:w="3870" w:type="dxa"/>
            <w:vAlign w:val="center"/>
          </w:tcPr>
          <w:p w:rsidR="0022622D" w:rsidRPr="00911191" w:rsidRDefault="008E1606" w:rsidP="008B1199">
            <w:pPr>
              <w:jc w:val="both"/>
              <w:rPr>
                <w:rFonts w:ascii="Bookman Old Style" w:hAnsi="Bookman Old Style"/>
                <w:sz w:val="24"/>
                <w:szCs w:val="24"/>
              </w:rPr>
            </w:pPr>
            <w:r w:rsidRPr="00911191">
              <w:rPr>
                <w:rFonts w:ascii="Bookman Old Style" w:hAnsi="Bookman Old Style"/>
                <w:sz w:val="24"/>
                <w:szCs w:val="24"/>
              </w:rPr>
              <w:t xml:space="preserve">Introduction to DNA replication </w:t>
            </w:r>
            <w:r>
              <w:rPr>
                <w:rFonts w:ascii="Bookman Old Style" w:hAnsi="Bookman Old Style"/>
                <w:sz w:val="24"/>
                <w:szCs w:val="24"/>
              </w:rPr>
              <w:t xml:space="preserve">- </w:t>
            </w:r>
            <w:r w:rsidR="0022622D" w:rsidRPr="00911191">
              <w:rPr>
                <w:rFonts w:ascii="Bookman Old Style" w:hAnsi="Bookman Old Style"/>
                <w:sz w:val="24"/>
                <w:szCs w:val="24"/>
              </w:rPr>
              <w:t>Types of DNA replication</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w:t>
            </w:r>
          </w:p>
        </w:tc>
        <w:tc>
          <w:tcPr>
            <w:tcW w:w="207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2.3</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Mechanism of DNA replication in prokaryotes</w:t>
            </w:r>
          </w:p>
        </w:tc>
        <w:tc>
          <w:tcPr>
            <w:tcW w:w="900" w:type="dxa"/>
            <w:vAlign w:val="center"/>
          </w:tcPr>
          <w:p w:rsidR="0022622D" w:rsidRPr="00911191" w:rsidRDefault="008E1606" w:rsidP="005A2B70">
            <w:pPr>
              <w:jc w:val="center"/>
              <w:rPr>
                <w:rFonts w:ascii="Bookman Old Style" w:hAnsi="Bookman Old Style"/>
                <w:sz w:val="24"/>
                <w:szCs w:val="24"/>
              </w:rPr>
            </w:pPr>
            <w:r>
              <w:rPr>
                <w:rFonts w:ascii="Bookman Old Style" w:hAnsi="Bookman Old Style"/>
                <w:sz w:val="24"/>
                <w:szCs w:val="24"/>
              </w:rPr>
              <w:t>3</w:t>
            </w:r>
          </w:p>
        </w:tc>
        <w:tc>
          <w:tcPr>
            <w:tcW w:w="207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cstheme="minorHAnsi"/>
                <w:sz w:val="24"/>
                <w:szCs w:val="24"/>
              </w:rPr>
              <w:t>Content-Focused method</w:t>
            </w:r>
          </w:p>
        </w:tc>
        <w:tc>
          <w:tcPr>
            <w:tcW w:w="153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sz w:val="24"/>
                <w:szCs w:val="24"/>
              </w:rPr>
              <w:t>LCD Projector</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2.4</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Enzymes involved  in DNA replication</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2</w:t>
            </w:r>
          </w:p>
        </w:tc>
        <w:tc>
          <w:tcPr>
            <w:tcW w:w="207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2.5</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Rolling circle model of DNA replication</w:t>
            </w:r>
          </w:p>
        </w:tc>
        <w:tc>
          <w:tcPr>
            <w:tcW w:w="900" w:type="dxa"/>
            <w:vAlign w:val="center"/>
          </w:tcPr>
          <w:p w:rsidR="0022622D" w:rsidRPr="00911191" w:rsidRDefault="008E1606" w:rsidP="005A2B70">
            <w:pPr>
              <w:jc w:val="center"/>
              <w:rPr>
                <w:rFonts w:ascii="Bookman Old Style" w:hAnsi="Bookman Old Style"/>
                <w:sz w:val="24"/>
                <w:szCs w:val="24"/>
              </w:rPr>
            </w:pPr>
            <w:r>
              <w:rPr>
                <w:rFonts w:ascii="Bookman Old Style" w:hAnsi="Bookman Old Style"/>
                <w:sz w:val="24"/>
                <w:szCs w:val="24"/>
              </w:rPr>
              <w:t>2</w:t>
            </w:r>
          </w:p>
        </w:tc>
        <w:tc>
          <w:tcPr>
            <w:tcW w:w="207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2.6</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Inhibitors of DNA replication</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2</w:t>
            </w:r>
          </w:p>
        </w:tc>
        <w:tc>
          <w:tcPr>
            <w:tcW w:w="207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B30AD2">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9180" w:type="dxa"/>
            <w:gridSpan w:val="5"/>
            <w:vAlign w:val="center"/>
          </w:tcPr>
          <w:p w:rsidR="0022622D" w:rsidRPr="001D57F6" w:rsidRDefault="0022622D" w:rsidP="005A2B70">
            <w:pPr>
              <w:ind w:left="-108" w:right="-108"/>
              <w:contextualSpacing/>
              <w:jc w:val="center"/>
              <w:rPr>
                <w:rFonts w:ascii="Bookman Old Style" w:hAnsi="Bookman Old Style"/>
                <w:sz w:val="24"/>
                <w:szCs w:val="24"/>
              </w:rPr>
            </w:pPr>
            <w:r w:rsidRPr="001D57F6">
              <w:rPr>
                <w:rFonts w:ascii="Bookman Old Style" w:hAnsi="Bookman Old Style"/>
                <w:sz w:val="24"/>
                <w:szCs w:val="24"/>
              </w:rPr>
              <w:t>UNIT – II</w:t>
            </w:r>
            <w:r>
              <w:rPr>
                <w:rFonts w:ascii="Bookman Old Style" w:hAnsi="Bookman Old Style"/>
                <w:sz w:val="24"/>
                <w:szCs w:val="24"/>
              </w:rPr>
              <w:t>I</w:t>
            </w:r>
            <w:r w:rsidRPr="001D57F6">
              <w:rPr>
                <w:rFonts w:ascii="Bookman Old Style" w:hAnsi="Bookman Old Style"/>
                <w:sz w:val="24"/>
                <w:szCs w:val="24"/>
              </w:rPr>
              <w:t xml:space="preserve">     [15 Hrs]</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3.1</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Introduction about transcription</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3.2</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RNA polymerase and promoter</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3.3</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Mechanism of transcription  in prokaryotes</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4</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3.4</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Prokaryotic gene regulation-lac operon</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3.5</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Trp operon</w:t>
            </w:r>
            <w:r w:rsidR="00B1103A">
              <w:rPr>
                <w:rFonts w:ascii="Bookman Old Style" w:hAnsi="Bookman Old Style"/>
                <w:sz w:val="24"/>
                <w:szCs w:val="24"/>
              </w:rPr>
              <w:t xml:space="preserve"> and Ara operon</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Teacher – Centered method</w:t>
            </w:r>
          </w:p>
        </w:tc>
        <w:tc>
          <w:tcPr>
            <w:tcW w:w="153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sz w:val="24"/>
                <w:szCs w:val="24"/>
              </w:rPr>
              <w:t>Black Board</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3.6</w:t>
            </w:r>
          </w:p>
        </w:tc>
        <w:tc>
          <w:tcPr>
            <w:tcW w:w="3870" w:type="dxa"/>
            <w:vAlign w:val="center"/>
          </w:tcPr>
          <w:p w:rsidR="0022622D" w:rsidRPr="00911191" w:rsidRDefault="0022622D" w:rsidP="008B1199">
            <w:pPr>
              <w:contextualSpacing/>
              <w:jc w:val="both"/>
              <w:rPr>
                <w:rFonts w:ascii="Bookman Old Style" w:hAnsi="Bookman Old Style"/>
                <w:sz w:val="24"/>
                <w:szCs w:val="24"/>
              </w:rPr>
            </w:pPr>
            <w:r w:rsidRPr="00911191">
              <w:rPr>
                <w:rFonts w:ascii="Bookman Old Style" w:hAnsi="Bookman Old Style"/>
                <w:sz w:val="24"/>
                <w:szCs w:val="24"/>
              </w:rPr>
              <w:t>Inhibitors of transcription</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Content-Focused method</w:t>
            </w:r>
          </w:p>
        </w:tc>
        <w:tc>
          <w:tcPr>
            <w:tcW w:w="153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sz w:val="24"/>
                <w:szCs w:val="24"/>
              </w:rPr>
              <w:t>OHP Sheet</w:t>
            </w:r>
          </w:p>
        </w:tc>
      </w:tr>
      <w:tr w:rsidR="0022622D" w:rsidRPr="00911191" w:rsidTr="00315BC7">
        <w:tc>
          <w:tcPr>
            <w:tcW w:w="9180" w:type="dxa"/>
            <w:gridSpan w:val="5"/>
            <w:vAlign w:val="center"/>
          </w:tcPr>
          <w:p w:rsidR="0022622D" w:rsidRPr="001D57F6" w:rsidRDefault="0022622D" w:rsidP="005A2B70">
            <w:pPr>
              <w:jc w:val="center"/>
              <w:rPr>
                <w:rFonts w:ascii="Bookman Old Style" w:hAnsi="Bookman Old Style"/>
                <w:sz w:val="24"/>
                <w:szCs w:val="24"/>
              </w:rPr>
            </w:pPr>
            <w:r>
              <w:rPr>
                <w:rFonts w:ascii="Bookman Old Style" w:hAnsi="Bookman Old Style"/>
                <w:sz w:val="24"/>
                <w:szCs w:val="24"/>
              </w:rPr>
              <w:t>UNIT – IV     [15 Hrs]</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4.1</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Introduction about  translation</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Content-Focused method</w:t>
            </w:r>
          </w:p>
        </w:tc>
        <w:tc>
          <w:tcPr>
            <w:tcW w:w="153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sz w:val="24"/>
                <w:szCs w:val="24"/>
              </w:rPr>
              <w:t>OHP Sheet</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4.2</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Structure and composition of mRNA,rRNA,tRNA</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4</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Content-Focused method</w:t>
            </w:r>
          </w:p>
        </w:tc>
        <w:tc>
          <w:tcPr>
            <w:tcW w:w="153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sz w:val="24"/>
                <w:szCs w:val="24"/>
              </w:rPr>
              <w:t>OHP sheet</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4.3</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Mechanism of translation  in prokaryotes</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4</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Content-Focused method</w:t>
            </w:r>
          </w:p>
        </w:tc>
        <w:tc>
          <w:tcPr>
            <w:tcW w:w="153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sz w:val="24"/>
                <w:szCs w:val="24"/>
              </w:rPr>
              <w:t>LCD Projector</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4.4</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Post translational modifications</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Content-Focused method</w:t>
            </w:r>
          </w:p>
        </w:tc>
        <w:tc>
          <w:tcPr>
            <w:tcW w:w="153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sz w:val="24"/>
                <w:szCs w:val="24"/>
              </w:rPr>
              <w:t>OHP sheet</w:t>
            </w:r>
          </w:p>
        </w:tc>
      </w:tr>
      <w:tr w:rsidR="0022622D" w:rsidRPr="00911191" w:rsidTr="00315BC7">
        <w:tc>
          <w:tcPr>
            <w:tcW w:w="81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4.5</w:t>
            </w:r>
          </w:p>
        </w:tc>
        <w:tc>
          <w:tcPr>
            <w:tcW w:w="3870" w:type="dxa"/>
            <w:vAlign w:val="center"/>
          </w:tcPr>
          <w:p w:rsidR="0022622D" w:rsidRPr="00911191" w:rsidRDefault="0022622D" w:rsidP="008B1199">
            <w:pPr>
              <w:jc w:val="both"/>
              <w:rPr>
                <w:rFonts w:ascii="Bookman Old Style" w:hAnsi="Bookman Old Style"/>
                <w:sz w:val="24"/>
                <w:szCs w:val="24"/>
              </w:rPr>
            </w:pPr>
            <w:r w:rsidRPr="00911191">
              <w:rPr>
                <w:rFonts w:ascii="Bookman Old Style" w:hAnsi="Bookman Old Style"/>
                <w:sz w:val="24"/>
                <w:szCs w:val="24"/>
              </w:rPr>
              <w:t>Inhibitors of translation</w:t>
            </w:r>
          </w:p>
        </w:tc>
        <w:tc>
          <w:tcPr>
            <w:tcW w:w="900" w:type="dxa"/>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w:t>
            </w:r>
          </w:p>
        </w:tc>
        <w:tc>
          <w:tcPr>
            <w:tcW w:w="207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cstheme="minorHAnsi"/>
                <w:sz w:val="24"/>
                <w:szCs w:val="24"/>
              </w:rPr>
              <w:t>Content-Focused method</w:t>
            </w:r>
          </w:p>
        </w:tc>
        <w:tc>
          <w:tcPr>
            <w:tcW w:w="1530" w:type="dxa"/>
            <w:vAlign w:val="center"/>
          </w:tcPr>
          <w:p w:rsidR="0022622D" w:rsidRPr="00911191" w:rsidRDefault="0022622D" w:rsidP="005A2B70">
            <w:pPr>
              <w:ind w:left="-108" w:right="-108"/>
              <w:jc w:val="center"/>
              <w:rPr>
                <w:rFonts w:ascii="Bookman Old Style" w:hAnsi="Bookman Old Style"/>
                <w:sz w:val="24"/>
                <w:szCs w:val="24"/>
              </w:rPr>
            </w:pPr>
            <w:r w:rsidRPr="00911191">
              <w:rPr>
                <w:rFonts w:ascii="Bookman Old Style" w:hAnsi="Bookman Old Style"/>
                <w:sz w:val="24"/>
                <w:szCs w:val="24"/>
              </w:rPr>
              <w:t>OHP sheet</w:t>
            </w:r>
          </w:p>
        </w:tc>
      </w:tr>
    </w:tbl>
    <w:p w:rsidR="00315BC7" w:rsidRDefault="00315BC7">
      <w:r>
        <w:br w:type="page"/>
      </w:r>
    </w:p>
    <w:tbl>
      <w:tblPr>
        <w:tblStyle w:val="TableGrid"/>
        <w:tblW w:w="9180" w:type="dxa"/>
        <w:tblInd w:w="-252" w:type="dxa"/>
        <w:tblLayout w:type="fixed"/>
        <w:tblLook w:val="04A0"/>
      </w:tblPr>
      <w:tblGrid>
        <w:gridCol w:w="810"/>
        <w:gridCol w:w="3870"/>
        <w:gridCol w:w="900"/>
        <w:gridCol w:w="2070"/>
        <w:gridCol w:w="1530"/>
      </w:tblGrid>
      <w:tr w:rsidR="0022622D" w:rsidRPr="00911191" w:rsidTr="00315BC7">
        <w:tc>
          <w:tcPr>
            <w:tcW w:w="810" w:type="dxa"/>
            <w:tcBorders>
              <w:right w:val="single" w:sz="4" w:space="0" w:color="auto"/>
            </w:tcBorders>
            <w:vAlign w:val="center"/>
          </w:tcPr>
          <w:p w:rsidR="0022622D" w:rsidRPr="00911191" w:rsidRDefault="0022622D" w:rsidP="005A2B70">
            <w:pPr>
              <w:jc w:val="center"/>
              <w:rPr>
                <w:rFonts w:ascii="Bookman Old Style" w:hAnsi="Bookman Old Style"/>
                <w:sz w:val="24"/>
                <w:szCs w:val="24"/>
              </w:rPr>
            </w:pPr>
          </w:p>
        </w:tc>
        <w:tc>
          <w:tcPr>
            <w:tcW w:w="6840" w:type="dxa"/>
            <w:gridSpan w:val="3"/>
            <w:tcBorders>
              <w:left w:val="single" w:sz="4" w:space="0" w:color="auto"/>
              <w:right w:val="single" w:sz="4" w:space="0" w:color="auto"/>
            </w:tcBorders>
            <w:vAlign w:val="center"/>
          </w:tcPr>
          <w:p w:rsidR="0022622D" w:rsidRPr="00FE1DC5" w:rsidRDefault="0022622D" w:rsidP="005A2B70">
            <w:pPr>
              <w:jc w:val="center"/>
              <w:rPr>
                <w:rFonts w:ascii="Bookman Old Style" w:hAnsi="Bookman Old Style"/>
                <w:sz w:val="24"/>
                <w:szCs w:val="24"/>
              </w:rPr>
            </w:pPr>
            <w:r w:rsidRPr="00FE1DC5">
              <w:rPr>
                <w:rFonts w:ascii="Bookman Old Style" w:hAnsi="Bookman Old Style"/>
                <w:sz w:val="24"/>
                <w:szCs w:val="24"/>
              </w:rPr>
              <w:t>UNIT – V     [15 Hrs]</w:t>
            </w:r>
          </w:p>
        </w:tc>
        <w:tc>
          <w:tcPr>
            <w:tcW w:w="1530" w:type="dxa"/>
            <w:tcBorders>
              <w:left w:val="single" w:sz="4" w:space="0" w:color="auto"/>
            </w:tcBorders>
            <w:vAlign w:val="center"/>
          </w:tcPr>
          <w:p w:rsidR="0022622D" w:rsidRPr="00911191" w:rsidRDefault="0022622D" w:rsidP="005A2B70">
            <w:pPr>
              <w:ind w:left="-108" w:right="-108"/>
              <w:jc w:val="center"/>
              <w:rPr>
                <w:rFonts w:ascii="Bookman Old Style" w:hAnsi="Bookman Old Style"/>
                <w:sz w:val="24"/>
                <w:szCs w:val="24"/>
              </w:rPr>
            </w:pPr>
          </w:p>
        </w:tc>
      </w:tr>
      <w:tr w:rsidR="0022622D" w:rsidRPr="00FE1DC5" w:rsidTr="00315BC7">
        <w:tc>
          <w:tcPr>
            <w:tcW w:w="810" w:type="dxa"/>
            <w:tcBorders>
              <w:righ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5.1</w:t>
            </w:r>
          </w:p>
        </w:tc>
        <w:tc>
          <w:tcPr>
            <w:tcW w:w="3870" w:type="dxa"/>
            <w:tcBorders>
              <w:left w:val="single" w:sz="4" w:space="0" w:color="auto"/>
              <w:right w:val="single" w:sz="4" w:space="0" w:color="auto"/>
            </w:tcBorders>
            <w:vAlign w:val="center"/>
          </w:tcPr>
          <w:p w:rsidR="0022622D" w:rsidRPr="00911191" w:rsidRDefault="0022622D" w:rsidP="000D486B">
            <w:pPr>
              <w:jc w:val="both"/>
              <w:rPr>
                <w:rFonts w:ascii="Bookman Old Style" w:hAnsi="Bookman Old Style"/>
                <w:sz w:val="24"/>
                <w:szCs w:val="24"/>
              </w:rPr>
            </w:pPr>
            <w:r w:rsidRPr="00911191">
              <w:rPr>
                <w:rFonts w:ascii="Bookman Old Style" w:hAnsi="Bookman Old Style"/>
                <w:sz w:val="24"/>
                <w:szCs w:val="24"/>
              </w:rPr>
              <w:t>Introduction about DNA repair</w:t>
            </w:r>
          </w:p>
        </w:tc>
        <w:tc>
          <w:tcPr>
            <w:tcW w:w="900" w:type="dxa"/>
            <w:tcBorders>
              <w:left w:val="single" w:sz="4" w:space="0" w:color="auto"/>
              <w:righ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1</w:t>
            </w:r>
          </w:p>
        </w:tc>
        <w:tc>
          <w:tcPr>
            <w:tcW w:w="2070" w:type="dxa"/>
            <w:tcBorders>
              <w:left w:val="single" w:sz="4" w:space="0" w:color="auto"/>
              <w:right w:val="single" w:sz="4" w:space="0" w:color="auto"/>
            </w:tcBorders>
            <w:vAlign w:val="center"/>
          </w:tcPr>
          <w:p w:rsidR="0022622D" w:rsidRPr="00911191" w:rsidRDefault="0022622D" w:rsidP="00315BC7">
            <w:pPr>
              <w:ind w:left="-108" w:right="-108"/>
              <w:jc w:val="center"/>
              <w:rPr>
                <w:rFonts w:ascii="Bookman Old Style" w:hAnsi="Bookman Old Style"/>
                <w:sz w:val="24"/>
                <w:szCs w:val="24"/>
              </w:rPr>
            </w:pPr>
            <w:r w:rsidRPr="00911191">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FE1DC5" w:rsidRDefault="0022622D" w:rsidP="005A2B70">
            <w:pPr>
              <w:ind w:left="-108" w:right="-108"/>
              <w:jc w:val="center"/>
              <w:rPr>
                <w:rFonts w:ascii="Bookman Old Style" w:hAnsi="Bookman Old Style"/>
                <w:sz w:val="24"/>
              </w:rPr>
            </w:pPr>
            <w:r w:rsidRPr="00FE1DC5">
              <w:rPr>
                <w:rFonts w:ascii="Bookman Old Style" w:hAnsi="Bookman Old Style"/>
                <w:sz w:val="24"/>
              </w:rPr>
              <w:t>LCD Projector</w:t>
            </w:r>
          </w:p>
        </w:tc>
      </w:tr>
      <w:tr w:rsidR="0022622D" w:rsidRPr="00911191" w:rsidTr="00315BC7">
        <w:tc>
          <w:tcPr>
            <w:tcW w:w="810" w:type="dxa"/>
            <w:tcBorders>
              <w:right w:val="single" w:sz="4" w:space="0" w:color="auto"/>
            </w:tcBorders>
            <w:vAlign w:val="center"/>
          </w:tcPr>
          <w:p w:rsidR="0022622D" w:rsidRPr="00911191" w:rsidRDefault="0022622D" w:rsidP="005A2B70">
            <w:pPr>
              <w:jc w:val="center"/>
              <w:rPr>
                <w:rFonts w:ascii="Bookman Old Style" w:hAnsi="Bookman Old Style"/>
                <w:sz w:val="24"/>
                <w:szCs w:val="24"/>
              </w:rPr>
            </w:pPr>
            <w:r>
              <w:br w:type="page"/>
            </w:r>
            <w:r w:rsidRPr="00911191">
              <w:rPr>
                <w:rFonts w:ascii="Bookman Old Style" w:hAnsi="Bookman Old Style"/>
                <w:sz w:val="24"/>
                <w:szCs w:val="24"/>
              </w:rPr>
              <w:t>5.2</w:t>
            </w:r>
          </w:p>
        </w:tc>
        <w:tc>
          <w:tcPr>
            <w:tcW w:w="3870" w:type="dxa"/>
            <w:tcBorders>
              <w:left w:val="single" w:sz="4" w:space="0" w:color="auto"/>
              <w:right w:val="single" w:sz="4" w:space="0" w:color="auto"/>
            </w:tcBorders>
            <w:vAlign w:val="center"/>
          </w:tcPr>
          <w:p w:rsidR="0022622D" w:rsidRPr="00911191" w:rsidRDefault="0022622D" w:rsidP="000D486B">
            <w:pPr>
              <w:tabs>
                <w:tab w:val="left" w:pos="1421"/>
              </w:tabs>
              <w:jc w:val="both"/>
              <w:rPr>
                <w:rFonts w:ascii="Bookman Old Style" w:hAnsi="Bookman Old Style"/>
                <w:sz w:val="24"/>
                <w:szCs w:val="24"/>
              </w:rPr>
            </w:pPr>
            <w:r w:rsidRPr="00911191">
              <w:rPr>
                <w:rFonts w:ascii="Bookman Old Style" w:hAnsi="Bookman Old Style"/>
                <w:sz w:val="24"/>
                <w:szCs w:val="24"/>
              </w:rPr>
              <w:t>Direct DNA repair-Photo reactivation,o6 methylation and DNA methyl transferase</w:t>
            </w:r>
          </w:p>
        </w:tc>
        <w:tc>
          <w:tcPr>
            <w:tcW w:w="900" w:type="dxa"/>
            <w:tcBorders>
              <w:left w:val="single" w:sz="4" w:space="0" w:color="auto"/>
              <w:righ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4</w:t>
            </w:r>
          </w:p>
        </w:tc>
        <w:tc>
          <w:tcPr>
            <w:tcW w:w="2070" w:type="dxa"/>
            <w:tcBorders>
              <w:left w:val="single" w:sz="4" w:space="0" w:color="auto"/>
              <w:right w:val="single" w:sz="4" w:space="0" w:color="auto"/>
            </w:tcBorders>
            <w:vAlign w:val="center"/>
          </w:tcPr>
          <w:p w:rsidR="0022622D" w:rsidRPr="00911191" w:rsidRDefault="0022622D" w:rsidP="00315BC7">
            <w:pPr>
              <w:ind w:left="-108" w:right="-108"/>
              <w:jc w:val="center"/>
              <w:rPr>
                <w:rFonts w:ascii="Bookman Old Style" w:hAnsi="Bookman Old Style"/>
                <w:sz w:val="24"/>
                <w:szCs w:val="24"/>
              </w:rPr>
            </w:pPr>
            <w:r w:rsidRPr="00911191">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LCD Projector</w:t>
            </w:r>
          </w:p>
        </w:tc>
      </w:tr>
      <w:tr w:rsidR="0022622D" w:rsidRPr="00911191" w:rsidTr="00315BC7">
        <w:tc>
          <w:tcPr>
            <w:tcW w:w="810" w:type="dxa"/>
            <w:tcBorders>
              <w:righ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5.3</w:t>
            </w:r>
          </w:p>
        </w:tc>
        <w:tc>
          <w:tcPr>
            <w:tcW w:w="3870" w:type="dxa"/>
            <w:tcBorders>
              <w:left w:val="single" w:sz="4" w:space="0" w:color="auto"/>
              <w:right w:val="single" w:sz="4" w:space="0" w:color="auto"/>
            </w:tcBorders>
            <w:vAlign w:val="center"/>
          </w:tcPr>
          <w:p w:rsidR="0022622D" w:rsidRPr="00911191" w:rsidRDefault="0022622D" w:rsidP="000D486B">
            <w:pPr>
              <w:tabs>
                <w:tab w:val="left" w:pos="1421"/>
              </w:tabs>
              <w:jc w:val="both"/>
              <w:rPr>
                <w:rFonts w:ascii="Bookman Old Style" w:hAnsi="Bookman Old Style"/>
                <w:sz w:val="24"/>
                <w:szCs w:val="24"/>
              </w:rPr>
            </w:pPr>
            <w:r w:rsidRPr="00911191">
              <w:rPr>
                <w:rFonts w:ascii="Bookman Old Style" w:hAnsi="Bookman Old Style"/>
                <w:sz w:val="24"/>
                <w:szCs w:val="24"/>
              </w:rPr>
              <w:t>Excision repair,</w:t>
            </w:r>
            <w:r w:rsidR="000D486B">
              <w:rPr>
                <w:rFonts w:ascii="Bookman Old Style" w:hAnsi="Bookman Old Style"/>
                <w:sz w:val="24"/>
                <w:szCs w:val="24"/>
              </w:rPr>
              <w:t xml:space="preserve"> </w:t>
            </w:r>
            <w:r w:rsidRPr="00911191">
              <w:rPr>
                <w:rFonts w:ascii="Bookman Old Style" w:hAnsi="Bookman Old Style"/>
                <w:sz w:val="24"/>
                <w:szCs w:val="24"/>
              </w:rPr>
              <w:t>Mismatch repair</w:t>
            </w:r>
          </w:p>
        </w:tc>
        <w:tc>
          <w:tcPr>
            <w:tcW w:w="900" w:type="dxa"/>
            <w:tcBorders>
              <w:left w:val="single" w:sz="4" w:space="0" w:color="auto"/>
              <w:righ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w:t>
            </w:r>
          </w:p>
        </w:tc>
        <w:tc>
          <w:tcPr>
            <w:tcW w:w="2070" w:type="dxa"/>
            <w:tcBorders>
              <w:left w:val="single" w:sz="4" w:space="0" w:color="auto"/>
              <w:right w:val="single" w:sz="4" w:space="0" w:color="auto"/>
            </w:tcBorders>
            <w:vAlign w:val="center"/>
          </w:tcPr>
          <w:p w:rsidR="0022622D" w:rsidRPr="00911191" w:rsidRDefault="0022622D" w:rsidP="00315BC7">
            <w:pPr>
              <w:ind w:left="-108" w:right="-108"/>
              <w:jc w:val="center"/>
              <w:rPr>
                <w:rFonts w:ascii="Bookman Old Style" w:hAnsi="Bookman Old Style"/>
                <w:sz w:val="24"/>
                <w:szCs w:val="24"/>
              </w:rPr>
            </w:pPr>
            <w:r w:rsidRPr="00911191">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LCD Projector</w:t>
            </w:r>
          </w:p>
        </w:tc>
      </w:tr>
      <w:tr w:rsidR="0022622D" w:rsidRPr="00911191" w:rsidTr="00315BC7">
        <w:tc>
          <w:tcPr>
            <w:tcW w:w="810" w:type="dxa"/>
            <w:tcBorders>
              <w:righ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5.4</w:t>
            </w:r>
          </w:p>
        </w:tc>
        <w:tc>
          <w:tcPr>
            <w:tcW w:w="3870" w:type="dxa"/>
            <w:tcBorders>
              <w:left w:val="single" w:sz="4" w:space="0" w:color="auto"/>
              <w:right w:val="single" w:sz="4" w:space="0" w:color="auto"/>
            </w:tcBorders>
            <w:vAlign w:val="center"/>
          </w:tcPr>
          <w:p w:rsidR="0022622D" w:rsidRPr="00911191" w:rsidRDefault="0022622D" w:rsidP="000D486B">
            <w:pPr>
              <w:jc w:val="both"/>
              <w:rPr>
                <w:rFonts w:ascii="Bookman Old Style" w:hAnsi="Bookman Old Style"/>
                <w:sz w:val="24"/>
                <w:szCs w:val="24"/>
              </w:rPr>
            </w:pPr>
            <w:r w:rsidRPr="00911191">
              <w:rPr>
                <w:rFonts w:ascii="Bookman Old Style" w:hAnsi="Bookman Old Style"/>
                <w:sz w:val="24"/>
                <w:szCs w:val="24"/>
              </w:rPr>
              <w:t>Recombination and error prone repair</w:t>
            </w:r>
          </w:p>
        </w:tc>
        <w:tc>
          <w:tcPr>
            <w:tcW w:w="900" w:type="dxa"/>
            <w:tcBorders>
              <w:left w:val="single" w:sz="4" w:space="0" w:color="auto"/>
              <w:righ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3</w:t>
            </w:r>
          </w:p>
        </w:tc>
        <w:tc>
          <w:tcPr>
            <w:tcW w:w="2070" w:type="dxa"/>
            <w:tcBorders>
              <w:left w:val="single" w:sz="4" w:space="0" w:color="auto"/>
              <w:right w:val="single" w:sz="4" w:space="0" w:color="auto"/>
            </w:tcBorders>
            <w:vAlign w:val="center"/>
          </w:tcPr>
          <w:p w:rsidR="0022622D" w:rsidRPr="00911191" w:rsidRDefault="0022622D" w:rsidP="00315BC7">
            <w:pPr>
              <w:ind w:left="-108" w:right="-108"/>
              <w:jc w:val="center"/>
              <w:rPr>
                <w:rFonts w:ascii="Bookman Old Style" w:hAnsi="Bookman Old Style"/>
                <w:sz w:val="24"/>
                <w:szCs w:val="24"/>
              </w:rPr>
            </w:pPr>
            <w:r w:rsidRPr="00911191">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LCD Projector</w:t>
            </w:r>
          </w:p>
        </w:tc>
      </w:tr>
      <w:tr w:rsidR="0022622D" w:rsidRPr="00911191" w:rsidTr="00315BC7">
        <w:tc>
          <w:tcPr>
            <w:tcW w:w="810" w:type="dxa"/>
            <w:tcBorders>
              <w:righ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5.5</w:t>
            </w:r>
          </w:p>
        </w:tc>
        <w:tc>
          <w:tcPr>
            <w:tcW w:w="3870" w:type="dxa"/>
            <w:tcBorders>
              <w:left w:val="single" w:sz="4" w:space="0" w:color="auto"/>
              <w:right w:val="single" w:sz="4" w:space="0" w:color="auto"/>
            </w:tcBorders>
            <w:vAlign w:val="center"/>
          </w:tcPr>
          <w:p w:rsidR="0022622D" w:rsidRPr="00911191" w:rsidRDefault="0022622D" w:rsidP="000D486B">
            <w:pPr>
              <w:jc w:val="both"/>
              <w:rPr>
                <w:rFonts w:ascii="Bookman Old Style" w:hAnsi="Bookman Old Style"/>
                <w:sz w:val="24"/>
                <w:szCs w:val="24"/>
              </w:rPr>
            </w:pPr>
            <w:r w:rsidRPr="00911191">
              <w:rPr>
                <w:rFonts w:ascii="Bookman Old Style" w:hAnsi="Bookman Old Style"/>
                <w:sz w:val="24"/>
                <w:szCs w:val="24"/>
              </w:rPr>
              <w:t>Holiday model of recombination</w:t>
            </w:r>
          </w:p>
        </w:tc>
        <w:tc>
          <w:tcPr>
            <w:tcW w:w="900" w:type="dxa"/>
            <w:tcBorders>
              <w:left w:val="single" w:sz="4" w:space="0" w:color="auto"/>
              <w:righ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2</w:t>
            </w:r>
          </w:p>
        </w:tc>
        <w:tc>
          <w:tcPr>
            <w:tcW w:w="2070" w:type="dxa"/>
            <w:tcBorders>
              <w:left w:val="single" w:sz="4" w:space="0" w:color="auto"/>
              <w:right w:val="single" w:sz="4" w:space="0" w:color="auto"/>
            </w:tcBorders>
            <w:vAlign w:val="center"/>
          </w:tcPr>
          <w:p w:rsidR="0022622D" w:rsidRPr="00911191" w:rsidRDefault="0022622D" w:rsidP="00315BC7">
            <w:pPr>
              <w:ind w:left="-108" w:right="-108"/>
              <w:jc w:val="center"/>
              <w:rPr>
                <w:rFonts w:ascii="Bookman Old Style" w:hAnsi="Bookman Old Style"/>
                <w:sz w:val="24"/>
                <w:szCs w:val="24"/>
              </w:rPr>
            </w:pPr>
            <w:r w:rsidRPr="00911191">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LCD Projector</w:t>
            </w:r>
          </w:p>
        </w:tc>
      </w:tr>
      <w:tr w:rsidR="0022622D" w:rsidRPr="00911191" w:rsidTr="00315BC7">
        <w:tc>
          <w:tcPr>
            <w:tcW w:w="810" w:type="dxa"/>
            <w:tcBorders>
              <w:righ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5.6</w:t>
            </w:r>
          </w:p>
        </w:tc>
        <w:tc>
          <w:tcPr>
            <w:tcW w:w="3870" w:type="dxa"/>
            <w:tcBorders>
              <w:left w:val="single" w:sz="4" w:space="0" w:color="auto"/>
              <w:right w:val="single" w:sz="4" w:space="0" w:color="auto"/>
            </w:tcBorders>
            <w:vAlign w:val="center"/>
          </w:tcPr>
          <w:p w:rsidR="0022622D" w:rsidRPr="00911191" w:rsidRDefault="0022622D" w:rsidP="000D486B">
            <w:pPr>
              <w:jc w:val="both"/>
              <w:rPr>
                <w:rFonts w:ascii="Bookman Old Style" w:hAnsi="Bookman Old Style"/>
                <w:sz w:val="24"/>
                <w:szCs w:val="24"/>
              </w:rPr>
            </w:pPr>
            <w:r w:rsidRPr="00911191">
              <w:rPr>
                <w:rFonts w:ascii="Bookman Old Style" w:hAnsi="Bookman Old Style"/>
                <w:sz w:val="24"/>
                <w:szCs w:val="24"/>
              </w:rPr>
              <w:t>Bacterial transposons</w:t>
            </w:r>
          </w:p>
        </w:tc>
        <w:tc>
          <w:tcPr>
            <w:tcW w:w="900" w:type="dxa"/>
            <w:tcBorders>
              <w:left w:val="single" w:sz="4" w:space="0" w:color="auto"/>
              <w:righ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2</w:t>
            </w:r>
          </w:p>
        </w:tc>
        <w:tc>
          <w:tcPr>
            <w:tcW w:w="2070" w:type="dxa"/>
            <w:tcBorders>
              <w:left w:val="single" w:sz="4" w:space="0" w:color="auto"/>
              <w:bottom w:val="single" w:sz="4" w:space="0" w:color="auto"/>
              <w:right w:val="single" w:sz="4" w:space="0" w:color="auto"/>
            </w:tcBorders>
            <w:vAlign w:val="center"/>
          </w:tcPr>
          <w:p w:rsidR="0022622D" w:rsidRPr="00911191" w:rsidRDefault="0022622D" w:rsidP="00315BC7">
            <w:pPr>
              <w:ind w:left="-108" w:right="-108"/>
              <w:jc w:val="center"/>
              <w:rPr>
                <w:rFonts w:ascii="Bookman Old Style" w:hAnsi="Bookman Old Style"/>
                <w:sz w:val="24"/>
                <w:szCs w:val="24"/>
              </w:rPr>
            </w:pPr>
            <w:r w:rsidRPr="00911191">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911191" w:rsidRDefault="0022622D" w:rsidP="005A2B70">
            <w:pPr>
              <w:jc w:val="center"/>
              <w:rPr>
                <w:rFonts w:ascii="Bookman Old Style" w:hAnsi="Bookman Old Style"/>
                <w:sz w:val="24"/>
                <w:szCs w:val="24"/>
              </w:rPr>
            </w:pPr>
            <w:r w:rsidRPr="00911191">
              <w:rPr>
                <w:rFonts w:ascii="Bookman Old Style" w:hAnsi="Bookman Old Style"/>
                <w:sz w:val="24"/>
                <w:szCs w:val="24"/>
              </w:rPr>
              <w:t>LCD Projector</w:t>
            </w:r>
          </w:p>
        </w:tc>
      </w:tr>
    </w:tbl>
    <w:p w:rsidR="0022622D" w:rsidRPr="00911191" w:rsidRDefault="0022622D" w:rsidP="00E83FFC">
      <w:pPr>
        <w:spacing w:before="240" w:after="0" w:line="240" w:lineRule="auto"/>
        <w:ind w:left="270"/>
        <w:jc w:val="center"/>
        <w:rPr>
          <w:rFonts w:ascii="Bookman Old Style" w:hAnsi="Bookman Old Style"/>
          <w:b/>
          <w:sz w:val="24"/>
          <w:szCs w:val="24"/>
        </w:rPr>
      </w:pPr>
      <w:r w:rsidRPr="00911191">
        <w:rPr>
          <w:rFonts w:ascii="Bookman Old Style" w:hAnsi="Bookman Old Style"/>
          <w:b/>
          <w:sz w:val="24"/>
          <w:szCs w:val="24"/>
        </w:rPr>
        <w:t xml:space="preserve">MAPPING OF </w:t>
      </w:r>
      <w:r>
        <w:rPr>
          <w:rFonts w:ascii="Bookman Old Style" w:hAnsi="Bookman Old Style"/>
          <w:b/>
          <w:sz w:val="24"/>
          <w:szCs w:val="24"/>
        </w:rPr>
        <w:t>C</w:t>
      </w:r>
      <w:r w:rsidRPr="00911191">
        <w:rPr>
          <w:rFonts w:ascii="Bookman Old Style" w:hAnsi="Bookman Old Style"/>
          <w:b/>
          <w:sz w:val="24"/>
          <w:szCs w:val="24"/>
        </w:rPr>
        <w:t xml:space="preserve">Os WITH </w:t>
      </w:r>
      <w:r>
        <w:rPr>
          <w:rFonts w:ascii="Bookman Old Style" w:hAnsi="Bookman Old Style"/>
          <w:b/>
          <w:sz w:val="24"/>
          <w:szCs w:val="24"/>
        </w:rPr>
        <w:t>P</w:t>
      </w:r>
      <w:r w:rsidRPr="00911191">
        <w:rPr>
          <w:rFonts w:ascii="Bookman Old Style" w:hAnsi="Bookman Old Style"/>
          <w:b/>
          <w:sz w:val="24"/>
          <w:szCs w:val="24"/>
        </w:rPr>
        <w: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245"/>
        <w:gridCol w:w="1349"/>
        <w:gridCol w:w="1245"/>
        <w:gridCol w:w="1037"/>
        <w:gridCol w:w="1141"/>
      </w:tblGrid>
      <w:tr w:rsidR="0022622D" w:rsidRPr="00911191" w:rsidTr="00937DF2">
        <w:trPr>
          <w:trHeight w:val="267"/>
          <w:jc w:val="center"/>
        </w:trPr>
        <w:tc>
          <w:tcPr>
            <w:tcW w:w="1255" w:type="dxa"/>
            <w:vAlign w:val="center"/>
          </w:tcPr>
          <w:p w:rsidR="0022622D" w:rsidRPr="00911191" w:rsidRDefault="0022622D" w:rsidP="005A2B70">
            <w:pPr>
              <w:spacing w:after="0" w:line="240" w:lineRule="auto"/>
              <w:jc w:val="center"/>
              <w:rPr>
                <w:rFonts w:ascii="Bookman Old Style" w:hAnsi="Bookman Old Style"/>
                <w:sz w:val="24"/>
                <w:szCs w:val="24"/>
              </w:rPr>
            </w:pPr>
          </w:p>
        </w:tc>
        <w:tc>
          <w:tcPr>
            <w:tcW w:w="1245" w:type="dxa"/>
            <w:vAlign w:val="center"/>
          </w:tcPr>
          <w:p w:rsidR="0022622D" w:rsidRPr="003D736F" w:rsidRDefault="0022622D" w:rsidP="005A2B70">
            <w:pPr>
              <w:spacing w:after="0" w:line="240" w:lineRule="auto"/>
              <w:jc w:val="center"/>
              <w:rPr>
                <w:rFonts w:ascii="Bookman Old Style" w:hAnsi="Bookman Old Style"/>
                <w:b/>
                <w:sz w:val="24"/>
                <w:szCs w:val="24"/>
              </w:rPr>
            </w:pPr>
            <w:r w:rsidRPr="003D736F">
              <w:rPr>
                <w:rFonts w:ascii="Bookman Old Style" w:hAnsi="Bookman Old Style"/>
                <w:b/>
                <w:sz w:val="24"/>
                <w:szCs w:val="24"/>
              </w:rPr>
              <w:t>PO1</w:t>
            </w:r>
          </w:p>
        </w:tc>
        <w:tc>
          <w:tcPr>
            <w:tcW w:w="1349" w:type="dxa"/>
            <w:vAlign w:val="center"/>
          </w:tcPr>
          <w:p w:rsidR="0022622D" w:rsidRPr="003D736F" w:rsidRDefault="0022622D" w:rsidP="005A2B70">
            <w:pPr>
              <w:spacing w:after="0" w:line="240" w:lineRule="auto"/>
              <w:jc w:val="center"/>
              <w:rPr>
                <w:rFonts w:ascii="Bookman Old Style" w:hAnsi="Bookman Old Style"/>
                <w:b/>
                <w:sz w:val="24"/>
                <w:szCs w:val="24"/>
              </w:rPr>
            </w:pPr>
            <w:r w:rsidRPr="003D736F">
              <w:rPr>
                <w:rFonts w:ascii="Bookman Old Style" w:hAnsi="Bookman Old Style"/>
                <w:b/>
                <w:sz w:val="24"/>
                <w:szCs w:val="24"/>
              </w:rPr>
              <w:t>PO2</w:t>
            </w:r>
          </w:p>
        </w:tc>
        <w:tc>
          <w:tcPr>
            <w:tcW w:w="1245" w:type="dxa"/>
            <w:vAlign w:val="center"/>
          </w:tcPr>
          <w:p w:rsidR="0022622D" w:rsidRPr="003D736F" w:rsidRDefault="0022622D" w:rsidP="005A2B70">
            <w:pPr>
              <w:spacing w:after="0" w:line="240" w:lineRule="auto"/>
              <w:jc w:val="center"/>
              <w:rPr>
                <w:rFonts w:ascii="Bookman Old Style" w:hAnsi="Bookman Old Style"/>
                <w:b/>
                <w:sz w:val="24"/>
                <w:szCs w:val="24"/>
              </w:rPr>
            </w:pPr>
            <w:r w:rsidRPr="003D736F">
              <w:rPr>
                <w:rFonts w:ascii="Bookman Old Style" w:hAnsi="Bookman Old Style"/>
                <w:b/>
                <w:sz w:val="24"/>
                <w:szCs w:val="24"/>
              </w:rPr>
              <w:t>PO3</w:t>
            </w:r>
          </w:p>
        </w:tc>
        <w:tc>
          <w:tcPr>
            <w:tcW w:w="1037" w:type="dxa"/>
            <w:vAlign w:val="center"/>
          </w:tcPr>
          <w:p w:rsidR="0022622D" w:rsidRPr="003D736F" w:rsidRDefault="0022622D" w:rsidP="005A2B70">
            <w:pPr>
              <w:spacing w:after="0" w:line="240" w:lineRule="auto"/>
              <w:jc w:val="center"/>
              <w:rPr>
                <w:rFonts w:ascii="Bookman Old Style" w:hAnsi="Bookman Old Style"/>
                <w:b/>
                <w:sz w:val="24"/>
                <w:szCs w:val="24"/>
              </w:rPr>
            </w:pPr>
            <w:r w:rsidRPr="003D736F">
              <w:rPr>
                <w:rFonts w:ascii="Bookman Old Style" w:hAnsi="Bookman Old Style"/>
                <w:b/>
                <w:sz w:val="24"/>
                <w:szCs w:val="24"/>
              </w:rPr>
              <w:t>PO4</w:t>
            </w:r>
          </w:p>
        </w:tc>
        <w:tc>
          <w:tcPr>
            <w:tcW w:w="1141" w:type="dxa"/>
            <w:vAlign w:val="center"/>
          </w:tcPr>
          <w:p w:rsidR="0022622D" w:rsidRPr="003D736F" w:rsidRDefault="0022622D" w:rsidP="005A2B70">
            <w:pPr>
              <w:spacing w:after="0" w:line="240" w:lineRule="auto"/>
              <w:jc w:val="center"/>
              <w:rPr>
                <w:rFonts w:ascii="Bookman Old Style" w:hAnsi="Bookman Old Style"/>
                <w:b/>
                <w:sz w:val="24"/>
                <w:szCs w:val="24"/>
              </w:rPr>
            </w:pPr>
            <w:r w:rsidRPr="003D736F">
              <w:rPr>
                <w:rFonts w:ascii="Bookman Old Style" w:hAnsi="Bookman Old Style"/>
                <w:b/>
                <w:sz w:val="24"/>
                <w:szCs w:val="24"/>
              </w:rPr>
              <w:t>PO5</w:t>
            </w:r>
          </w:p>
        </w:tc>
      </w:tr>
      <w:tr w:rsidR="0022622D" w:rsidRPr="00911191" w:rsidTr="00937DF2">
        <w:trPr>
          <w:trHeight w:val="267"/>
          <w:jc w:val="center"/>
        </w:trPr>
        <w:tc>
          <w:tcPr>
            <w:tcW w:w="1255" w:type="dxa"/>
            <w:vAlign w:val="center"/>
          </w:tcPr>
          <w:p w:rsidR="0022622D" w:rsidRPr="003D736F" w:rsidRDefault="0022622D" w:rsidP="005A2B70">
            <w:pPr>
              <w:spacing w:after="0" w:line="240" w:lineRule="auto"/>
              <w:jc w:val="center"/>
              <w:rPr>
                <w:rFonts w:ascii="Bookman Old Style" w:hAnsi="Bookman Old Style"/>
                <w:b/>
                <w:sz w:val="24"/>
                <w:szCs w:val="24"/>
              </w:rPr>
            </w:pPr>
            <w:r w:rsidRPr="003D736F">
              <w:rPr>
                <w:rFonts w:ascii="Bookman Old Style" w:hAnsi="Bookman Old Style"/>
                <w:b/>
                <w:sz w:val="24"/>
                <w:szCs w:val="24"/>
              </w:rPr>
              <w:t>CO1</w:t>
            </w:r>
          </w:p>
        </w:tc>
        <w:tc>
          <w:tcPr>
            <w:tcW w:w="1245"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2</w:t>
            </w:r>
          </w:p>
        </w:tc>
        <w:tc>
          <w:tcPr>
            <w:tcW w:w="1349"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c>
          <w:tcPr>
            <w:tcW w:w="1245"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c>
          <w:tcPr>
            <w:tcW w:w="1037"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2</w:t>
            </w:r>
          </w:p>
        </w:tc>
        <w:tc>
          <w:tcPr>
            <w:tcW w:w="1141"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2</w:t>
            </w:r>
          </w:p>
        </w:tc>
      </w:tr>
      <w:tr w:rsidR="0022622D" w:rsidRPr="00911191" w:rsidTr="00937DF2">
        <w:trPr>
          <w:trHeight w:val="247"/>
          <w:jc w:val="center"/>
        </w:trPr>
        <w:tc>
          <w:tcPr>
            <w:tcW w:w="1255" w:type="dxa"/>
            <w:vAlign w:val="center"/>
          </w:tcPr>
          <w:p w:rsidR="0022622D" w:rsidRPr="003D736F" w:rsidRDefault="0022622D" w:rsidP="005A2B70">
            <w:pPr>
              <w:spacing w:after="0" w:line="240" w:lineRule="auto"/>
              <w:jc w:val="center"/>
              <w:rPr>
                <w:rFonts w:ascii="Bookman Old Style" w:hAnsi="Bookman Old Style"/>
                <w:b/>
                <w:sz w:val="24"/>
                <w:szCs w:val="24"/>
              </w:rPr>
            </w:pPr>
            <w:r w:rsidRPr="003D736F">
              <w:rPr>
                <w:rFonts w:ascii="Bookman Old Style" w:hAnsi="Bookman Old Style"/>
                <w:b/>
                <w:sz w:val="24"/>
                <w:szCs w:val="24"/>
              </w:rPr>
              <w:t>CO2</w:t>
            </w:r>
          </w:p>
        </w:tc>
        <w:tc>
          <w:tcPr>
            <w:tcW w:w="1245"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1</w:t>
            </w:r>
          </w:p>
        </w:tc>
        <w:tc>
          <w:tcPr>
            <w:tcW w:w="1349"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c>
          <w:tcPr>
            <w:tcW w:w="1245"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c>
          <w:tcPr>
            <w:tcW w:w="1037"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1</w:t>
            </w:r>
          </w:p>
        </w:tc>
        <w:tc>
          <w:tcPr>
            <w:tcW w:w="1141"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2</w:t>
            </w:r>
          </w:p>
        </w:tc>
      </w:tr>
      <w:tr w:rsidR="0022622D" w:rsidRPr="00911191" w:rsidTr="00937DF2">
        <w:trPr>
          <w:trHeight w:val="267"/>
          <w:jc w:val="center"/>
        </w:trPr>
        <w:tc>
          <w:tcPr>
            <w:tcW w:w="1255" w:type="dxa"/>
            <w:vAlign w:val="center"/>
          </w:tcPr>
          <w:p w:rsidR="0022622D" w:rsidRPr="003D736F" w:rsidRDefault="0022622D" w:rsidP="005A2B70">
            <w:pPr>
              <w:spacing w:after="0" w:line="240" w:lineRule="auto"/>
              <w:jc w:val="center"/>
              <w:rPr>
                <w:rFonts w:ascii="Bookman Old Style" w:hAnsi="Bookman Old Style"/>
                <w:b/>
                <w:sz w:val="24"/>
                <w:szCs w:val="24"/>
              </w:rPr>
            </w:pPr>
            <w:r w:rsidRPr="003D736F">
              <w:rPr>
                <w:rFonts w:ascii="Bookman Old Style" w:hAnsi="Bookman Old Style"/>
                <w:b/>
                <w:sz w:val="24"/>
                <w:szCs w:val="24"/>
              </w:rPr>
              <w:t>CO3</w:t>
            </w:r>
          </w:p>
        </w:tc>
        <w:tc>
          <w:tcPr>
            <w:tcW w:w="1245"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c>
          <w:tcPr>
            <w:tcW w:w="1349"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c>
          <w:tcPr>
            <w:tcW w:w="1245"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c>
          <w:tcPr>
            <w:tcW w:w="1037"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c>
          <w:tcPr>
            <w:tcW w:w="1141"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2</w:t>
            </w:r>
          </w:p>
        </w:tc>
      </w:tr>
      <w:tr w:rsidR="0022622D" w:rsidRPr="00911191" w:rsidTr="00937DF2">
        <w:trPr>
          <w:trHeight w:val="267"/>
          <w:jc w:val="center"/>
        </w:trPr>
        <w:tc>
          <w:tcPr>
            <w:tcW w:w="1255" w:type="dxa"/>
            <w:vAlign w:val="center"/>
          </w:tcPr>
          <w:p w:rsidR="0022622D" w:rsidRPr="003D736F" w:rsidRDefault="0022622D" w:rsidP="005A2B70">
            <w:pPr>
              <w:spacing w:after="0" w:line="240" w:lineRule="auto"/>
              <w:jc w:val="center"/>
              <w:rPr>
                <w:rFonts w:ascii="Bookman Old Style" w:hAnsi="Bookman Old Style"/>
                <w:b/>
                <w:sz w:val="24"/>
                <w:szCs w:val="24"/>
              </w:rPr>
            </w:pPr>
            <w:r w:rsidRPr="003D736F">
              <w:rPr>
                <w:rFonts w:ascii="Bookman Old Style" w:hAnsi="Bookman Old Style"/>
                <w:b/>
                <w:sz w:val="24"/>
                <w:szCs w:val="24"/>
              </w:rPr>
              <w:t>CO4</w:t>
            </w:r>
          </w:p>
        </w:tc>
        <w:tc>
          <w:tcPr>
            <w:tcW w:w="1245"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c>
          <w:tcPr>
            <w:tcW w:w="1349"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c>
          <w:tcPr>
            <w:tcW w:w="1245"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c>
          <w:tcPr>
            <w:tcW w:w="1037"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1</w:t>
            </w:r>
          </w:p>
        </w:tc>
        <w:tc>
          <w:tcPr>
            <w:tcW w:w="1141"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r>
      <w:tr w:rsidR="0022622D" w:rsidRPr="00911191" w:rsidTr="00937DF2">
        <w:trPr>
          <w:trHeight w:val="267"/>
          <w:jc w:val="center"/>
        </w:trPr>
        <w:tc>
          <w:tcPr>
            <w:tcW w:w="1255" w:type="dxa"/>
            <w:vAlign w:val="center"/>
          </w:tcPr>
          <w:p w:rsidR="0022622D" w:rsidRPr="003D736F" w:rsidRDefault="0022622D" w:rsidP="005A2B70">
            <w:pPr>
              <w:spacing w:after="0" w:line="240" w:lineRule="auto"/>
              <w:jc w:val="center"/>
              <w:rPr>
                <w:rFonts w:ascii="Bookman Old Style" w:hAnsi="Bookman Old Style"/>
                <w:b/>
                <w:sz w:val="24"/>
                <w:szCs w:val="24"/>
              </w:rPr>
            </w:pPr>
            <w:r w:rsidRPr="003D736F">
              <w:rPr>
                <w:rFonts w:ascii="Bookman Old Style" w:hAnsi="Bookman Old Style"/>
                <w:b/>
                <w:sz w:val="24"/>
                <w:szCs w:val="24"/>
              </w:rPr>
              <w:t>CO5</w:t>
            </w:r>
          </w:p>
        </w:tc>
        <w:tc>
          <w:tcPr>
            <w:tcW w:w="1245"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2</w:t>
            </w:r>
          </w:p>
        </w:tc>
        <w:tc>
          <w:tcPr>
            <w:tcW w:w="1349"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c>
          <w:tcPr>
            <w:tcW w:w="1245"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c>
          <w:tcPr>
            <w:tcW w:w="1037"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2</w:t>
            </w:r>
          </w:p>
        </w:tc>
        <w:tc>
          <w:tcPr>
            <w:tcW w:w="1141" w:type="dxa"/>
            <w:vAlign w:val="center"/>
          </w:tcPr>
          <w:p w:rsidR="0022622D" w:rsidRPr="00911191" w:rsidRDefault="0022622D" w:rsidP="005A2B70">
            <w:pPr>
              <w:spacing w:after="0" w:line="240" w:lineRule="auto"/>
              <w:jc w:val="center"/>
              <w:rPr>
                <w:rFonts w:ascii="Bookman Old Style" w:hAnsi="Bookman Old Style"/>
                <w:sz w:val="24"/>
                <w:szCs w:val="24"/>
              </w:rPr>
            </w:pPr>
            <w:r w:rsidRPr="00911191">
              <w:rPr>
                <w:rFonts w:ascii="Bookman Old Style" w:hAnsi="Bookman Old Style"/>
                <w:sz w:val="24"/>
                <w:szCs w:val="24"/>
              </w:rPr>
              <w:t>3</w:t>
            </w:r>
          </w:p>
        </w:tc>
      </w:tr>
    </w:tbl>
    <w:p w:rsidR="0022622D" w:rsidRPr="0026211B" w:rsidRDefault="0022622D" w:rsidP="0022622D">
      <w:pPr>
        <w:spacing w:after="0" w:line="240" w:lineRule="auto"/>
        <w:ind w:left="270"/>
        <w:jc w:val="center"/>
        <w:rPr>
          <w:rFonts w:ascii="Bookman Old Style" w:hAnsi="Bookman Old Style"/>
          <w:sz w:val="24"/>
          <w:szCs w:val="24"/>
        </w:rPr>
      </w:pPr>
      <w:r>
        <w:rPr>
          <w:rFonts w:ascii="Bookman Old Style" w:hAnsi="Bookman Old Style"/>
          <w:sz w:val="24"/>
          <w:szCs w:val="24"/>
        </w:rPr>
        <w:t xml:space="preserve">3 </w:t>
      </w:r>
      <w:r w:rsidRPr="0026211B">
        <w:rPr>
          <w:rFonts w:ascii="Bookman Old Style" w:hAnsi="Bookman Old Style"/>
          <w:sz w:val="24"/>
          <w:szCs w:val="24"/>
        </w:rPr>
        <w:t>-</w:t>
      </w:r>
      <w:r>
        <w:rPr>
          <w:rFonts w:ascii="Bookman Old Style" w:hAnsi="Bookman Old Style"/>
          <w:sz w:val="24"/>
          <w:szCs w:val="24"/>
        </w:rPr>
        <w:t xml:space="preserve"> </w:t>
      </w:r>
      <w:r w:rsidRPr="0026211B">
        <w:rPr>
          <w:rFonts w:ascii="Bookman Old Style" w:hAnsi="Bookman Old Style"/>
          <w:sz w:val="24"/>
          <w:szCs w:val="24"/>
        </w:rPr>
        <w:t>Strong</w:t>
      </w:r>
      <w:r>
        <w:rPr>
          <w:rFonts w:ascii="Bookman Old Style" w:hAnsi="Bookman Old Style"/>
          <w:sz w:val="24"/>
          <w:szCs w:val="24"/>
        </w:rPr>
        <w:t>;</w:t>
      </w:r>
      <w:r w:rsidRPr="0026211B">
        <w:rPr>
          <w:rFonts w:ascii="Bookman Old Style" w:hAnsi="Bookman Old Style"/>
          <w:sz w:val="24"/>
          <w:szCs w:val="24"/>
        </w:rPr>
        <w:t xml:space="preserve"> </w:t>
      </w:r>
      <w:r>
        <w:rPr>
          <w:rFonts w:ascii="Bookman Old Style" w:hAnsi="Bookman Old Style"/>
          <w:sz w:val="24"/>
          <w:szCs w:val="24"/>
        </w:rPr>
        <w:t xml:space="preserve">  2</w:t>
      </w:r>
      <w:r w:rsidRPr="0026211B">
        <w:rPr>
          <w:rFonts w:ascii="Bookman Old Style" w:hAnsi="Bookman Old Style"/>
          <w:sz w:val="24"/>
          <w:szCs w:val="24"/>
        </w:rPr>
        <w:t xml:space="preserve"> –</w:t>
      </w:r>
      <w:r>
        <w:rPr>
          <w:rFonts w:ascii="Bookman Old Style" w:hAnsi="Bookman Old Style"/>
          <w:sz w:val="24"/>
          <w:szCs w:val="24"/>
        </w:rPr>
        <w:t xml:space="preserve"> </w:t>
      </w:r>
      <w:r w:rsidRPr="0026211B">
        <w:rPr>
          <w:rFonts w:ascii="Bookman Old Style" w:hAnsi="Bookman Old Style"/>
          <w:sz w:val="24"/>
          <w:szCs w:val="24"/>
        </w:rPr>
        <w:t>Medium</w:t>
      </w:r>
      <w:r>
        <w:rPr>
          <w:rFonts w:ascii="Bookman Old Style" w:hAnsi="Bookman Old Style"/>
          <w:sz w:val="24"/>
          <w:szCs w:val="24"/>
        </w:rPr>
        <w:t xml:space="preserve">;   </w:t>
      </w:r>
      <w:r w:rsidRPr="0026211B">
        <w:rPr>
          <w:rFonts w:ascii="Bookman Old Style" w:hAnsi="Bookman Old Style"/>
          <w:sz w:val="24"/>
          <w:szCs w:val="24"/>
        </w:rPr>
        <w:t xml:space="preserve"> </w:t>
      </w:r>
      <w:r>
        <w:rPr>
          <w:rFonts w:ascii="Bookman Old Style" w:hAnsi="Bookman Old Style"/>
          <w:sz w:val="24"/>
          <w:szCs w:val="24"/>
        </w:rPr>
        <w:t xml:space="preserve">1 </w:t>
      </w:r>
      <w:r w:rsidRPr="0026211B">
        <w:rPr>
          <w:rFonts w:ascii="Bookman Old Style" w:hAnsi="Bookman Old Style"/>
          <w:sz w:val="24"/>
          <w:szCs w:val="24"/>
        </w:rPr>
        <w:t>-</w:t>
      </w:r>
      <w:r>
        <w:rPr>
          <w:rFonts w:ascii="Bookman Old Style" w:hAnsi="Bookman Old Style"/>
          <w:sz w:val="24"/>
          <w:szCs w:val="24"/>
        </w:rPr>
        <w:t xml:space="preserve"> </w:t>
      </w:r>
      <w:r w:rsidRPr="0026211B">
        <w:rPr>
          <w:rFonts w:ascii="Bookman Old Style" w:hAnsi="Bookman Old Style"/>
          <w:sz w:val="24"/>
          <w:szCs w:val="24"/>
        </w:rPr>
        <w:t>Low</w:t>
      </w:r>
    </w:p>
    <w:p w:rsidR="0022622D" w:rsidRDefault="0022622D" w:rsidP="0022622D">
      <w:pPr>
        <w:spacing w:after="0" w:line="240" w:lineRule="auto"/>
        <w:rPr>
          <w:rFonts w:ascii="Bookman Old Style" w:hAnsi="Bookman Old Style"/>
          <w:b/>
          <w:sz w:val="24"/>
          <w:szCs w:val="24"/>
        </w:rPr>
      </w:pPr>
    </w:p>
    <w:p w:rsidR="0022622D" w:rsidRDefault="0022622D" w:rsidP="00E80F9E">
      <w:pPr>
        <w:spacing w:after="0" w:line="240" w:lineRule="auto"/>
        <w:rPr>
          <w:rFonts w:ascii="Bookman Old Style" w:hAnsi="Bookman Old Style"/>
          <w:b/>
          <w:sz w:val="24"/>
          <w:szCs w:val="24"/>
        </w:rPr>
      </w:pPr>
      <w:r>
        <w:rPr>
          <w:rFonts w:ascii="Bookman Old Style" w:hAnsi="Bookman Old Style"/>
          <w:b/>
          <w:sz w:val="24"/>
          <w:szCs w:val="24"/>
        </w:rPr>
        <w:t>COURSE DESIGNER:</w:t>
      </w:r>
      <w:r w:rsidRPr="00383CC9">
        <w:rPr>
          <w:rFonts w:ascii="Bookman Old Style" w:hAnsi="Bookman Old Style"/>
          <w:b/>
          <w:sz w:val="24"/>
          <w:szCs w:val="24"/>
        </w:rPr>
        <w:t xml:space="preserve"> Miss M.GLORY JASMINE RANI </w:t>
      </w:r>
    </w:p>
    <w:p w:rsidR="0022622D" w:rsidRPr="001E1415" w:rsidRDefault="0022622D" w:rsidP="0022622D">
      <w:pPr>
        <w:spacing w:after="0" w:line="312" w:lineRule="auto"/>
        <w:rPr>
          <w:rFonts w:ascii="Bookman Old Style" w:hAnsi="Bookman Old Style"/>
          <w:b/>
          <w:sz w:val="20"/>
          <w:szCs w:val="24"/>
        </w:rPr>
      </w:pPr>
      <w:r>
        <w:rPr>
          <w:rFonts w:ascii="Bookman Old Style" w:hAnsi="Bookman Old Style"/>
          <w:b/>
          <w:sz w:val="20"/>
          <w:szCs w:val="24"/>
        </w:rPr>
        <w:t>*********************************************************************************************</w:t>
      </w:r>
    </w:p>
    <w:p w:rsidR="0022622D" w:rsidRPr="00383CC9" w:rsidRDefault="0022622D" w:rsidP="0022622D">
      <w:pPr>
        <w:tabs>
          <w:tab w:val="left" w:pos="720"/>
        </w:tabs>
        <w:spacing w:after="0"/>
        <w:rPr>
          <w:rFonts w:ascii="Bookman Old Style" w:hAnsi="Bookman Old Style"/>
          <w:b/>
          <w:sz w:val="24"/>
          <w:szCs w:val="24"/>
        </w:rPr>
      </w:pPr>
      <w:r w:rsidRPr="003C6313">
        <w:rPr>
          <w:rFonts w:ascii="Bookman Old Style" w:hAnsi="Bookman Old Style"/>
          <w:b/>
          <w:sz w:val="20"/>
          <w:szCs w:val="20"/>
        </w:rPr>
        <w:t>Core Subject</w:t>
      </w:r>
      <w:r w:rsidRPr="00383CC9">
        <w:rPr>
          <w:rFonts w:ascii="Bookman Old Style" w:hAnsi="Bookman Old Style"/>
          <w:b/>
          <w:sz w:val="24"/>
          <w:szCs w:val="24"/>
        </w:rPr>
        <w:t xml:space="preserve">        CLINICAL BIOCHEMISTRY AND PHARMACOLOGY     </w:t>
      </w:r>
    </w:p>
    <w:p w:rsidR="0022622D" w:rsidRPr="009435ED" w:rsidRDefault="0022622D" w:rsidP="0022622D">
      <w:pPr>
        <w:tabs>
          <w:tab w:val="left" w:pos="720"/>
        </w:tabs>
        <w:spacing w:after="0"/>
        <w:jc w:val="both"/>
        <w:rPr>
          <w:rFonts w:ascii="Bookman Old Style" w:hAnsi="Bookman Old Style"/>
          <w:b/>
          <w:sz w:val="20"/>
          <w:szCs w:val="24"/>
        </w:rPr>
      </w:pPr>
      <w:r>
        <w:rPr>
          <w:rFonts w:ascii="Bookman Old Style" w:hAnsi="Bookman Old Style"/>
          <w:b/>
          <w:sz w:val="20"/>
          <w:szCs w:val="24"/>
        </w:rPr>
        <w:t xml:space="preserve">                                                             </w:t>
      </w:r>
      <w:r w:rsidRPr="009435ED">
        <w:rPr>
          <w:rFonts w:ascii="Bookman Old Style" w:hAnsi="Bookman Old Style"/>
          <w:b/>
          <w:sz w:val="20"/>
          <w:szCs w:val="24"/>
        </w:rPr>
        <w:t>SEMESTER III</w:t>
      </w:r>
      <w:r w:rsidRPr="009435ED">
        <w:rPr>
          <w:rFonts w:ascii="Bookman Old Style" w:hAnsi="Bookman Old Style"/>
          <w:b/>
          <w:sz w:val="24"/>
          <w:szCs w:val="24"/>
        </w:rPr>
        <w:t xml:space="preserve"> </w:t>
      </w:r>
      <w:r>
        <w:rPr>
          <w:rFonts w:ascii="Bookman Old Style" w:hAnsi="Bookman Old Style"/>
          <w:b/>
          <w:sz w:val="24"/>
          <w:szCs w:val="24"/>
        </w:rPr>
        <w:t xml:space="preserve">             </w:t>
      </w:r>
      <w:r w:rsidR="00D804A1">
        <w:rPr>
          <w:rFonts w:ascii="Bookman Old Style" w:hAnsi="Bookman Old Style"/>
          <w:b/>
          <w:sz w:val="24"/>
          <w:szCs w:val="24"/>
        </w:rPr>
        <w:t xml:space="preserve">  </w:t>
      </w:r>
      <w:r w:rsidRPr="009435ED">
        <w:rPr>
          <w:rFonts w:ascii="Bookman Old Style" w:hAnsi="Bookman Old Style"/>
          <w:b/>
          <w:sz w:val="20"/>
          <w:szCs w:val="20"/>
        </w:rPr>
        <w:t>Code:</w:t>
      </w:r>
      <w:r w:rsidR="000925C2">
        <w:rPr>
          <w:rFonts w:ascii="Bookman Old Style" w:hAnsi="Bookman Old Style"/>
          <w:b/>
          <w:sz w:val="20"/>
          <w:szCs w:val="20"/>
        </w:rPr>
        <w:t xml:space="preserve"> </w:t>
      </w:r>
      <w:r>
        <w:rPr>
          <w:rFonts w:ascii="Bookman Old Style" w:hAnsi="Bookman Old Style"/>
          <w:b/>
          <w:sz w:val="20"/>
          <w:szCs w:val="20"/>
        </w:rPr>
        <w:t>212804302</w:t>
      </w:r>
    </w:p>
    <w:p w:rsidR="0022622D" w:rsidRPr="00383CC9" w:rsidRDefault="00D804A1" w:rsidP="0022622D">
      <w:pPr>
        <w:tabs>
          <w:tab w:val="left" w:pos="720"/>
        </w:tabs>
        <w:spacing w:after="0"/>
        <w:ind w:left="6480"/>
        <w:contextualSpacing/>
        <w:jc w:val="right"/>
        <w:rPr>
          <w:rFonts w:ascii="Bookman Old Style" w:hAnsi="Bookman Old Style"/>
          <w:b/>
          <w:sz w:val="24"/>
          <w:szCs w:val="24"/>
        </w:rPr>
      </w:pPr>
      <w:r>
        <w:rPr>
          <w:rFonts w:ascii="Bookman Old Style" w:hAnsi="Bookman Old Style"/>
          <w:b/>
          <w:sz w:val="24"/>
          <w:szCs w:val="24"/>
        </w:rPr>
        <w:t xml:space="preserve">  </w:t>
      </w:r>
      <w:r w:rsidR="0022622D" w:rsidRPr="00383CC9">
        <w:rPr>
          <w:rFonts w:ascii="Bookman Old Style" w:hAnsi="Bookman Old Style"/>
          <w:b/>
          <w:sz w:val="24"/>
          <w:szCs w:val="24"/>
        </w:rPr>
        <w:t>5 Hrs/Week</w:t>
      </w:r>
    </w:p>
    <w:p w:rsidR="0022622D" w:rsidRPr="00383CC9" w:rsidRDefault="0022622D" w:rsidP="0022622D">
      <w:pPr>
        <w:tabs>
          <w:tab w:val="left" w:pos="720"/>
        </w:tabs>
        <w:spacing w:after="0"/>
        <w:jc w:val="right"/>
        <w:rPr>
          <w:rFonts w:ascii="Bookman Old Style" w:hAnsi="Bookman Old Style"/>
          <w:b/>
          <w:sz w:val="24"/>
          <w:szCs w:val="24"/>
        </w:rPr>
      </w:pP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Credits 4</w:t>
      </w:r>
    </w:p>
    <w:p w:rsidR="0022622D" w:rsidRPr="000925C2" w:rsidRDefault="0022622D" w:rsidP="0022622D">
      <w:pPr>
        <w:tabs>
          <w:tab w:val="left" w:pos="720"/>
        </w:tabs>
        <w:spacing w:after="0" w:line="336" w:lineRule="auto"/>
        <w:jc w:val="both"/>
        <w:rPr>
          <w:rFonts w:ascii="Bookman Old Style" w:hAnsi="Bookman Old Style"/>
          <w:b/>
          <w:i/>
          <w:sz w:val="20"/>
          <w:szCs w:val="20"/>
        </w:rPr>
      </w:pPr>
      <w:r w:rsidRPr="000925C2">
        <w:rPr>
          <w:rFonts w:ascii="Bookman Old Style" w:hAnsi="Bookman Old Style"/>
          <w:b/>
          <w:i/>
          <w:sz w:val="20"/>
          <w:szCs w:val="20"/>
        </w:rPr>
        <w:t xml:space="preserve">PREAMBLE: </w:t>
      </w:r>
    </w:p>
    <w:p w:rsidR="0022622D" w:rsidRPr="000925C2" w:rsidRDefault="0022622D" w:rsidP="00644546">
      <w:pPr>
        <w:pStyle w:val="ListParagraph"/>
        <w:numPr>
          <w:ilvl w:val="0"/>
          <w:numId w:val="51"/>
        </w:numPr>
        <w:tabs>
          <w:tab w:val="left" w:pos="720"/>
        </w:tabs>
        <w:spacing w:after="0"/>
        <w:jc w:val="both"/>
        <w:rPr>
          <w:rFonts w:ascii="Bookman Old Style" w:hAnsi="Bookman Old Style"/>
          <w:b/>
          <w:i/>
          <w:sz w:val="20"/>
          <w:szCs w:val="20"/>
        </w:rPr>
      </w:pPr>
      <w:r w:rsidRPr="000925C2">
        <w:rPr>
          <w:rFonts w:ascii="Bookman Old Style" w:hAnsi="Bookman Old Style"/>
          <w:b/>
          <w:i/>
          <w:sz w:val="20"/>
          <w:szCs w:val="20"/>
        </w:rPr>
        <w:t>To study the bio chemical process within the human body with special reference to health and human diseases, clinical features, diagnosis and treatment . And also to learn how drugs can be utilized optimally in the treatment of diseases.</w:t>
      </w:r>
    </w:p>
    <w:p w:rsidR="0022622D" w:rsidRDefault="0022622D" w:rsidP="0022622D">
      <w:pPr>
        <w:spacing w:after="0" w:line="240" w:lineRule="auto"/>
        <w:contextualSpacing/>
        <w:jc w:val="center"/>
        <w:rPr>
          <w:rFonts w:ascii="Bookman Old Style" w:hAnsi="Bookman Old Style"/>
          <w:b/>
          <w:sz w:val="24"/>
          <w:szCs w:val="24"/>
        </w:rPr>
      </w:pPr>
    </w:p>
    <w:p w:rsidR="0022622D" w:rsidRPr="00383CC9" w:rsidRDefault="0022622D" w:rsidP="000925C2">
      <w:pPr>
        <w:spacing w:after="0"/>
        <w:contextualSpacing/>
        <w:jc w:val="center"/>
        <w:rPr>
          <w:rFonts w:ascii="Bookman Old Style" w:hAnsi="Bookman Old Style"/>
          <w:b/>
          <w:sz w:val="24"/>
          <w:szCs w:val="24"/>
        </w:rPr>
      </w:pPr>
      <w:r w:rsidRPr="00383CC9">
        <w:rPr>
          <w:rFonts w:ascii="Bookman Old Style" w:hAnsi="Bookman Old Style"/>
          <w:b/>
          <w:sz w:val="24"/>
          <w:szCs w:val="24"/>
        </w:rPr>
        <w:t>COURSE OUTCOME</w:t>
      </w:r>
      <w:r>
        <w:rPr>
          <w:rFonts w:ascii="Bookman Old Style" w:hAnsi="Bookman Old Style"/>
          <w:b/>
          <w:sz w:val="24"/>
          <w:szCs w:val="24"/>
        </w:rPr>
        <w:t>S (CO</w:t>
      </w:r>
      <w:r w:rsidR="001364B7">
        <w:rPr>
          <w:rFonts w:ascii="Bookman Old Style" w:hAnsi="Bookman Old Style"/>
          <w:b/>
          <w:sz w:val="24"/>
          <w:szCs w:val="24"/>
        </w:rPr>
        <w:t>s</w:t>
      </w:r>
      <w:r>
        <w:rPr>
          <w:rFonts w:ascii="Bookman Old Style" w:hAnsi="Bookman Old Style"/>
          <w:b/>
          <w:sz w:val="24"/>
          <w:szCs w:val="24"/>
        </w:rPr>
        <w:t>)</w:t>
      </w:r>
    </w:p>
    <w:p w:rsidR="0022622D" w:rsidRPr="00383CC9" w:rsidRDefault="0022622D" w:rsidP="000925C2">
      <w:pPr>
        <w:spacing w:after="0" w:line="240" w:lineRule="auto"/>
        <w:ind w:left="270"/>
        <w:jc w:val="center"/>
        <w:rPr>
          <w:rFonts w:ascii="Bookman Old Style" w:hAnsi="Bookman Old Style"/>
          <w:sz w:val="24"/>
          <w:szCs w:val="24"/>
        </w:rPr>
      </w:pPr>
      <w:r w:rsidRPr="00383CC9">
        <w:rPr>
          <w:rFonts w:ascii="Bookman Old Style" w:hAnsi="Bookman Old Style"/>
          <w:sz w:val="24"/>
          <w:szCs w:val="24"/>
        </w:rPr>
        <w:t xml:space="preserve">On </w:t>
      </w:r>
      <w:r>
        <w:rPr>
          <w:rFonts w:ascii="Bookman Old Style" w:hAnsi="Bookman Old Style"/>
          <w:sz w:val="24"/>
          <w:szCs w:val="24"/>
        </w:rPr>
        <w:t xml:space="preserve">Successful </w:t>
      </w:r>
      <w:r w:rsidRPr="00383CC9">
        <w:rPr>
          <w:rFonts w:ascii="Bookman Old Style" w:hAnsi="Bookman Old Style"/>
          <w:sz w:val="24"/>
          <w:szCs w:val="24"/>
        </w:rPr>
        <w:t>completion of the course</w:t>
      </w:r>
      <w:r>
        <w:rPr>
          <w:rFonts w:ascii="Bookman Old Style" w:hAnsi="Bookman Old Style"/>
          <w:sz w:val="24"/>
          <w:szCs w:val="24"/>
        </w:rPr>
        <w:t>,</w:t>
      </w:r>
      <w:r w:rsidRPr="00383CC9">
        <w:rPr>
          <w:rFonts w:ascii="Bookman Old Style" w:hAnsi="Bookman Old Style"/>
          <w:sz w:val="24"/>
          <w:szCs w:val="24"/>
        </w:rPr>
        <w:t xml:space="preserve"> the students will be able to</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5670"/>
        <w:gridCol w:w="2340"/>
      </w:tblGrid>
      <w:tr w:rsidR="0022622D" w:rsidRPr="00383CC9" w:rsidTr="001364B7">
        <w:tc>
          <w:tcPr>
            <w:tcW w:w="918" w:type="dxa"/>
            <w:vAlign w:val="center"/>
          </w:tcPr>
          <w:p w:rsidR="0022622D" w:rsidRPr="001364B7" w:rsidRDefault="001364B7" w:rsidP="001364B7">
            <w:pPr>
              <w:spacing w:after="0"/>
              <w:jc w:val="center"/>
              <w:rPr>
                <w:rFonts w:ascii="Bookman Old Style" w:hAnsi="Bookman Old Style"/>
                <w:b/>
                <w:sz w:val="24"/>
                <w:szCs w:val="24"/>
              </w:rPr>
            </w:pPr>
            <w:r w:rsidRPr="001364B7">
              <w:rPr>
                <w:rFonts w:ascii="Bookman Old Style" w:hAnsi="Bookman Old Style"/>
                <w:b/>
                <w:sz w:val="24"/>
                <w:szCs w:val="24"/>
              </w:rPr>
              <w:t>No.</w:t>
            </w:r>
          </w:p>
        </w:tc>
        <w:tc>
          <w:tcPr>
            <w:tcW w:w="5670" w:type="dxa"/>
            <w:vAlign w:val="center"/>
          </w:tcPr>
          <w:p w:rsidR="0022622D" w:rsidRPr="002426E8" w:rsidRDefault="0022622D" w:rsidP="005A2B70">
            <w:pPr>
              <w:spacing w:after="0"/>
              <w:jc w:val="center"/>
              <w:rPr>
                <w:rFonts w:ascii="Bookman Old Style" w:hAnsi="Bookman Old Style"/>
                <w:b/>
                <w:sz w:val="24"/>
                <w:szCs w:val="24"/>
              </w:rPr>
            </w:pPr>
            <w:r w:rsidRPr="002426E8">
              <w:rPr>
                <w:rFonts w:ascii="Bookman Old Style" w:hAnsi="Bookman Old Style"/>
                <w:b/>
                <w:sz w:val="24"/>
                <w:szCs w:val="24"/>
              </w:rPr>
              <w:t>Course outcome</w:t>
            </w:r>
          </w:p>
        </w:tc>
        <w:tc>
          <w:tcPr>
            <w:tcW w:w="2340" w:type="dxa"/>
            <w:vAlign w:val="center"/>
          </w:tcPr>
          <w:p w:rsidR="0022622D" w:rsidRPr="00383CC9" w:rsidRDefault="0022622D" w:rsidP="005A2B70">
            <w:pPr>
              <w:spacing w:after="0" w:line="240" w:lineRule="auto"/>
              <w:jc w:val="center"/>
              <w:rPr>
                <w:rFonts w:ascii="Bookman Old Style" w:hAnsi="Bookman Old Style"/>
                <w:sz w:val="24"/>
                <w:szCs w:val="24"/>
              </w:rPr>
            </w:pPr>
            <w:r w:rsidRPr="00383CC9">
              <w:rPr>
                <w:rFonts w:ascii="Bookman Old Style" w:hAnsi="Bookman Old Style"/>
                <w:b/>
                <w:sz w:val="24"/>
                <w:szCs w:val="24"/>
              </w:rPr>
              <w:t xml:space="preserve">Knowledge </w:t>
            </w:r>
            <w:r>
              <w:rPr>
                <w:rFonts w:ascii="Bookman Old Style" w:hAnsi="Bookman Old Style"/>
                <w:b/>
                <w:sz w:val="24"/>
                <w:szCs w:val="24"/>
              </w:rPr>
              <w:t>Level (</w:t>
            </w:r>
            <w:r w:rsidRPr="002426E8">
              <w:rPr>
                <w:rFonts w:ascii="Bookman Old Style" w:hAnsi="Bookman Old Style"/>
                <w:b/>
                <w:sz w:val="20"/>
                <w:szCs w:val="20"/>
              </w:rPr>
              <w:t>According to Bloom’s Taxonomy)</w:t>
            </w:r>
          </w:p>
        </w:tc>
      </w:tr>
      <w:tr w:rsidR="0022622D" w:rsidRPr="00F82D5B" w:rsidTr="00452E92">
        <w:tc>
          <w:tcPr>
            <w:tcW w:w="918" w:type="dxa"/>
            <w:vAlign w:val="center"/>
          </w:tcPr>
          <w:p w:rsidR="0022622D" w:rsidRPr="00F82D5B" w:rsidRDefault="0022622D" w:rsidP="005A2B70">
            <w:pPr>
              <w:spacing w:after="0" w:line="240" w:lineRule="auto"/>
              <w:jc w:val="center"/>
              <w:rPr>
                <w:rFonts w:ascii="Bookman Old Style" w:hAnsi="Bookman Old Style"/>
                <w:b/>
                <w:sz w:val="24"/>
                <w:szCs w:val="24"/>
              </w:rPr>
            </w:pPr>
            <w:r w:rsidRPr="00F82D5B">
              <w:rPr>
                <w:rFonts w:ascii="Bookman Old Style" w:hAnsi="Bookman Old Style"/>
                <w:b/>
                <w:sz w:val="24"/>
                <w:szCs w:val="24"/>
              </w:rPr>
              <w:t>CO1</w:t>
            </w:r>
          </w:p>
        </w:tc>
        <w:tc>
          <w:tcPr>
            <w:tcW w:w="5670" w:type="dxa"/>
            <w:vAlign w:val="center"/>
          </w:tcPr>
          <w:p w:rsidR="0022622D" w:rsidRPr="00F82D5B" w:rsidRDefault="001364B7" w:rsidP="00452E92">
            <w:pPr>
              <w:spacing w:after="0" w:line="240" w:lineRule="auto"/>
              <w:jc w:val="both"/>
              <w:rPr>
                <w:rFonts w:ascii="Bookman Old Style" w:hAnsi="Bookman Old Style"/>
                <w:sz w:val="24"/>
                <w:szCs w:val="24"/>
              </w:rPr>
            </w:pPr>
            <w:r>
              <w:rPr>
                <w:rFonts w:ascii="Bookman Old Style" w:hAnsi="Bookman Old Style"/>
                <w:sz w:val="24"/>
                <w:szCs w:val="24"/>
              </w:rPr>
              <w:t>L</w:t>
            </w:r>
            <w:r w:rsidR="0022622D" w:rsidRPr="00F82D5B">
              <w:rPr>
                <w:rFonts w:ascii="Bookman Old Style" w:hAnsi="Bookman Old Style"/>
                <w:sz w:val="24"/>
                <w:szCs w:val="24"/>
              </w:rPr>
              <w:t>earn  about the diagnostic importance and clinical aspects of carbohydrates and lipid metabolism</w:t>
            </w:r>
          </w:p>
        </w:tc>
        <w:tc>
          <w:tcPr>
            <w:tcW w:w="2340" w:type="dxa"/>
            <w:vAlign w:val="center"/>
          </w:tcPr>
          <w:p w:rsidR="0022622D" w:rsidRPr="00F82D5B" w:rsidRDefault="0022622D" w:rsidP="005A2B70">
            <w:pPr>
              <w:spacing w:line="240" w:lineRule="auto"/>
              <w:contextualSpacing/>
              <w:jc w:val="center"/>
              <w:rPr>
                <w:rFonts w:ascii="Bookman Old Style" w:hAnsi="Bookman Old Style"/>
                <w:sz w:val="24"/>
                <w:szCs w:val="24"/>
              </w:rPr>
            </w:pPr>
            <w:r w:rsidRPr="00F82D5B">
              <w:rPr>
                <w:rFonts w:ascii="Bookman Old Style" w:hAnsi="Bookman Old Style"/>
                <w:sz w:val="24"/>
                <w:szCs w:val="24"/>
              </w:rPr>
              <w:t>Up to K5</w:t>
            </w:r>
          </w:p>
        </w:tc>
      </w:tr>
      <w:tr w:rsidR="0022622D" w:rsidRPr="00F82D5B" w:rsidTr="00452E92">
        <w:tc>
          <w:tcPr>
            <w:tcW w:w="918" w:type="dxa"/>
            <w:vAlign w:val="center"/>
          </w:tcPr>
          <w:p w:rsidR="0022622D" w:rsidRPr="00F82D5B" w:rsidRDefault="0022622D" w:rsidP="005A2B70">
            <w:pPr>
              <w:spacing w:line="240" w:lineRule="auto"/>
              <w:jc w:val="center"/>
              <w:rPr>
                <w:rFonts w:ascii="Bookman Old Style" w:hAnsi="Bookman Old Style"/>
                <w:b/>
                <w:sz w:val="24"/>
                <w:szCs w:val="24"/>
              </w:rPr>
            </w:pPr>
            <w:r w:rsidRPr="00F82D5B">
              <w:rPr>
                <w:rFonts w:ascii="Bookman Old Style" w:hAnsi="Bookman Old Style"/>
                <w:b/>
                <w:sz w:val="24"/>
                <w:szCs w:val="24"/>
              </w:rPr>
              <w:t>CO2</w:t>
            </w:r>
          </w:p>
        </w:tc>
        <w:tc>
          <w:tcPr>
            <w:tcW w:w="5670" w:type="dxa"/>
            <w:vAlign w:val="center"/>
          </w:tcPr>
          <w:p w:rsidR="0022622D" w:rsidRPr="00F82D5B" w:rsidRDefault="001364B7" w:rsidP="00452E92">
            <w:pPr>
              <w:spacing w:after="0" w:line="240" w:lineRule="auto"/>
              <w:jc w:val="both"/>
              <w:rPr>
                <w:rFonts w:ascii="Bookman Old Style" w:hAnsi="Bookman Old Style"/>
                <w:sz w:val="24"/>
                <w:szCs w:val="24"/>
              </w:rPr>
            </w:pPr>
            <w:r>
              <w:rPr>
                <w:rFonts w:ascii="Bookman Old Style" w:hAnsi="Bookman Old Style"/>
                <w:sz w:val="24"/>
                <w:szCs w:val="24"/>
              </w:rPr>
              <w:t>K</w:t>
            </w:r>
            <w:r w:rsidR="0022622D" w:rsidRPr="00F82D5B">
              <w:rPr>
                <w:rFonts w:ascii="Bookman Old Style" w:hAnsi="Bookman Old Style"/>
                <w:sz w:val="24"/>
                <w:szCs w:val="24"/>
              </w:rPr>
              <w:t>now about the disorders of amino</w:t>
            </w:r>
            <w:r>
              <w:rPr>
                <w:rFonts w:ascii="Bookman Old Style" w:hAnsi="Bookman Old Style"/>
                <w:sz w:val="24"/>
                <w:szCs w:val="24"/>
              </w:rPr>
              <w:t xml:space="preserve"> </w:t>
            </w:r>
            <w:r w:rsidR="0022622D" w:rsidRPr="00F82D5B">
              <w:rPr>
                <w:rFonts w:ascii="Bookman Old Style" w:hAnsi="Bookman Old Style"/>
                <w:sz w:val="24"/>
                <w:szCs w:val="24"/>
              </w:rPr>
              <w:t>acid, protein metabolism and the liver diseases.</w:t>
            </w:r>
          </w:p>
        </w:tc>
        <w:tc>
          <w:tcPr>
            <w:tcW w:w="2340" w:type="dxa"/>
            <w:vAlign w:val="center"/>
          </w:tcPr>
          <w:p w:rsidR="0022622D" w:rsidRPr="00F82D5B" w:rsidRDefault="0022622D" w:rsidP="005A2B70">
            <w:pPr>
              <w:spacing w:line="240" w:lineRule="auto"/>
              <w:jc w:val="center"/>
              <w:rPr>
                <w:sz w:val="24"/>
                <w:szCs w:val="24"/>
              </w:rPr>
            </w:pPr>
            <w:r w:rsidRPr="00F82D5B">
              <w:rPr>
                <w:rFonts w:ascii="Bookman Old Style" w:hAnsi="Bookman Old Style"/>
                <w:sz w:val="24"/>
                <w:szCs w:val="24"/>
              </w:rPr>
              <w:t>Up to K5</w:t>
            </w:r>
          </w:p>
        </w:tc>
      </w:tr>
      <w:tr w:rsidR="0022622D" w:rsidRPr="00F82D5B" w:rsidTr="00452E92">
        <w:tc>
          <w:tcPr>
            <w:tcW w:w="918" w:type="dxa"/>
            <w:vAlign w:val="center"/>
          </w:tcPr>
          <w:p w:rsidR="0022622D" w:rsidRPr="00F82D5B" w:rsidRDefault="0022622D" w:rsidP="005A2B70">
            <w:pPr>
              <w:spacing w:line="240" w:lineRule="auto"/>
              <w:jc w:val="center"/>
              <w:rPr>
                <w:rFonts w:ascii="Bookman Old Style" w:hAnsi="Bookman Old Style"/>
                <w:b/>
                <w:sz w:val="24"/>
                <w:szCs w:val="24"/>
              </w:rPr>
            </w:pPr>
            <w:r w:rsidRPr="00F82D5B">
              <w:rPr>
                <w:rFonts w:ascii="Bookman Old Style" w:hAnsi="Bookman Old Style"/>
                <w:b/>
                <w:sz w:val="24"/>
                <w:szCs w:val="24"/>
              </w:rPr>
              <w:t>CO3</w:t>
            </w:r>
          </w:p>
        </w:tc>
        <w:tc>
          <w:tcPr>
            <w:tcW w:w="5670" w:type="dxa"/>
            <w:vAlign w:val="center"/>
          </w:tcPr>
          <w:p w:rsidR="0022622D" w:rsidRPr="00F82D5B" w:rsidRDefault="0077534C" w:rsidP="0077534C">
            <w:pPr>
              <w:spacing w:after="0" w:line="240" w:lineRule="auto"/>
              <w:jc w:val="both"/>
              <w:rPr>
                <w:rFonts w:ascii="Bookman Old Style" w:hAnsi="Bookman Old Style"/>
                <w:sz w:val="24"/>
                <w:szCs w:val="24"/>
              </w:rPr>
            </w:pPr>
            <w:r>
              <w:rPr>
                <w:rFonts w:ascii="Bookman Old Style" w:hAnsi="Bookman Old Style"/>
                <w:sz w:val="24"/>
                <w:szCs w:val="24"/>
              </w:rPr>
              <w:t>A</w:t>
            </w:r>
            <w:r w:rsidR="0022622D" w:rsidRPr="00F82D5B">
              <w:rPr>
                <w:rFonts w:ascii="Bookman Old Style" w:hAnsi="Bookman Old Style"/>
                <w:sz w:val="24"/>
                <w:szCs w:val="24"/>
              </w:rPr>
              <w:t>cquire knowledge</w:t>
            </w:r>
            <w:r>
              <w:rPr>
                <w:rFonts w:ascii="Bookman Old Style" w:hAnsi="Bookman Old Style"/>
                <w:sz w:val="24"/>
                <w:szCs w:val="24"/>
              </w:rPr>
              <w:t xml:space="preserve"> </w:t>
            </w:r>
            <w:r w:rsidR="0022622D" w:rsidRPr="00F82D5B">
              <w:rPr>
                <w:rFonts w:ascii="Bookman Old Style" w:hAnsi="Bookman Old Style"/>
                <w:sz w:val="24"/>
                <w:szCs w:val="24"/>
              </w:rPr>
              <w:t>on kidney function test,</w:t>
            </w:r>
            <w:r>
              <w:rPr>
                <w:rFonts w:ascii="Bookman Old Style" w:hAnsi="Bookman Old Style"/>
                <w:sz w:val="24"/>
                <w:szCs w:val="24"/>
              </w:rPr>
              <w:t xml:space="preserve"> </w:t>
            </w:r>
            <w:r w:rsidR="0022622D" w:rsidRPr="00F82D5B">
              <w:rPr>
                <w:rFonts w:ascii="Bookman Old Style" w:hAnsi="Bookman Old Style"/>
                <w:sz w:val="24"/>
                <w:szCs w:val="24"/>
              </w:rPr>
              <w:t>kidney diseases and learn to analyze the abnormal constituents of urine ,</w:t>
            </w:r>
          </w:p>
        </w:tc>
        <w:tc>
          <w:tcPr>
            <w:tcW w:w="2340" w:type="dxa"/>
            <w:vAlign w:val="center"/>
          </w:tcPr>
          <w:p w:rsidR="0022622D" w:rsidRPr="00F82D5B" w:rsidRDefault="0022622D" w:rsidP="005A2B70">
            <w:pPr>
              <w:spacing w:line="240" w:lineRule="auto"/>
              <w:jc w:val="center"/>
              <w:rPr>
                <w:sz w:val="24"/>
                <w:szCs w:val="24"/>
              </w:rPr>
            </w:pPr>
            <w:r w:rsidRPr="00F82D5B">
              <w:rPr>
                <w:rFonts w:ascii="Bookman Old Style" w:hAnsi="Bookman Old Style"/>
                <w:sz w:val="24"/>
                <w:szCs w:val="24"/>
              </w:rPr>
              <w:t>Up to K5</w:t>
            </w:r>
          </w:p>
        </w:tc>
      </w:tr>
      <w:tr w:rsidR="0022622D" w:rsidRPr="00F82D5B" w:rsidTr="00452E92">
        <w:tc>
          <w:tcPr>
            <w:tcW w:w="918" w:type="dxa"/>
            <w:vAlign w:val="center"/>
          </w:tcPr>
          <w:p w:rsidR="0022622D" w:rsidRPr="00F82D5B" w:rsidRDefault="0022622D" w:rsidP="005A2B70">
            <w:pPr>
              <w:spacing w:line="240" w:lineRule="auto"/>
              <w:jc w:val="center"/>
              <w:rPr>
                <w:rFonts w:ascii="Bookman Old Style" w:hAnsi="Bookman Old Style"/>
                <w:b/>
                <w:sz w:val="24"/>
                <w:szCs w:val="24"/>
              </w:rPr>
            </w:pPr>
            <w:r w:rsidRPr="00F82D5B">
              <w:rPr>
                <w:rFonts w:ascii="Bookman Old Style" w:hAnsi="Bookman Old Style"/>
                <w:b/>
                <w:sz w:val="24"/>
                <w:szCs w:val="24"/>
              </w:rPr>
              <w:t>CO4</w:t>
            </w:r>
          </w:p>
        </w:tc>
        <w:tc>
          <w:tcPr>
            <w:tcW w:w="5670" w:type="dxa"/>
            <w:vAlign w:val="center"/>
          </w:tcPr>
          <w:p w:rsidR="0022622D" w:rsidRPr="00F82D5B" w:rsidRDefault="0077534C" w:rsidP="00452E92">
            <w:pPr>
              <w:spacing w:after="0" w:line="240" w:lineRule="auto"/>
              <w:jc w:val="both"/>
              <w:rPr>
                <w:rFonts w:ascii="Bookman Old Style" w:hAnsi="Bookman Old Style"/>
                <w:sz w:val="24"/>
                <w:szCs w:val="24"/>
              </w:rPr>
            </w:pPr>
            <w:r>
              <w:rPr>
                <w:rFonts w:ascii="Bookman Old Style" w:hAnsi="Bookman Old Style"/>
                <w:sz w:val="24"/>
                <w:szCs w:val="24"/>
              </w:rPr>
              <w:t>U</w:t>
            </w:r>
            <w:r w:rsidR="0022622D" w:rsidRPr="00F82D5B">
              <w:rPr>
                <w:rFonts w:ascii="Bookman Old Style" w:hAnsi="Bookman Old Style"/>
                <w:sz w:val="24"/>
                <w:szCs w:val="24"/>
              </w:rPr>
              <w:t>nderstanding  the biotransformation of drugs and how drugs can be utilized  optimally in the treatment of various diseases,</w:t>
            </w:r>
          </w:p>
        </w:tc>
        <w:tc>
          <w:tcPr>
            <w:tcW w:w="2340" w:type="dxa"/>
            <w:vAlign w:val="center"/>
          </w:tcPr>
          <w:p w:rsidR="0022622D" w:rsidRPr="00F82D5B" w:rsidRDefault="0022622D" w:rsidP="005A2B70">
            <w:pPr>
              <w:spacing w:line="240" w:lineRule="auto"/>
              <w:jc w:val="center"/>
              <w:rPr>
                <w:sz w:val="24"/>
                <w:szCs w:val="24"/>
              </w:rPr>
            </w:pPr>
            <w:r w:rsidRPr="00F82D5B">
              <w:rPr>
                <w:rFonts w:ascii="Bookman Old Style" w:hAnsi="Bookman Old Style"/>
                <w:sz w:val="24"/>
                <w:szCs w:val="24"/>
              </w:rPr>
              <w:t>Up to K5</w:t>
            </w:r>
          </w:p>
        </w:tc>
      </w:tr>
      <w:tr w:rsidR="0022622D" w:rsidRPr="00F82D5B" w:rsidTr="00452E92">
        <w:tc>
          <w:tcPr>
            <w:tcW w:w="918" w:type="dxa"/>
            <w:vAlign w:val="center"/>
          </w:tcPr>
          <w:p w:rsidR="0022622D" w:rsidRPr="00F82D5B" w:rsidRDefault="0022622D" w:rsidP="005A2B70">
            <w:pPr>
              <w:jc w:val="center"/>
              <w:rPr>
                <w:rFonts w:ascii="Bookman Old Style" w:hAnsi="Bookman Old Style"/>
                <w:b/>
                <w:sz w:val="24"/>
                <w:szCs w:val="24"/>
              </w:rPr>
            </w:pPr>
            <w:r w:rsidRPr="00F82D5B">
              <w:rPr>
                <w:sz w:val="24"/>
                <w:szCs w:val="24"/>
              </w:rPr>
              <w:br w:type="page"/>
            </w:r>
            <w:r w:rsidRPr="00F82D5B">
              <w:rPr>
                <w:rFonts w:ascii="Bookman Old Style" w:hAnsi="Bookman Old Style"/>
                <w:b/>
                <w:sz w:val="24"/>
                <w:szCs w:val="24"/>
              </w:rPr>
              <w:t>CO5</w:t>
            </w:r>
          </w:p>
        </w:tc>
        <w:tc>
          <w:tcPr>
            <w:tcW w:w="5670" w:type="dxa"/>
            <w:vAlign w:val="center"/>
          </w:tcPr>
          <w:p w:rsidR="0022622D" w:rsidRPr="00F82D5B" w:rsidRDefault="0077534C" w:rsidP="00452E92">
            <w:pPr>
              <w:spacing w:after="0" w:line="240" w:lineRule="auto"/>
              <w:jc w:val="both"/>
              <w:rPr>
                <w:rFonts w:ascii="Bookman Old Style" w:hAnsi="Bookman Old Style"/>
                <w:sz w:val="24"/>
                <w:szCs w:val="24"/>
              </w:rPr>
            </w:pPr>
            <w:r>
              <w:rPr>
                <w:rFonts w:ascii="Bookman Old Style" w:hAnsi="Bookman Old Style"/>
                <w:sz w:val="24"/>
                <w:szCs w:val="24"/>
              </w:rPr>
              <w:t>L</w:t>
            </w:r>
            <w:r w:rsidR="0022622D" w:rsidRPr="00F82D5B">
              <w:rPr>
                <w:rFonts w:ascii="Bookman Old Style" w:hAnsi="Bookman Old Style"/>
                <w:sz w:val="24"/>
                <w:szCs w:val="24"/>
              </w:rPr>
              <w:t>earn the blood collection , processing and transfusion process and analyze the sample (CSF and amniotic fluid)</w:t>
            </w:r>
          </w:p>
        </w:tc>
        <w:tc>
          <w:tcPr>
            <w:tcW w:w="2340" w:type="dxa"/>
            <w:vAlign w:val="center"/>
          </w:tcPr>
          <w:p w:rsidR="0022622D" w:rsidRPr="00F82D5B" w:rsidRDefault="0022622D" w:rsidP="005A2B70">
            <w:pPr>
              <w:jc w:val="center"/>
              <w:rPr>
                <w:sz w:val="24"/>
                <w:szCs w:val="24"/>
              </w:rPr>
            </w:pPr>
            <w:r w:rsidRPr="00F82D5B">
              <w:rPr>
                <w:rFonts w:ascii="Bookman Old Style" w:hAnsi="Bookman Old Style"/>
                <w:sz w:val="24"/>
                <w:szCs w:val="24"/>
              </w:rPr>
              <w:t>Up to K5</w:t>
            </w:r>
          </w:p>
        </w:tc>
      </w:tr>
    </w:tbl>
    <w:p w:rsidR="0022622D" w:rsidRPr="00F82D5B" w:rsidRDefault="0022622D" w:rsidP="00452E92">
      <w:pPr>
        <w:spacing w:after="0" w:line="288" w:lineRule="auto"/>
        <w:rPr>
          <w:rFonts w:ascii="Bookman Old Style" w:hAnsi="Bookman Old Style"/>
          <w:sz w:val="24"/>
          <w:szCs w:val="24"/>
        </w:rPr>
      </w:pPr>
      <w:r w:rsidRPr="00F82D5B">
        <w:rPr>
          <w:rFonts w:ascii="Bookman Old Style" w:hAnsi="Bookman Old Style"/>
          <w:sz w:val="24"/>
          <w:szCs w:val="24"/>
        </w:rPr>
        <w:t xml:space="preserve">K1-Remember  </w:t>
      </w:r>
      <w:r>
        <w:rPr>
          <w:rFonts w:ascii="Bookman Old Style" w:hAnsi="Bookman Old Style"/>
          <w:sz w:val="24"/>
          <w:szCs w:val="24"/>
        </w:rPr>
        <w:t xml:space="preserve">  </w:t>
      </w:r>
      <w:r w:rsidRPr="00F82D5B">
        <w:rPr>
          <w:rFonts w:ascii="Bookman Old Style" w:hAnsi="Bookman Old Style"/>
          <w:sz w:val="24"/>
          <w:szCs w:val="24"/>
        </w:rPr>
        <w:t xml:space="preserve">K2-Undestand  </w:t>
      </w:r>
      <w:r>
        <w:rPr>
          <w:rFonts w:ascii="Bookman Old Style" w:hAnsi="Bookman Old Style"/>
          <w:sz w:val="24"/>
          <w:szCs w:val="24"/>
        </w:rPr>
        <w:t xml:space="preserve">  </w:t>
      </w:r>
      <w:r w:rsidRPr="00F82D5B">
        <w:rPr>
          <w:rFonts w:ascii="Bookman Old Style" w:hAnsi="Bookman Old Style"/>
          <w:sz w:val="24"/>
          <w:szCs w:val="24"/>
        </w:rPr>
        <w:t xml:space="preserve"> K3-Apply  </w:t>
      </w:r>
      <w:r>
        <w:rPr>
          <w:rFonts w:ascii="Bookman Old Style" w:hAnsi="Bookman Old Style"/>
          <w:sz w:val="24"/>
          <w:szCs w:val="24"/>
        </w:rPr>
        <w:t xml:space="preserve">  </w:t>
      </w:r>
      <w:r w:rsidRPr="00F82D5B">
        <w:rPr>
          <w:rFonts w:ascii="Bookman Old Style" w:hAnsi="Bookman Old Style"/>
          <w:sz w:val="24"/>
          <w:szCs w:val="24"/>
        </w:rPr>
        <w:t xml:space="preserve"> K4-Analyse  </w:t>
      </w:r>
      <w:r>
        <w:rPr>
          <w:rFonts w:ascii="Bookman Old Style" w:hAnsi="Bookman Old Style"/>
          <w:sz w:val="24"/>
          <w:szCs w:val="24"/>
        </w:rPr>
        <w:t xml:space="preserve"> </w:t>
      </w:r>
      <w:r w:rsidRPr="00F82D5B">
        <w:rPr>
          <w:rFonts w:ascii="Bookman Old Style" w:hAnsi="Bookman Old Style"/>
          <w:sz w:val="24"/>
          <w:szCs w:val="24"/>
        </w:rPr>
        <w:t xml:space="preserve"> K5-Evaluate</w:t>
      </w:r>
    </w:p>
    <w:p w:rsidR="00452E92" w:rsidRDefault="00452E92">
      <w:pPr>
        <w:rPr>
          <w:rFonts w:ascii="Bookman Old Style" w:hAnsi="Bookman Old Style"/>
          <w:bCs/>
          <w:sz w:val="24"/>
          <w:szCs w:val="24"/>
        </w:rPr>
      </w:pPr>
    </w:p>
    <w:p w:rsidR="0022622D" w:rsidRPr="00383CC9" w:rsidRDefault="0022622D" w:rsidP="0022622D">
      <w:pPr>
        <w:tabs>
          <w:tab w:val="left" w:pos="720"/>
        </w:tabs>
        <w:spacing w:after="0" w:line="336" w:lineRule="auto"/>
        <w:jc w:val="both"/>
        <w:rPr>
          <w:rFonts w:ascii="Bookman Old Style" w:hAnsi="Bookman Old Style"/>
          <w:sz w:val="24"/>
          <w:szCs w:val="24"/>
        </w:rPr>
      </w:pPr>
      <w:r w:rsidRPr="00AF1F94">
        <w:rPr>
          <w:rFonts w:ascii="Bookman Old Style" w:hAnsi="Bookman Old Style"/>
          <w:bCs/>
          <w:sz w:val="24"/>
          <w:szCs w:val="24"/>
        </w:rPr>
        <w:lastRenderedPageBreak/>
        <w:t>UNIT – I:</w:t>
      </w:r>
      <w:r w:rsidRPr="00383CC9">
        <w:rPr>
          <w:rFonts w:ascii="Bookman Old Style" w:hAnsi="Bookman Old Style"/>
          <w:b/>
          <w:bCs/>
          <w:sz w:val="24"/>
          <w:szCs w:val="24"/>
        </w:rPr>
        <w:t xml:space="preserve"> </w:t>
      </w:r>
      <w:r w:rsidRPr="00383CC9">
        <w:rPr>
          <w:rFonts w:ascii="Bookman Old Style" w:hAnsi="Bookman Old Style"/>
          <w:b/>
          <w:bCs/>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452E92">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36"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Disorder of Carbohydrate Metabolism</w:t>
      </w:r>
      <w:r w:rsidRPr="00383CC9">
        <w:rPr>
          <w:rFonts w:ascii="Bookman Old Style" w:hAnsi="Bookman Old Style"/>
          <w:sz w:val="24"/>
          <w:szCs w:val="24"/>
        </w:rPr>
        <w:t>: Hypo and hyperglycemia, gl</w:t>
      </w:r>
      <w:r w:rsidR="00DE61B6">
        <w:rPr>
          <w:rFonts w:ascii="Bookman Old Style" w:hAnsi="Bookman Old Style"/>
          <w:sz w:val="24"/>
          <w:szCs w:val="24"/>
        </w:rPr>
        <w:t>y</w:t>
      </w:r>
      <w:r w:rsidRPr="00383CC9">
        <w:rPr>
          <w:rFonts w:ascii="Bookman Old Style" w:hAnsi="Bookman Old Style"/>
          <w:sz w:val="24"/>
          <w:szCs w:val="24"/>
        </w:rPr>
        <w:t>cosuria and its types, Diabetes mellitus- causes and its types, Secondary changes associated with Diabetes mellitus, GTT – Laboratory diagnosis of early and latent diabetes, Diabetic coma, Hypoglycemia agents.</w:t>
      </w:r>
    </w:p>
    <w:p w:rsidR="0022622D" w:rsidRPr="00383CC9" w:rsidRDefault="0022622D" w:rsidP="0022622D">
      <w:pPr>
        <w:tabs>
          <w:tab w:val="left" w:pos="720"/>
        </w:tabs>
        <w:spacing w:after="0" w:line="336" w:lineRule="auto"/>
        <w:jc w:val="both"/>
        <w:rPr>
          <w:rFonts w:ascii="Bookman Old Style" w:hAnsi="Bookman Old Style"/>
          <w:sz w:val="24"/>
          <w:szCs w:val="24"/>
        </w:rPr>
      </w:pPr>
      <w:r w:rsidRPr="00383CC9">
        <w:rPr>
          <w:rFonts w:ascii="Bookman Old Style" w:hAnsi="Bookman Old Style"/>
          <w:sz w:val="24"/>
          <w:szCs w:val="24"/>
        </w:rPr>
        <w:tab/>
        <w:t>Glycogen Storage Diseases, Galactosemia, Fructosuria, Pentosuria, Lactose intolerance.</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Disorders of lipid metabolism</w:t>
      </w:r>
      <w:r w:rsidRPr="00383CC9">
        <w:rPr>
          <w:rFonts w:ascii="Bookman Old Style" w:hAnsi="Bookman Old Style"/>
          <w:sz w:val="24"/>
          <w:szCs w:val="24"/>
        </w:rPr>
        <w:t>: Plasma lipoproteins metabolism – Disorders of plasma lipoproteins, Fatty liver, Atherosclerosis and Obesity.</w:t>
      </w:r>
    </w:p>
    <w:p w:rsidR="0022622D" w:rsidRPr="00383CC9" w:rsidRDefault="0022622D" w:rsidP="0022622D">
      <w:pPr>
        <w:tabs>
          <w:tab w:val="left" w:pos="720"/>
        </w:tabs>
        <w:spacing w:after="0" w:line="360" w:lineRule="auto"/>
        <w:jc w:val="both"/>
        <w:rPr>
          <w:rFonts w:ascii="Bookman Old Style" w:hAnsi="Bookman Old Style"/>
          <w:b/>
          <w:sz w:val="24"/>
          <w:szCs w:val="24"/>
        </w:rPr>
      </w:pPr>
      <w:r w:rsidRPr="00B261CA">
        <w:rPr>
          <w:rFonts w:ascii="Bookman Old Style" w:hAnsi="Bookman Old Style"/>
          <w:bCs/>
          <w:sz w:val="24"/>
          <w:szCs w:val="24"/>
        </w:rPr>
        <w:t>UNIT – II:</w:t>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C96844">
        <w:rPr>
          <w:rFonts w:ascii="Bookman Old Style" w:hAnsi="Bookman Old Style"/>
          <w:b/>
          <w:sz w:val="24"/>
          <w:szCs w:val="24"/>
        </w:rPr>
        <w:tab/>
      </w:r>
      <w:r w:rsidR="00C96844">
        <w:rPr>
          <w:rFonts w:ascii="Bookman Old Style" w:hAnsi="Bookman Old Style"/>
          <w:b/>
          <w:sz w:val="24"/>
          <w:szCs w:val="24"/>
        </w:rPr>
        <w:tab/>
      </w:r>
      <w:r w:rsidR="00C96844">
        <w:rPr>
          <w:rFonts w:ascii="Bookman Old Style" w:hAnsi="Bookman Old Style"/>
          <w:b/>
          <w:sz w:val="24"/>
          <w:szCs w:val="24"/>
        </w:rPr>
        <w:tab/>
      </w:r>
      <w:r w:rsidR="00C96844">
        <w:rPr>
          <w:rFonts w:ascii="Bookman Old Style" w:hAnsi="Bookman Old Style"/>
          <w:b/>
          <w:sz w:val="24"/>
          <w:szCs w:val="24"/>
        </w:rPr>
        <w:tab/>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ab/>
      </w:r>
      <w:r w:rsidR="00790A79" w:rsidRPr="00383CC9">
        <w:rPr>
          <w:rFonts w:ascii="Bookman Old Style" w:hAnsi="Bookman Old Style"/>
          <w:b/>
          <w:sz w:val="24"/>
          <w:szCs w:val="24"/>
        </w:rPr>
        <w:t>Disorders of protein metabolism</w:t>
      </w:r>
      <w:r w:rsidR="00790A79" w:rsidRPr="00383CC9">
        <w:rPr>
          <w:rFonts w:ascii="Bookman Old Style" w:hAnsi="Bookman Old Style"/>
          <w:sz w:val="24"/>
          <w:szCs w:val="24"/>
        </w:rPr>
        <w:t xml:space="preserve"> </w:t>
      </w:r>
      <w:r w:rsidRPr="00383CC9">
        <w:rPr>
          <w:rFonts w:ascii="Bookman Old Style" w:hAnsi="Bookman Old Style"/>
          <w:b/>
          <w:sz w:val="24"/>
          <w:szCs w:val="24"/>
        </w:rPr>
        <w:t xml:space="preserve">– </w:t>
      </w:r>
      <w:r w:rsidRPr="00383CC9">
        <w:rPr>
          <w:rFonts w:ascii="Bookman Old Style" w:hAnsi="Bookman Old Style"/>
          <w:sz w:val="24"/>
          <w:szCs w:val="24"/>
        </w:rPr>
        <w:t>Phenylketonuria, Alkaptonuria, Albinism, Hartnup syndrome and Tyrosinemia.</w:t>
      </w:r>
      <w:r w:rsidR="00790A79">
        <w:rPr>
          <w:rFonts w:ascii="Bookman Old Style" w:hAnsi="Bookman Old Style"/>
          <w:sz w:val="24"/>
          <w:szCs w:val="24"/>
        </w:rPr>
        <w:t xml:space="preserve"> </w:t>
      </w:r>
      <w:r w:rsidRPr="00383CC9">
        <w:rPr>
          <w:rFonts w:ascii="Bookman Old Style" w:hAnsi="Bookman Old Style"/>
          <w:sz w:val="24"/>
          <w:szCs w:val="24"/>
        </w:rPr>
        <w:t>Plasma proteins, Gamma globulinemia, Proteinuria, and Wilson’s disease.</w:t>
      </w:r>
    </w:p>
    <w:p w:rsidR="002B55A3" w:rsidRPr="00383CC9" w:rsidRDefault="0022622D" w:rsidP="002B55A3">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002B55A3" w:rsidRPr="00383CC9">
        <w:rPr>
          <w:rFonts w:ascii="Bookman Old Style" w:hAnsi="Bookman Old Style"/>
          <w:b/>
          <w:sz w:val="24"/>
          <w:szCs w:val="24"/>
        </w:rPr>
        <w:t>Disorders of Nucleic Acid Metabolism</w:t>
      </w:r>
      <w:r w:rsidR="002B55A3" w:rsidRPr="00383CC9">
        <w:rPr>
          <w:rFonts w:ascii="Bookman Old Style" w:hAnsi="Bookman Old Style"/>
          <w:sz w:val="24"/>
          <w:szCs w:val="24"/>
        </w:rPr>
        <w:t>: Gout – Primary and Secondary.  C-Reactive protein test, Lesch-Nyhan Syndrome, Orotic aciduria. immunological test for pregnancy.</w:t>
      </w:r>
    </w:p>
    <w:p w:rsidR="0022622D" w:rsidRPr="00383CC9" w:rsidRDefault="002B55A3" w:rsidP="0022622D">
      <w:pPr>
        <w:tabs>
          <w:tab w:val="left" w:pos="720"/>
        </w:tabs>
        <w:spacing w:after="0" w:line="360" w:lineRule="auto"/>
        <w:jc w:val="both"/>
        <w:rPr>
          <w:rFonts w:ascii="Bookman Old Style" w:hAnsi="Bookman Old Style"/>
          <w:sz w:val="24"/>
          <w:szCs w:val="24"/>
        </w:rPr>
      </w:pPr>
      <w:r>
        <w:rPr>
          <w:rFonts w:ascii="Bookman Old Style" w:hAnsi="Bookman Old Style"/>
          <w:b/>
          <w:sz w:val="24"/>
          <w:szCs w:val="24"/>
        </w:rPr>
        <w:tab/>
      </w:r>
      <w:r w:rsidR="0022622D" w:rsidRPr="00383CC9">
        <w:rPr>
          <w:rFonts w:ascii="Bookman Old Style" w:hAnsi="Bookman Old Style"/>
          <w:b/>
          <w:sz w:val="24"/>
          <w:szCs w:val="24"/>
        </w:rPr>
        <w:t>Liver diseases</w:t>
      </w:r>
      <w:r w:rsidR="0022622D" w:rsidRPr="00383CC9">
        <w:rPr>
          <w:rFonts w:ascii="Bookman Old Style" w:hAnsi="Bookman Old Style"/>
          <w:sz w:val="24"/>
          <w:szCs w:val="24"/>
        </w:rPr>
        <w:t>: Liver function test, laboratory findings in jaundice, cirrhosis, hepatic coma.</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F50A7D">
        <w:rPr>
          <w:rFonts w:ascii="Bookman Old Style" w:hAnsi="Bookman Old Style"/>
          <w:bCs/>
          <w:sz w:val="24"/>
          <w:szCs w:val="24"/>
        </w:rPr>
        <w:t>UNIT – III:</w:t>
      </w:r>
      <w:r w:rsidRPr="00383CC9">
        <w:rPr>
          <w:rFonts w:ascii="Bookman Old Style" w:hAnsi="Bookman Old Style"/>
          <w:b/>
          <w:bCs/>
          <w:sz w:val="24"/>
          <w:szCs w:val="24"/>
        </w:rPr>
        <w:t xml:space="preserve"> </w:t>
      </w:r>
      <w:r w:rsidRPr="00383CC9">
        <w:rPr>
          <w:rFonts w:ascii="Bookman Old Style" w:hAnsi="Bookman Old Style"/>
          <w:b/>
          <w:bCs/>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C96844">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Kidney and Urine</w:t>
      </w:r>
      <w:r w:rsidRPr="00383CC9">
        <w:rPr>
          <w:rFonts w:ascii="Bookman Old Style" w:hAnsi="Bookman Old Style"/>
          <w:sz w:val="24"/>
          <w:szCs w:val="24"/>
        </w:rPr>
        <w:t xml:space="preserve">: Diabetes insipidus, Fanconi Syndrome, Renal function test, Nephrotic syndrome, Acute and chronic glomerulonephritis, acute and chronic renal failure, kidney stones and its laboratory findings, </w:t>
      </w:r>
      <w:r w:rsidRPr="00ED55D7">
        <w:rPr>
          <w:rFonts w:ascii="Bookman Old Style" w:hAnsi="Bookman Old Style"/>
          <w:sz w:val="24"/>
          <w:szCs w:val="24"/>
        </w:rPr>
        <w:t xml:space="preserve">acute and chronic renal failure, kidney stones </w:t>
      </w:r>
      <w:r w:rsidRPr="00383CC9">
        <w:rPr>
          <w:rFonts w:ascii="Bookman Old Style" w:hAnsi="Bookman Old Style"/>
          <w:sz w:val="24"/>
          <w:szCs w:val="24"/>
        </w:rPr>
        <w:t>(Blood, bilirubin, ketone bodies, bile salts, porphyrin, uric acid and protein).</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F50A7D">
        <w:rPr>
          <w:rFonts w:ascii="Bookman Old Style" w:hAnsi="Bookman Old Style"/>
          <w:bCs/>
          <w:sz w:val="24"/>
          <w:szCs w:val="24"/>
        </w:rPr>
        <w:t>UNIT – IV:</w:t>
      </w:r>
      <w:r w:rsidRPr="00F50A7D">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6F2C57">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0094713D">
        <w:rPr>
          <w:rFonts w:ascii="Bookman Old Style" w:hAnsi="Bookman Old Style"/>
          <w:b/>
          <w:sz w:val="24"/>
          <w:szCs w:val="24"/>
        </w:rPr>
        <w:t>Principles of Pharmaco-dynamics and Pharmaco Kinetics</w:t>
      </w:r>
      <w:r w:rsidRPr="00383CC9">
        <w:rPr>
          <w:rFonts w:ascii="Bookman Old Style" w:hAnsi="Bookman Old Style"/>
          <w:sz w:val="24"/>
          <w:szCs w:val="24"/>
        </w:rPr>
        <w:t>: Chemical pathways of drug metabolism phase I</w:t>
      </w:r>
      <w:r w:rsidR="00114616">
        <w:rPr>
          <w:rFonts w:ascii="Bookman Old Style" w:hAnsi="Bookman Old Style"/>
          <w:sz w:val="24"/>
          <w:szCs w:val="24"/>
        </w:rPr>
        <w:t xml:space="preserve">, </w:t>
      </w:r>
      <w:r w:rsidRPr="00383CC9">
        <w:rPr>
          <w:rFonts w:ascii="Bookman Old Style" w:hAnsi="Bookman Old Style"/>
          <w:sz w:val="24"/>
          <w:szCs w:val="24"/>
        </w:rPr>
        <w:t>phase II</w:t>
      </w:r>
      <w:r w:rsidR="00114616">
        <w:rPr>
          <w:rFonts w:ascii="Bookman Old Style" w:hAnsi="Bookman Old Style"/>
          <w:sz w:val="24"/>
          <w:szCs w:val="24"/>
        </w:rPr>
        <w:t xml:space="preserve">, </w:t>
      </w:r>
      <w:r w:rsidR="00114616" w:rsidRPr="00383CC9">
        <w:rPr>
          <w:rFonts w:ascii="Bookman Old Style" w:hAnsi="Bookman Old Style"/>
          <w:sz w:val="24"/>
          <w:szCs w:val="24"/>
        </w:rPr>
        <w:t>phase I</w:t>
      </w:r>
      <w:r w:rsidR="00114616">
        <w:rPr>
          <w:rFonts w:ascii="Bookman Old Style" w:hAnsi="Bookman Old Style"/>
          <w:sz w:val="24"/>
          <w:szCs w:val="24"/>
        </w:rPr>
        <w:t>I</w:t>
      </w:r>
      <w:r w:rsidR="00114616" w:rsidRPr="00383CC9">
        <w:rPr>
          <w:rFonts w:ascii="Bookman Old Style" w:hAnsi="Bookman Old Style"/>
          <w:sz w:val="24"/>
          <w:szCs w:val="24"/>
        </w:rPr>
        <w:t>I</w:t>
      </w:r>
      <w:r w:rsidR="009724C8">
        <w:rPr>
          <w:rFonts w:ascii="Bookman Old Style" w:hAnsi="Bookman Old Style"/>
          <w:sz w:val="24"/>
          <w:szCs w:val="24"/>
        </w:rPr>
        <w:t xml:space="preserve"> and</w:t>
      </w:r>
      <w:r w:rsidR="00114616">
        <w:rPr>
          <w:rFonts w:ascii="Bookman Old Style" w:hAnsi="Bookman Old Style"/>
          <w:sz w:val="24"/>
          <w:szCs w:val="24"/>
        </w:rPr>
        <w:t xml:space="preserve"> </w:t>
      </w:r>
      <w:r w:rsidR="00114616" w:rsidRPr="00383CC9">
        <w:rPr>
          <w:rFonts w:ascii="Bookman Old Style" w:hAnsi="Bookman Old Style"/>
          <w:sz w:val="24"/>
          <w:szCs w:val="24"/>
        </w:rPr>
        <w:t>phase I</w:t>
      </w:r>
      <w:r w:rsidR="00114616">
        <w:rPr>
          <w:rFonts w:ascii="Bookman Old Style" w:hAnsi="Bookman Old Style"/>
          <w:sz w:val="24"/>
          <w:szCs w:val="24"/>
        </w:rPr>
        <w:t>V</w:t>
      </w:r>
      <w:r w:rsidRPr="00383CC9">
        <w:rPr>
          <w:rFonts w:ascii="Bookman Old Style" w:hAnsi="Bookman Old Style"/>
          <w:sz w:val="24"/>
          <w:szCs w:val="24"/>
        </w:rPr>
        <w:t xml:space="preserve"> reactions, </w:t>
      </w:r>
      <w:r w:rsidR="00B5508F">
        <w:rPr>
          <w:rFonts w:ascii="Bookman Old Style" w:hAnsi="Bookman Old Style"/>
          <w:sz w:val="24"/>
          <w:szCs w:val="24"/>
        </w:rPr>
        <w:t xml:space="preserve">Pharmaco Kinetics </w:t>
      </w:r>
      <w:r w:rsidRPr="00383CC9">
        <w:rPr>
          <w:rFonts w:ascii="Bookman Old Style" w:hAnsi="Bookman Old Style"/>
          <w:sz w:val="24"/>
          <w:szCs w:val="24"/>
        </w:rPr>
        <w:t>Role of CYP450, Mode of action of sulfonamides, Anti-viral substances, and cancer chemotherapy.</w:t>
      </w:r>
    </w:p>
    <w:p w:rsidR="0022622D" w:rsidRPr="00383CC9" w:rsidRDefault="0022622D" w:rsidP="0022622D">
      <w:pPr>
        <w:tabs>
          <w:tab w:val="left" w:pos="720"/>
        </w:tabs>
        <w:spacing w:after="0" w:line="360" w:lineRule="auto"/>
        <w:jc w:val="both"/>
        <w:rPr>
          <w:rFonts w:ascii="Bookman Old Style" w:hAnsi="Bookman Old Style"/>
          <w:b/>
          <w:sz w:val="24"/>
          <w:szCs w:val="24"/>
        </w:rPr>
      </w:pPr>
      <w:r w:rsidRPr="00F50A7D">
        <w:rPr>
          <w:rFonts w:ascii="Bookman Old Style" w:hAnsi="Bookman Old Style"/>
          <w:bCs/>
          <w:sz w:val="24"/>
          <w:szCs w:val="24"/>
        </w:rPr>
        <w:t>UNIT – V:</w:t>
      </w:r>
      <w:r w:rsidRPr="00F50A7D">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 xml:space="preserve">  </w:t>
      </w:r>
      <w:r w:rsidR="006F2C57">
        <w:rPr>
          <w:rFonts w:ascii="Bookman Old Style" w:hAnsi="Bookman Old Style"/>
          <w:b/>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ab/>
        <w:t>Cerebrospinal fluid</w:t>
      </w:r>
      <w:r w:rsidRPr="00383CC9">
        <w:rPr>
          <w:rFonts w:ascii="Bookman Old Style" w:hAnsi="Bookman Old Style"/>
          <w:sz w:val="24"/>
          <w:szCs w:val="24"/>
        </w:rPr>
        <w:t xml:space="preserve"> - composition, clinical investigation of CSF in meningitis, central hemorrhage and thrombosis.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Amniotic   Fluid:</w:t>
      </w:r>
      <w:r w:rsidRPr="00383CC9">
        <w:rPr>
          <w:rFonts w:ascii="Bookman Old Style" w:hAnsi="Bookman Old Style"/>
          <w:sz w:val="24"/>
          <w:szCs w:val="24"/>
        </w:rPr>
        <w:t xml:space="preserve"> composition and analysis of amniotic fluid.</w:t>
      </w:r>
    </w:p>
    <w:p w:rsidR="0022622D"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Gastrointestinal disorders</w:t>
      </w:r>
      <w:r w:rsidRPr="00383CC9">
        <w:rPr>
          <w:rFonts w:ascii="Bookman Old Style" w:hAnsi="Bookman Old Style"/>
          <w:sz w:val="24"/>
          <w:szCs w:val="24"/>
        </w:rPr>
        <w:t>: ulcer – peptic ulcer, gastric ulcer, duodenal ulcer, clinical features and medical treatment, appendicitis, pathophysiology, diagnosis and treatment.</w:t>
      </w:r>
    </w:p>
    <w:p w:rsidR="00B5508F" w:rsidRPr="00383CC9" w:rsidRDefault="00B5508F" w:rsidP="0022622D">
      <w:pPr>
        <w:tabs>
          <w:tab w:val="left" w:pos="720"/>
        </w:tabs>
        <w:spacing w:after="0" w:line="360" w:lineRule="auto"/>
        <w:jc w:val="both"/>
        <w:rPr>
          <w:rFonts w:ascii="Bookman Old Style" w:hAnsi="Bookman Old Style"/>
          <w:sz w:val="24"/>
          <w:szCs w:val="24"/>
        </w:rPr>
      </w:pPr>
      <w:r>
        <w:rPr>
          <w:rFonts w:ascii="Bookman Old Style" w:hAnsi="Bookman Old Style"/>
          <w:sz w:val="24"/>
          <w:szCs w:val="24"/>
        </w:rPr>
        <w:tab/>
        <w:t>Reproductive disorders – Ammonorehae, Ectopic pregnancy, Prenatal diagnosis</w:t>
      </w:r>
      <w:r w:rsidR="00B618AC">
        <w:rPr>
          <w:rFonts w:ascii="Bookman Old Style" w:hAnsi="Bookman Old Style"/>
          <w:sz w:val="24"/>
          <w:szCs w:val="24"/>
        </w:rPr>
        <w:t xml:space="preserve">, </w:t>
      </w:r>
      <w:r w:rsidR="00B94F35">
        <w:rPr>
          <w:rFonts w:ascii="Bookman Old Style" w:hAnsi="Bookman Old Style"/>
          <w:sz w:val="24"/>
          <w:szCs w:val="24"/>
        </w:rPr>
        <w:t>PCOD</w:t>
      </w:r>
      <w:r w:rsidR="00B618AC">
        <w:rPr>
          <w:rFonts w:ascii="Bookman Old Style" w:hAnsi="Bookman Old Style"/>
          <w:sz w:val="24"/>
          <w:szCs w:val="24"/>
        </w:rPr>
        <w:t xml:space="preserve"> and Endometriosis – symptoms, diagnosis, treatment and prevention</w:t>
      </w:r>
      <w:r>
        <w:rPr>
          <w:rFonts w:ascii="Bookman Old Style" w:hAnsi="Bookman Old Style"/>
          <w:sz w:val="24"/>
          <w:szCs w:val="24"/>
        </w:rPr>
        <w:t xml:space="preserve">. </w:t>
      </w:r>
    </w:p>
    <w:p w:rsidR="0022622D" w:rsidRPr="00383CC9" w:rsidRDefault="0022622D" w:rsidP="0022622D">
      <w:pPr>
        <w:tabs>
          <w:tab w:val="left" w:pos="720"/>
        </w:tabs>
        <w:spacing w:after="0" w:line="360" w:lineRule="auto"/>
        <w:jc w:val="both"/>
        <w:rPr>
          <w:rFonts w:ascii="Bookman Old Style" w:hAnsi="Bookman Old Style"/>
          <w:b/>
          <w:bCs/>
          <w:sz w:val="24"/>
          <w:szCs w:val="24"/>
        </w:rPr>
      </w:pPr>
      <w:r w:rsidRPr="00383CC9">
        <w:rPr>
          <w:rFonts w:ascii="Bookman Old Style" w:hAnsi="Bookman Old Style"/>
          <w:b/>
          <w:bCs/>
          <w:sz w:val="24"/>
          <w:szCs w:val="24"/>
        </w:rPr>
        <w:lastRenderedPageBreak/>
        <w:t>TEXT BOOKS:</w:t>
      </w:r>
    </w:p>
    <w:p w:rsidR="0022622D" w:rsidRPr="00383CC9" w:rsidRDefault="0022622D" w:rsidP="00644546">
      <w:pPr>
        <w:numPr>
          <w:ilvl w:val="0"/>
          <w:numId w:val="10"/>
        </w:numPr>
        <w:tabs>
          <w:tab w:val="clear" w:pos="792"/>
        </w:tabs>
        <w:spacing w:after="0"/>
        <w:ind w:left="720" w:hanging="360"/>
        <w:jc w:val="both"/>
        <w:rPr>
          <w:rFonts w:ascii="Bookman Old Style" w:hAnsi="Bookman Old Style"/>
          <w:sz w:val="24"/>
          <w:szCs w:val="24"/>
        </w:rPr>
      </w:pPr>
      <w:r w:rsidRPr="00383CC9">
        <w:rPr>
          <w:rFonts w:ascii="Bookman Old Style" w:hAnsi="Bookman Old Style"/>
          <w:sz w:val="24"/>
          <w:szCs w:val="24"/>
        </w:rPr>
        <w:t>Alan H.Gowenlock, Varleys Practical Clinical Biochemistry,6</w:t>
      </w:r>
      <w:r w:rsidRPr="00383CC9">
        <w:rPr>
          <w:rFonts w:ascii="Bookman Old Style" w:hAnsi="Bookman Old Style"/>
          <w:sz w:val="24"/>
          <w:szCs w:val="24"/>
          <w:vertAlign w:val="superscript"/>
        </w:rPr>
        <w:t>th</w:t>
      </w:r>
      <w:r w:rsidRPr="00383CC9">
        <w:rPr>
          <w:rFonts w:ascii="Bookman Old Style" w:hAnsi="Bookman Old Style"/>
          <w:sz w:val="24"/>
          <w:szCs w:val="24"/>
        </w:rPr>
        <w:t xml:space="preserve"> Edition,Year-1996. CBS Publishers and  Distributors, New Delhi.</w:t>
      </w:r>
    </w:p>
    <w:p w:rsidR="0022622D" w:rsidRPr="00383CC9" w:rsidRDefault="0022622D" w:rsidP="00644546">
      <w:pPr>
        <w:numPr>
          <w:ilvl w:val="0"/>
          <w:numId w:val="10"/>
        </w:numPr>
        <w:tabs>
          <w:tab w:val="clear" w:pos="792"/>
          <w:tab w:val="num" w:pos="720"/>
        </w:tabs>
        <w:spacing w:after="0"/>
        <w:ind w:left="720" w:hanging="360"/>
        <w:jc w:val="both"/>
        <w:rPr>
          <w:rFonts w:ascii="Bookman Old Style" w:hAnsi="Bookman Old Style"/>
          <w:sz w:val="24"/>
          <w:szCs w:val="24"/>
        </w:rPr>
      </w:pPr>
      <w:r w:rsidRPr="00383CC9">
        <w:rPr>
          <w:rFonts w:ascii="Bookman Old Style" w:hAnsi="Bookman Old Style"/>
          <w:sz w:val="24"/>
          <w:szCs w:val="24"/>
        </w:rPr>
        <w:t>Harrison, Principles of Internal medicine Vol. I, Vol. II, 16</w:t>
      </w:r>
      <w:r w:rsidRPr="00383CC9">
        <w:rPr>
          <w:rFonts w:ascii="Bookman Old Style" w:hAnsi="Bookman Old Style"/>
          <w:sz w:val="24"/>
          <w:szCs w:val="24"/>
          <w:vertAlign w:val="superscript"/>
        </w:rPr>
        <w:t>th</w:t>
      </w:r>
      <w:r w:rsidRPr="00383CC9">
        <w:rPr>
          <w:rFonts w:ascii="Bookman Old Style" w:hAnsi="Bookman Old Style"/>
          <w:sz w:val="24"/>
          <w:szCs w:val="24"/>
        </w:rPr>
        <w:t xml:space="preserve"> Edition, Year-2005. McGraw – Hill Medical Publishing Division, New Delhi.  </w:t>
      </w:r>
    </w:p>
    <w:p w:rsidR="0022622D" w:rsidRPr="00383CC9" w:rsidRDefault="0022622D" w:rsidP="00644546">
      <w:pPr>
        <w:numPr>
          <w:ilvl w:val="0"/>
          <w:numId w:val="10"/>
        </w:numPr>
        <w:tabs>
          <w:tab w:val="clear" w:pos="792"/>
        </w:tabs>
        <w:spacing w:after="0"/>
        <w:ind w:left="720" w:hanging="360"/>
        <w:jc w:val="both"/>
        <w:rPr>
          <w:rFonts w:ascii="Bookman Old Style" w:hAnsi="Bookman Old Style"/>
          <w:sz w:val="24"/>
          <w:szCs w:val="24"/>
        </w:rPr>
      </w:pPr>
      <w:r w:rsidRPr="00383CC9">
        <w:rPr>
          <w:rFonts w:ascii="Bookman Old Style" w:hAnsi="Bookman Old Style"/>
          <w:sz w:val="24"/>
          <w:szCs w:val="24"/>
        </w:rPr>
        <w:t>Parimoo P., A Text of Medicinal Chemistry, CBS Publishers and Distributors, I</w:t>
      </w:r>
      <w:r w:rsidRPr="00383CC9">
        <w:rPr>
          <w:rFonts w:ascii="Bookman Old Style" w:hAnsi="Bookman Old Style"/>
          <w:sz w:val="24"/>
          <w:szCs w:val="24"/>
          <w:vertAlign w:val="superscript"/>
        </w:rPr>
        <w:t>st</w:t>
      </w:r>
      <w:r w:rsidRPr="00383CC9">
        <w:rPr>
          <w:rFonts w:ascii="Bookman Old Style" w:hAnsi="Bookman Old Style"/>
          <w:sz w:val="24"/>
          <w:szCs w:val="24"/>
        </w:rPr>
        <w:t xml:space="preserve"> Edition.Year-1999.</w:t>
      </w:r>
    </w:p>
    <w:p w:rsidR="0022622D" w:rsidRPr="00383CC9" w:rsidRDefault="0022622D" w:rsidP="0022622D">
      <w:pPr>
        <w:tabs>
          <w:tab w:val="left" w:pos="720"/>
        </w:tabs>
        <w:spacing w:after="0" w:line="360" w:lineRule="auto"/>
        <w:jc w:val="both"/>
        <w:rPr>
          <w:rFonts w:ascii="Bookman Old Style" w:hAnsi="Bookman Old Style"/>
          <w:b/>
          <w:bCs/>
          <w:sz w:val="24"/>
          <w:szCs w:val="24"/>
        </w:rPr>
      </w:pPr>
      <w:r w:rsidRPr="00383CC9">
        <w:rPr>
          <w:rFonts w:ascii="Bookman Old Style" w:hAnsi="Bookman Old Style"/>
          <w:b/>
          <w:bCs/>
          <w:sz w:val="24"/>
          <w:szCs w:val="24"/>
        </w:rPr>
        <w:t>REFERENCES:</w:t>
      </w:r>
    </w:p>
    <w:p w:rsidR="0022622D" w:rsidRDefault="0022622D" w:rsidP="00644546">
      <w:pPr>
        <w:numPr>
          <w:ilvl w:val="0"/>
          <w:numId w:val="11"/>
        </w:numPr>
        <w:spacing w:after="0" w:line="240" w:lineRule="auto"/>
        <w:ind w:right="-18" w:hanging="555"/>
        <w:jc w:val="both"/>
        <w:rPr>
          <w:rFonts w:ascii="Bookman Old Style" w:hAnsi="Bookman Old Style"/>
          <w:sz w:val="24"/>
          <w:szCs w:val="24"/>
        </w:rPr>
      </w:pPr>
      <w:r w:rsidRPr="00383CC9">
        <w:rPr>
          <w:rFonts w:ascii="Bookman Old Style" w:hAnsi="Bookman Old Style"/>
          <w:sz w:val="24"/>
          <w:szCs w:val="24"/>
        </w:rPr>
        <w:t>William O.Foye, Thomas L.Lenke, David A.Williams, Principles of Medicinal Chemistry, 4</w:t>
      </w:r>
      <w:r w:rsidRPr="00383CC9">
        <w:rPr>
          <w:rFonts w:ascii="Bookman Old Style" w:hAnsi="Bookman Old Style"/>
          <w:sz w:val="24"/>
          <w:szCs w:val="24"/>
          <w:vertAlign w:val="superscript"/>
        </w:rPr>
        <w:t>th</w:t>
      </w:r>
      <w:r w:rsidRPr="00383CC9">
        <w:rPr>
          <w:rFonts w:ascii="Bookman Old Style" w:hAnsi="Bookman Old Style"/>
          <w:sz w:val="24"/>
          <w:szCs w:val="24"/>
        </w:rPr>
        <w:t xml:space="preserve"> Edition, B.I.Waverely Pvt., Ltd., New Delhi, 1995.</w:t>
      </w:r>
    </w:p>
    <w:p w:rsidR="00162353" w:rsidRPr="00162353" w:rsidRDefault="00162353" w:rsidP="00162353">
      <w:pPr>
        <w:pStyle w:val="ListParagraph"/>
        <w:numPr>
          <w:ilvl w:val="0"/>
          <w:numId w:val="11"/>
        </w:numPr>
        <w:rPr>
          <w:rFonts w:ascii="Bookman Old Style" w:hAnsi="Bookman Old Style"/>
          <w:sz w:val="24"/>
          <w:szCs w:val="24"/>
        </w:rPr>
      </w:pPr>
      <w:r w:rsidRPr="00162353">
        <w:rPr>
          <w:rFonts w:ascii="Bookman Old Style" w:hAnsi="Bookman Old Style"/>
          <w:sz w:val="24"/>
          <w:szCs w:val="24"/>
        </w:rPr>
        <w:t>Alan H Gowelock, Varley’s Practicla Clinical Biochemistry, Sixth edition, CBS Publishwers &amp; Distributors, 2002.</w:t>
      </w:r>
    </w:p>
    <w:p w:rsidR="00162353" w:rsidRPr="00162353" w:rsidRDefault="00162353" w:rsidP="00162353">
      <w:pPr>
        <w:pStyle w:val="ListParagraph"/>
        <w:numPr>
          <w:ilvl w:val="0"/>
          <w:numId w:val="11"/>
        </w:numPr>
        <w:rPr>
          <w:rFonts w:ascii="Bookman Old Style" w:hAnsi="Bookman Old Style"/>
          <w:sz w:val="24"/>
          <w:szCs w:val="24"/>
        </w:rPr>
      </w:pPr>
      <w:r w:rsidRPr="00162353">
        <w:rPr>
          <w:rFonts w:ascii="Bookman Old Style" w:hAnsi="Bookman Old Style"/>
          <w:sz w:val="24"/>
          <w:szCs w:val="24"/>
        </w:rPr>
        <w:t>03. Carl A Burtis, TETZ Text Book of Clinical Chemistry, Harcourt Brace &amp; Company Asia Pvt Ltd, third edition, 1999.</w:t>
      </w:r>
    </w:p>
    <w:p w:rsidR="0022622D" w:rsidRPr="00383CC9" w:rsidRDefault="0022622D" w:rsidP="0022622D">
      <w:pPr>
        <w:spacing w:after="0" w:line="312" w:lineRule="auto"/>
        <w:rPr>
          <w:rFonts w:ascii="Bookman Old Style" w:hAnsi="Bookman Old Style"/>
          <w:sz w:val="24"/>
          <w:szCs w:val="24"/>
        </w:rPr>
      </w:pPr>
      <w:r w:rsidRPr="00383CC9">
        <w:rPr>
          <w:rFonts w:ascii="Bookman Old Style" w:hAnsi="Bookman Old Style"/>
          <w:b/>
          <w:sz w:val="24"/>
          <w:szCs w:val="24"/>
        </w:rPr>
        <w:t>WEB RESOURCES:</w:t>
      </w:r>
    </w:p>
    <w:p w:rsidR="0022622D" w:rsidRPr="006F2C57" w:rsidRDefault="0022622D" w:rsidP="00644546">
      <w:pPr>
        <w:pStyle w:val="ListParagraph"/>
        <w:numPr>
          <w:ilvl w:val="0"/>
          <w:numId w:val="52"/>
        </w:numPr>
        <w:tabs>
          <w:tab w:val="left" w:pos="3543"/>
        </w:tabs>
        <w:spacing w:after="0"/>
        <w:rPr>
          <w:rFonts w:ascii="Bookman Old Style" w:hAnsi="Bookman Old Style"/>
          <w:sz w:val="24"/>
          <w:szCs w:val="24"/>
        </w:rPr>
      </w:pPr>
      <w:r w:rsidRPr="006F2C57">
        <w:rPr>
          <w:rFonts w:ascii="Bookman Old Style" w:eastAsiaTheme="majorEastAsia" w:hAnsi="Bookman Old Style"/>
          <w:sz w:val="24"/>
          <w:szCs w:val="24"/>
        </w:rPr>
        <w:t>https://www.msdmanuals.com/</w:t>
      </w:r>
      <w:r w:rsidRPr="006F2C57">
        <w:rPr>
          <w:rFonts w:ascii="Bookman Old Style" w:hAnsi="Bookman Old Style"/>
          <w:sz w:val="24"/>
          <w:szCs w:val="24"/>
        </w:rPr>
        <w:tab/>
      </w:r>
    </w:p>
    <w:p w:rsidR="0022622D" w:rsidRPr="006F2C57" w:rsidRDefault="0022622D" w:rsidP="00644546">
      <w:pPr>
        <w:pStyle w:val="ListParagraph"/>
        <w:numPr>
          <w:ilvl w:val="0"/>
          <w:numId w:val="52"/>
        </w:numPr>
        <w:tabs>
          <w:tab w:val="left" w:pos="3543"/>
        </w:tabs>
        <w:spacing w:after="0"/>
        <w:rPr>
          <w:rFonts w:ascii="Bookman Old Style" w:hAnsi="Bookman Old Style"/>
          <w:sz w:val="24"/>
          <w:szCs w:val="24"/>
        </w:rPr>
      </w:pPr>
      <w:r w:rsidRPr="006F2C57">
        <w:rPr>
          <w:rFonts w:ascii="Bookman Old Style" w:hAnsi="Bookman Old Style"/>
          <w:sz w:val="24"/>
          <w:szCs w:val="24"/>
        </w:rPr>
        <w:t>www.slideshare.net</w:t>
      </w:r>
    </w:p>
    <w:p w:rsidR="0022622D" w:rsidRPr="006F2C57" w:rsidRDefault="0022622D" w:rsidP="00644546">
      <w:pPr>
        <w:pStyle w:val="ListParagraph"/>
        <w:numPr>
          <w:ilvl w:val="0"/>
          <w:numId w:val="52"/>
        </w:numPr>
        <w:tabs>
          <w:tab w:val="left" w:pos="3543"/>
        </w:tabs>
        <w:spacing w:after="0" w:line="240" w:lineRule="auto"/>
        <w:rPr>
          <w:rFonts w:ascii="Bookman Old Style" w:hAnsi="Bookman Old Style"/>
          <w:sz w:val="24"/>
          <w:szCs w:val="24"/>
        </w:rPr>
      </w:pPr>
      <w:r w:rsidRPr="006F2C57">
        <w:rPr>
          <w:rFonts w:ascii="Bookman Old Style" w:hAnsi="Bookman Old Style"/>
          <w:sz w:val="24"/>
          <w:szCs w:val="24"/>
        </w:rPr>
        <w:t>www.medicinenet.com</w:t>
      </w:r>
    </w:p>
    <w:p w:rsidR="0022622D" w:rsidRDefault="0022622D" w:rsidP="0022622D">
      <w:pPr>
        <w:spacing w:after="0" w:line="240" w:lineRule="auto"/>
        <w:rPr>
          <w:rFonts w:ascii="Bookman Old Style" w:hAnsi="Bookman Old Style"/>
          <w:b/>
          <w:sz w:val="24"/>
          <w:szCs w:val="24"/>
        </w:rPr>
      </w:pPr>
    </w:p>
    <w:p w:rsidR="0022622D" w:rsidRPr="000A4D16" w:rsidRDefault="0022622D" w:rsidP="0022622D">
      <w:pPr>
        <w:spacing w:line="240" w:lineRule="auto"/>
        <w:jc w:val="center"/>
        <w:rPr>
          <w:rFonts w:ascii="Bookman Old Style" w:hAnsi="Bookman Old Style"/>
          <w:b/>
        </w:rPr>
      </w:pPr>
      <w:r w:rsidRPr="000A4D16">
        <w:rPr>
          <w:rFonts w:ascii="Bookman Old Style" w:hAnsi="Bookman Old Style"/>
          <w:b/>
        </w:rPr>
        <w:t>COURSE CONTENTS &amp; TEACHING / LEARNING SCHEDULE</w:t>
      </w:r>
    </w:p>
    <w:tbl>
      <w:tblPr>
        <w:tblStyle w:val="TableGrid"/>
        <w:tblW w:w="9360" w:type="dxa"/>
        <w:tblInd w:w="-252" w:type="dxa"/>
        <w:tblLayout w:type="fixed"/>
        <w:tblLook w:val="04A0"/>
      </w:tblPr>
      <w:tblGrid>
        <w:gridCol w:w="900"/>
        <w:gridCol w:w="3240"/>
        <w:gridCol w:w="1260"/>
        <w:gridCol w:w="2340"/>
        <w:gridCol w:w="1620"/>
      </w:tblGrid>
      <w:tr w:rsidR="0022622D" w:rsidRPr="00F432E3" w:rsidTr="00545CB2">
        <w:tc>
          <w:tcPr>
            <w:tcW w:w="900" w:type="dxa"/>
            <w:vAlign w:val="center"/>
          </w:tcPr>
          <w:p w:rsidR="0022622D" w:rsidRPr="00677970" w:rsidRDefault="0022622D" w:rsidP="005A2B70">
            <w:pPr>
              <w:jc w:val="center"/>
              <w:rPr>
                <w:rFonts w:ascii="Bookman Old Style" w:hAnsi="Bookman Old Style"/>
                <w:b/>
                <w:sz w:val="22"/>
                <w:szCs w:val="22"/>
              </w:rPr>
            </w:pPr>
            <w:r w:rsidRPr="00677970">
              <w:rPr>
                <w:rFonts w:ascii="Bookman Old Style" w:hAnsi="Bookman Old Style"/>
                <w:b/>
                <w:sz w:val="22"/>
                <w:szCs w:val="22"/>
              </w:rPr>
              <w:t>Module No</w:t>
            </w:r>
          </w:p>
        </w:tc>
        <w:tc>
          <w:tcPr>
            <w:tcW w:w="3240" w:type="dxa"/>
            <w:vAlign w:val="center"/>
          </w:tcPr>
          <w:p w:rsidR="0022622D" w:rsidRPr="00677970" w:rsidRDefault="0022622D" w:rsidP="005A2B70">
            <w:pPr>
              <w:jc w:val="center"/>
              <w:rPr>
                <w:rFonts w:ascii="Bookman Old Style" w:hAnsi="Bookman Old Style"/>
                <w:b/>
                <w:sz w:val="22"/>
                <w:szCs w:val="22"/>
              </w:rPr>
            </w:pPr>
            <w:r w:rsidRPr="00677970">
              <w:rPr>
                <w:rFonts w:ascii="Bookman Old Style" w:hAnsi="Bookman Old Style"/>
                <w:b/>
                <w:sz w:val="22"/>
                <w:szCs w:val="22"/>
              </w:rPr>
              <w:t>Topic</w:t>
            </w:r>
          </w:p>
        </w:tc>
        <w:tc>
          <w:tcPr>
            <w:tcW w:w="1260" w:type="dxa"/>
            <w:vAlign w:val="center"/>
          </w:tcPr>
          <w:p w:rsidR="0022622D" w:rsidRPr="00677970" w:rsidRDefault="0022622D" w:rsidP="005A2B70">
            <w:pPr>
              <w:jc w:val="center"/>
              <w:rPr>
                <w:rFonts w:ascii="Bookman Old Style" w:hAnsi="Bookman Old Style"/>
                <w:b/>
                <w:sz w:val="22"/>
                <w:szCs w:val="22"/>
              </w:rPr>
            </w:pPr>
            <w:r w:rsidRPr="00677970">
              <w:rPr>
                <w:rFonts w:ascii="Bookman Old Style" w:hAnsi="Bookman Old Style"/>
                <w:b/>
                <w:sz w:val="22"/>
                <w:szCs w:val="22"/>
              </w:rPr>
              <w:t>No of Lectures</w:t>
            </w:r>
          </w:p>
        </w:tc>
        <w:tc>
          <w:tcPr>
            <w:tcW w:w="2340" w:type="dxa"/>
            <w:vAlign w:val="center"/>
          </w:tcPr>
          <w:p w:rsidR="0022622D" w:rsidRPr="00677970" w:rsidRDefault="0022622D" w:rsidP="005A2B70">
            <w:pPr>
              <w:jc w:val="center"/>
              <w:rPr>
                <w:rFonts w:ascii="Bookman Old Style" w:hAnsi="Bookman Old Style"/>
                <w:b/>
                <w:sz w:val="22"/>
                <w:szCs w:val="22"/>
              </w:rPr>
            </w:pPr>
            <w:r w:rsidRPr="00677970">
              <w:rPr>
                <w:rFonts w:ascii="Bookman Old Style" w:hAnsi="Bookman Old Style"/>
                <w:b/>
                <w:sz w:val="22"/>
                <w:szCs w:val="22"/>
              </w:rPr>
              <w:t>Content Delivery Method</w:t>
            </w:r>
          </w:p>
        </w:tc>
        <w:tc>
          <w:tcPr>
            <w:tcW w:w="1620" w:type="dxa"/>
            <w:vAlign w:val="center"/>
          </w:tcPr>
          <w:p w:rsidR="0022622D" w:rsidRPr="00677970" w:rsidRDefault="0022622D" w:rsidP="005A2B70">
            <w:pPr>
              <w:jc w:val="center"/>
              <w:rPr>
                <w:rFonts w:ascii="Bookman Old Style" w:hAnsi="Bookman Old Style"/>
                <w:b/>
                <w:sz w:val="22"/>
                <w:szCs w:val="22"/>
              </w:rPr>
            </w:pPr>
            <w:r w:rsidRPr="00677970">
              <w:rPr>
                <w:rFonts w:ascii="Bookman Old Style" w:hAnsi="Bookman Old Style"/>
                <w:b/>
                <w:sz w:val="22"/>
                <w:szCs w:val="22"/>
              </w:rPr>
              <w:t>Teaching Aids</w:t>
            </w:r>
          </w:p>
        </w:tc>
      </w:tr>
      <w:tr w:rsidR="0022622D" w:rsidRPr="00F432E3" w:rsidTr="00D804A1">
        <w:tc>
          <w:tcPr>
            <w:tcW w:w="9360" w:type="dxa"/>
            <w:gridSpan w:val="5"/>
            <w:vAlign w:val="center"/>
          </w:tcPr>
          <w:p w:rsidR="0022622D" w:rsidRPr="00677970" w:rsidRDefault="0022622D" w:rsidP="005A2B70">
            <w:pPr>
              <w:jc w:val="center"/>
              <w:rPr>
                <w:rFonts w:ascii="Bookman Old Style" w:hAnsi="Bookman Old Style"/>
                <w:sz w:val="24"/>
                <w:szCs w:val="24"/>
              </w:rPr>
            </w:pPr>
            <w:r>
              <w:rPr>
                <w:rFonts w:ascii="Bookman Old Style" w:hAnsi="Bookman Old Style"/>
                <w:sz w:val="24"/>
                <w:szCs w:val="24"/>
              </w:rPr>
              <w:t>UNIT – I     [15 Hrs]</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1.1</w:t>
            </w:r>
          </w:p>
        </w:tc>
        <w:tc>
          <w:tcPr>
            <w:tcW w:w="3240" w:type="dxa"/>
            <w:vAlign w:val="center"/>
          </w:tcPr>
          <w:p w:rsidR="0022622D" w:rsidRPr="00677970" w:rsidRDefault="0022622D" w:rsidP="00671DB9">
            <w:pPr>
              <w:jc w:val="both"/>
              <w:rPr>
                <w:rFonts w:ascii="Bookman Old Style" w:hAnsi="Bookman Old Style"/>
                <w:sz w:val="24"/>
                <w:szCs w:val="24"/>
              </w:rPr>
            </w:pPr>
            <w:r w:rsidRPr="00677970">
              <w:rPr>
                <w:rFonts w:ascii="Bookman Old Style" w:hAnsi="Bookman Old Style"/>
                <w:sz w:val="24"/>
                <w:szCs w:val="24"/>
              </w:rPr>
              <w:t>Introduction to carbohydrates metabolism</w:t>
            </w:r>
          </w:p>
        </w:tc>
        <w:tc>
          <w:tcPr>
            <w:tcW w:w="126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w:t>
            </w:r>
          </w:p>
        </w:tc>
        <w:tc>
          <w:tcPr>
            <w:tcW w:w="234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1.2</w:t>
            </w:r>
          </w:p>
        </w:tc>
        <w:tc>
          <w:tcPr>
            <w:tcW w:w="3240" w:type="dxa"/>
            <w:vAlign w:val="center"/>
          </w:tcPr>
          <w:p w:rsidR="0022622D" w:rsidRPr="00677970" w:rsidRDefault="0022622D" w:rsidP="00671DB9">
            <w:pPr>
              <w:jc w:val="both"/>
              <w:rPr>
                <w:rFonts w:ascii="Bookman Old Style" w:hAnsi="Bookman Old Style"/>
                <w:sz w:val="24"/>
                <w:szCs w:val="24"/>
              </w:rPr>
            </w:pPr>
            <w:r w:rsidRPr="00677970">
              <w:rPr>
                <w:rFonts w:ascii="Bookman Old Style" w:hAnsi="Bookman Old Style"/>
                <w:sz w:val="24"/>
                <w:szCs w:val="24"/>
              </w:rPr>
              <w:t>Hypoglycemia</w:t>
            </w:r>
          </w:p>
        </w:tc>
        <w:tc>
          <w:tcPr>
            <w:tcW w:w="126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w:t>
            </w:r>
          </w:p>
        </w:tc>
        <w:tc>
          <w:tcPr>
            <w:tcW w:w="234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1.3</w:t>
            </w:r>
          </w:p>
        </w:tc>
        <w:tc>
          <w:tcPr>
            <w:tcW w:w="3240" w:type="dxa"/>
            <w:vAlign w:val="center"/>
          </w:tcPr>
          <w:p w:rsidR="0022622D" w:rsidRPr="00677970" w:rsidRDefault="0022622D" w:rsidP="00671DB9">
            <w:pPr>
              <w:jc w:val="both"/>
              <w:rPr>
                <w:rFonts w:ascii="Bookman Old Style" w:hAnsi="Bookman Old Style"/>
                <w:sz w:val="24"/>
                <w:szCs w:val="24"/>
              </w:rPr>
            </w:pPr>
            <w:r w:rsidRPr="00677970">
              <w:rPr>
                <w:rFonts w:ascii="Bookman Old Style" w:hAnsi="Bookman Old Style"/>
                <w:sz w:val="24"/>
                <w:szCs w:val="24"/>
              </w:rPr>
              <w:t>Hyper glycemia</w:t>
            </w:r>
          </w:p>
        </w:tc>
        <w:tc>
          <w:tcPr>
            <w:tcW w:w="126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2</w:t>
            </w:r>
          </w:p>
        </w:tc>
        <w:tc>
          <w:tcPr>
            <w:tcW w:w="234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1.4</w:t>
            </w:r>
          </w:p>
        </w:tc>
        <w:tc>
          <w:tcPr>
            <w:tcW w:w="3240" w:type="dxa"/>
            <w:vAlign w:val="center"/>
          </w:tcPr>
          <w:p w:rsidR="0022622D" w:rsidRPr="00677970" w:rsidRDefault="0022622D" w:rsidP="00671DB9">
            <w:pPr>
              <w:jc w:val="both"/>
              <w:rPr>
                <w:rFonts w:ascii="Bookman Old Style" w:hAnsi="Bookman Old Style"/>
                <w:sz w:val="24"/>
                <w:szCs w:val="24"/>
              </w:rPr>
            </w:pPr>
            <w:r w:rsidRPr="00677970">
              <w:rPr>
                <w:rFonts w:ascii="Bookman Old Style" w:hAnsi="Bookman Old Style"/>
                <w:sz w:val="24"/>
                <w:szCs w:val="24"/>
              </w:rPr>
              <w:t>Diabetes mellitus</w:t>
            </w:r>
          </w:p>
        </w:tc>
        <w:tc>
          <w:tcPr>
            <w:tcW w:w="126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2</w:t>
            </w:r>
          </w:p>
        </w:tc>
        <w:tc>
          <w:tcPr>
            <w:tcW w:w="234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1.5</w:t>
            </w:r>
          </w:p>
        </w:tc>
        <w:tc>
          <w:tcPr>
            <w:tcW w:w="3240" w:type="dxa"/>
            <w:vAlign w:val="center"/>
          </w:tcPr>
          <w:p w:rsidR="0022622D" w:rsidRPr="00677970" w:rsidRDefault="0022622D" w:rsidP="00671DB9">
            <w:pPr>
              <w:jc w:val="both"/>
              <w:rPr>
                <w:rFonts w:ascii="Bookman Old Style" w:hAnsi="Bookman Old Style"/>
                <w:sz w:val="24"/>
                <w:szCs w:val="24"/>
              </w:rPr>
            </w:pPr>
            <w:r w:rsidRPr="00677970">
              <w:rPr>
                <w:rFonts w:ascii="Bookman Old Style" w:hAnsi="Bookman Old Style"/>
                <w:sz w:val="24"/>
                <w:szCs w:val="24"/>
              </w:rPr>
              <w:t>Glucose tolerance test</w:t>
            </w:r>
          </w:p>
        </w:tc>
        <w:tc>
          <w:tcPr>
            <w:tcW w:w="126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2</w:t>
            </w:r>
          </w:p>
        </w:tc>
        <w:tc>
          <w:tcPr>
            <w:tcW w:w="234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1.6</w:t>
            </w:r>
          </w:p>
        </w:tc>
        <w:tc>
          <w:tcPr>
            <w:tcW w:w="3240" w:type="dxa"/>
            <w:vAlign w:val="center"/>
          </w:tcPr>
          <w:p w:rsidR="0022622D" w:rsidRPr="00677970" w:rsidRDefault="0022622D" w:rsidP="00671DB9">
            <w:pPr>
              <w:jc w:val="both"/>
              <w:rPr>
                <w:rFonts w:ascii="Bookman Old Style" w:hAnsi="Bookman Old Style"/>
                <w:sz w:val="24"/>
                <w:szCs w:val="24"/>
              </w:rPr>
            </w:pPr>
            <w:r w:rsidRPr="00677970">
              <w:rPr>
                <w:rFonts w:ascii="Bookman Old Style" w:hAnsi="Bookman Old Style"/>
                <w:sz w:val="24"/>
                <w:szCs w:val="24"/>
              </w:rPr>
              <w:t>Diabetic coma</w:t>
            </w:r>
          </w:p>
        </w:tc>
        <w:tc>
          <w:tcPr>
            <w:tcW w:w="126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w:t>
            </w:r>
          </w:p>
        </w:tc>
        <w:tc>
          <w:tcPr>
            <w:tcW w:w="234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1.7</w:t>
            </w:r>
          </w:p>
        </w:tc>
        <w:tc>
          <w:tcPr>
            <w:tcW w:w="3240" w:type="dxa"/>
            <w:vAlign w:val="center"/>
          </w:tcPr>
          <w:p w:rsidR="0022622D" w:rsidRPr="00677970" w:rsidRDefault="0022622D" w:rsidP="00671DB9">
            <w:pPr>
              <w:tabs>
                <w:tab w:val="left" w:pos="720"/>
              </w:tabs>
              <w:contextualSpacing/>
              <w:jc w:val="both"/>
              <w:rPr>
                <w:rFonts w:ascii="Bookman Old Style" w:hAnsi="Bookman Old Style"/>
                <w:sz w:val="24"/>
                <w:szCs w:val="24"/>
              </w:rPr>
            </w:pPr>
            <w:r w:rsidRPr="00677970">
              <w:rPr>
                <w:rFonts w:ascii="Bookman Old Style" w:hAnsi="Bookman Old Style"/>
                <w:sz w:val="24"/>
                <w:szCs w:val="24"/>
              </w:rPr>
              <w:t>Glycogen storage disease</w:t>
            </w:r>
          </w:p>
        </w:tc>
        <w:tc>
          <w:tcPr>
            <w:tcW w:w="126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2</w:t>
            </w:r>
          </w:p>
        </w:tc>
        <w:tc>
          <w:tcPr>
            <w:tcW w:w="234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1.8</w:t>
            </w:r>
          </w:p>
        </w:tc>
        <w:tc>
          <w:tcPr>
            <w:tcW w:w="3240" w:type="dxa"/>
            <w:vAlign w:val="center"/>
          </w:tcPr>
          <w:p w:rsidR="0022622D" w:rsidRPr="00677970" w:rsidRDefault="0022622D" w:rsidP="00671DB9">
            <w:pPr>
              <w:tabs>
                <w:tab w:val="left" w:pos="720"/>
              </w:tabs>
              <w:contextualSpacing/>
              <w:jc w:val="both"/>
              <w:rPr>
                <w:rFonts w:ascii="Bookman Old Style" w:hAnsi="Bookman Old Style"/>
                <w:sz w:val="24"/>
                <w:szCs w:val="24"/>
              </w:rPr>
            </w:pPr>
            <w:r w:rsidRPr="00677970">
              <w:rPr>
                <w:rFonts w:ascii="Bookman Old Style" w:hAnsi="Bookman Old Style"/>
                <w:sz w:val="24"/>
                <w:szCs w:val="24"/>
              </w:rPr>
              <w:t>Plasma lipoproteins metabolism</w:t>
            </w:r>
          </w:p>
        </w:tc>
        <w:tc>
          <w:tcPr>
            <w:tcW w:w="126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2</w:t>
            </w:r>
          </w:p>
        </w:tc>
        <w:tc>
          <w:tcPr>
            <w:tcW w:w="234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1.9</w:t>
            </w:r>
          </w:p>
        </w:tc>
        <w:tc>
          <w:tcPr>
            <w:tcW w:w="3240" w:type="dxa"/>
            <w:vAlign w:val="center"/>
          </w:tcPr>
          <w:p w:rsidR="0022622D" w:rsidRPr="00677970" w:rsidRDefault="0022622D" w:rsidP="00671DB9">
            <w:pPr>
              <w:tabs>
                <w:tab w:val="left" w:pos="720"/>
              </w:tabs>
              <w:contextualSpacing/>
              <w:jc w:val="both"/>
              <w:rPr>
                <w:rFonts w:ascii="Bookman Old Style" w:hAnsi="Bookman Old Style"/>
                <w:sz w:val="24"/>
                <w:szCs w:val="24"/>
              </w:rPr>
            </w:pPr>
            <w:r w:rsidRPr="00677970">
              <w:rPr>
                <w:rFonts w:ascii="Bookman Old Style" w:hAnsi="Bookman Old Style"/>
                <w:sz w:val="24"/>
                <w:szCs w:val="24"/>
              </w:rPr>
              <w:t>Atherosclerosis</w:t>
            </w:r>
          </w:p>
        </w:tc>
        <w:tc>
          <w:tcPr>
            <w:tcW w:w="126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w:t>
            </w:r>
          </w:p>
        </w:tc>
        <w:tc>
          <w:tcPr>
            <w:tcW w:w="234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2.0</w:t>
            </w:r>
          </w:p>
        </w:tc>
        <w:tc>
          <w:tcPr>
            <w:tcW w:w="3240" w:type="dxa"/>
            <w:vAlign w:val="center"/>
          </w:tcPr>
          <w:p w:rsidR="0022622D" w:rsidRPr="00677970" w:rsidRDefault="0022622D" w:rsidP="00671DB9">
            <w:pPr>
              <w:tabs>
                <w:tab w:val="left" w:pos="720"/>
              </w:tabs>
              <w:contextualSpacing/>
              <w:jc w:val="both"/>
              <w:rPr>
                <w:rFonts w:ascii="Bookman Old Style" w:hAnsi="Bookman Old Style"/>
                <w:sz w:val="24"/>
                <w:szCs w:val="24"/>
              </w:rPr>
            </w:pPr>
            <w:r w:rsidRPr="00677970">
              <w:rPr>
                <w:rFonts w:ascii="Bookman Old Style" w:hAnsi="Bookman Old Style"/>
                <w:sz w:val="24"/>
                <w:szCs w:val="24"/>
              </w:rPr>
              <w:t>Obesity</w:t>
            </w:r>
          </w:p>
        </w:tc>
        <w:tc>
          <w:tcPr>
            <w:tcW w:w="126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w:t>
            </w:r>
          </w:p>
        </w:tc>
        <w:tc>
          <w:tcPr>
            <w:tcW w:w="234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22622D" w:rsidRPr="00677970" w:rsidRDefault="0022622D" w:rsidP="00F131FF">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22622D" w:rsidRPr="00F432E3" w:rsidTr="00D804A1">
        <w:tc>
          <w:tcPr>
            <w:tcW w:w="9360" w:type="dxa"/>
            <w:gridSpan w:val="5"/>
            <w:vAlign w:val="center"/>
          </w:tcPr>
          <w:p w:rsidR="0022622D" w:rsidRPr="00D2441E" w:rsidRDefault="0022622D" w:rsidP="005A2B70">
            <w:pPr>
              <w:jc w:val="center"/>
              <w:rPr>
                <w:rFonts w:ascii="Bookman Old Style" w:hAnsi="Bookman Old Style"/>
                <w:sz w:val="24"/>
                <w:szCs w:val="24"/>
              </w:rPr>
            </w:pPr>
            <w:r>
              <w:rPr>
                <w:rFonts w:ascii="Bookman Old Style" w:hAnsi="Bookman Old Style"/>
                <w:sz w:val="24"/>
                <w:szCs w:val="24"/>
              </w:rPr>
              <w:t>UNIT – II     [15 Hrs]</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2.1</w:t>
            </w:r>
          </w:p>
        </w:tc>
        <w:tc>
          <w:tcPr>
            <w:tcW w:w="3240" w:type="dxa"/>
            <w:vAlign w:val="center"/>
          </w:tcPr>
          <w:p w:rsidR="0022622D" w:rsidRPr="00677970" w:rsidRDefault="0022622D" w:rsidP="00671DB9">
            <w:pPr>
              <w:jc w:val="both"/>
              <w:rPr>
                <w:rFonts w:ascii="Bookman Old Style" w:hAnsi="Bookman Old Style"/>
                <w:sz w:val="24"/>
                <w:szCs w:val="24"/>
              </w:rPr>
            </w:pPr>
            <w:r w:rsidRPr="00677970">
              <w:rPr>
                <w:rFonts w:ascii="Bookman Old Style" w:hAnsi="Bookman Old Style"/>
                <w:sz w:val="24"/>
                <w:szCs w:val="24"/>
              </w:rPr>
              <w:t>Introduction to amino acid metabolism</w:t>
            </w:r>
          </w:p>
        </w:tc>
        <w:tc>
          <w:tcPr>
            <w:tcW w:w="1260" w:type="dxa"/>
            <w:vAlign w:val="center"/>
          </w:tcPr>
          <w:p w:rsidR="0022622D" w:rsidRPr="00677970" w:rsidRDefault="00B94F35" w:rsidP="005A2B70">
            <w:pPr>
              <w:jc w:val="center"/>
              <w:rPr>
                <w:rFonts w:ascii="Bookman Old Style" w:hAnsi="Bookman Old Style"/>
                <w:sz w:val="24"/>
                <w:szCs w:val="24"/>
              </w:rPr>
            </w:pPr>
            <w:r>
              <w:rPr>
                <w:rFonts w:ascii="Bookman Old Style" w:hAnsi="Bookman Old Style"/>
                <w:sz w:val="24"/>
                <w:szCs w:val="24"/>
              </w:rPr>
              <w:t>2</w:t>
            </w:r>
          </w:p>
        </w:tc>
        <w:tc>
          <w:tcPr>
            <w:tcW w:w="2340" w:type="dxa"/>
            <w:vAlign w:val="center"/>
          </w:tcPr>
          <w:p w:rsidR="0022622D" w:rsidRPr="00677970" w:rsidRDefault="0022622D" w:rsidP="00C54AB3">
            <w:pPr>
              <w:ind w:left="-108" w:right="-108" w:hanging="1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22622D" w:rsidRPr="00677970" w:rsidRDefault="0022622D" w:rsidP="00C54AB3">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br w:type="page"/>
            </w:r>
            <w:r w:rsidRPr="00677970">
              <w:rPr>
                <w:rFonts w:ascii="Bookman Old Style" w:hAnsi="Bookman Old Style"/>
                <w:sz w:val="24"/>
                <w:szCs w:val="24"/>
              </w:rPr>
              <w:t>2.2</w:t>
            </w:r>
          </w:p>
        </w:tc>
        <w:tc>
          <w:tcPr>
            <w:tcW w:w="3240" w:type="dxa"/>
            <w:vAlign w:val="center"/>
          </w:tcPr>
          <w:p w:rsidR="0022622D" w:rsidRPr="00677970" w:rsidRDefault="0022622D" w:rsidP="00671DB9">
            <w:pPr>
              <w:jc w:val="both"/>
              <w:rPr>
                <w:rFonts w:ascii="Bookman Old Style" w:hAnsi="Bookman Old Style"/>
                <w:sz w:val="24"/>
                <w:szCs w:val="24"/>
              </w:rPr>
            </w:pPr>
            <w:r w:rsidRPr="00677970">
              <w:rPr>
                <w:rFonts w:ascii="Bookman Old Style" w:hAnsi="Bookman Old Style"/>
                <w:sz w:val="24"/>
                <w:szCs w:val="24"/>
              </w:rPr>
              <w:t>Disorders of protein metabolism</w:t>
            </w:r>
          </w:p>
        </w:tc>
        <w:tc>
          <w:tcPr>
            <w:tcW w:w="1260" w:type="dxa"/>
            <w:vAlign w:val="center"/>
          </w:tcPr>
          <w:p w:rsidR="0022622D" w:rsidRPr="00677970" w:rsidRDefault="00B94F35" w:rsidP="005A2B70">
            <w:pPr>
              <w:jc w:val="center"/>
              <w:rPr>
                <w:rFonts w:ascii="Bookman Old Style" w:hAnsi="Bookman Old Style"/>
                <w:sz w:val="24"/>
                <w:szCs w:val="24"/>
              </w:rPr>
            </w:pPr>
            <w:r>
              <w:rPr>
                <w:rFonts w:ascii="Bookman Old Style" w:hAnsi="Bookman Old Style"/>
                <w:sz w:val="24"/>
                <w:szCs w:val="24"/>
              </w:rPr>
              <w:t>3</w:t>
            </w:r>
          </w:p>
        </w:tc>
        <w:tc>
          <w:tcPr>
            <w:tcW w:w="2340" w:type="dxa"/>
            <w:vAlign w:val="center"/>
          </w:tcPr>
          <w:p w:rsidR="0022622D" w:rsidRPr="00677970" w:rsidRDefault="0022622D" w:rsidP="00C54AB3">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22622D" w:rsidRPr="00677970" w:rsidRDefault="0022622D" w:rsidP="00C54AB3">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22622D" w:rsidRPr="00F432E3" w:rsidTr="00545CB2">
        <w:trPr>
          <w:trHeight w:val="287"/>
        </w:trPr>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2.3</w:t>
            </w:r>
          </w:p>
        </w:tc>
        <w:tc>
          <w:tcPr>
            <w:tcW w:w="3240" w:type="dxa"/>
            <w:vAlign w:val="center"/>
          </w:tcPr>
          <w:p w:rsidR="0022622D" w:rsidRPr="00677970" w:rsidRDefault="0022622D" w:rsidP="00671DB9">
            <w:pPr>
              <w:jc w:val="both"/>
              <w:rPr>
                <w:rFonts w:ascii="Bookman Old Style" w:hAnsi="Bookman Old Style"/>
                <w:sz w:val="24"/>
                <w:szCs w:val="24"/>
              </w:rPr>
            </w:pPr>
            <w:r w:rsidRPr="00677970">
              <w:rPr>
                <w:rFonts w:ascii="Bookman Old Style" w:hAnsi="Bookman Old Style"/>
                <w:sz w:val="24"/>
                <w:szCs w:val="24"/>
              </w:rPr>
              <w:t>Liver function test</w:t>
            </w:r>
          </w:p>
        </w:tc>
        <w:tc>
          <w:tcPr>
            <w:tcW w:w="1260" w:type="dxa"/>
            <w:vAlign w:val="center"/>
          </w:tcPr>
          <w:p w:rsidR="0022622D" w:rsidRPr="00677970" w:rsidRDefault="00B94F35" w:rsidP="005A2B70">
            <w:pPr>
              <w:jc w:val="center"/>
              <w:rPr>
                <w:rFonts w:ascii="Bookman Old Style" w:hAnsi="Bookman Old Style"/>
                <w:sz w:val="24"/>
                <w:szCs w:val="24"/>
              </w:rPr>
            </w:pPr>
            <w:r>
              <w:rPr>
                <w:rFonts w:ascii="Bookman Old Style" w:hAnsi="Bookman Old Style"/>
                <w:sz w:val="24"/>
                <w:szCs w:val="24"/>
              </w:rPr>
              <w:t>2</w:t>
            </w:r>
          </w:p>
        </w:tc>
        <w:tc>
          <w:tcPr>
            <w:tcW w:w="2340" w:type="dxa"/>
            <w:vAlign w:val="center"/>
          </w:tcPr>
          <w:p w:rsidR="0022622D" w:rsidRPr="00677970" w:rsidRDefault="0022622D" w:rsidP="00C54AB3">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22622D" w:rsidRPr="00677970" w:rsidRDefault="0022622D" w:rsidP="00C54AB3">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2.4</w:t>
            </w:r>
          </w:p>
        </w:tc>
        <w:tc>
          <w:tcPr>
            <w:tcW w:w="3240" w:type="dxa"/>
            <w:vAlign w:val="center"/>
          </w:tcPr>
          <w:p w:rsidR="0022622D" w:rsidRPr="00677970" w:rsidRDefault="0022622D" w:rsidP="00671DB9">
            <w:pPr>
              <w:jc w:val="both"/>
              <w:rPr>
                <w:rFonts w:ascii="Bookman Old Style" w:hAnsi="Bookman Old Style"/>
                <w:sz w:val="24"/>
                <w:szCs w:val="24"/>
              </w:rPr>
            </w:pPr>
            <w:r w:rsidRPr="00677970">
              <w:rPr>
                <w:rFonts w:ascii="Bookman Old Style" w:hAnsi="Bookman Old Style"/>
                <w:sz w:val="24"/>
                <w:szCs w:val="24"/>
              </w:rPr>
              <w:t>cirrhosis</w:t>
            </w:r>
          </w:p>
        </w:tc>
        <w:tc>
          <w:tcPr>
            <w:tcW w:w="1260" w:type="dxa"/>
            <w:vAlign w:val="center"/>
          </w:tcPr>
          <w:p w:rsidR="0022622D" w:rsidRPr="00677970" w:rsidRDefault="00B94F35" w:rsidP="005A2B70">
            <w:pPr>
              <w:jc w:val="center"/>
              <w:rPr>
                <w:rFonts w:ascii="Bookman Old Style" w:hAnsi="Bookman Old Style"/>
                <w:sz w:val="24"/>
                <w:szCs w:val="24"/>
              </w:rPr>
            </w:pPr>
            <w:r>
              <w:rPr>
                <w:rFonts w:ascii="Bookman Old Style" w:hAnsi="Bookman Old Style"/>
                <w:sz w:val="24"/>
                <w:szCs w:val="24"/>
              </w:rPr>
              <w:t>1</w:t>
            </w:r>
          </w:p>
        </w:tc>
        <w:tc>
          <w:tcPr>
            <w:tcW w:w="2340" w:type="dxa"/>
            <w:vAlign w:val="center"/>
          </w:tcPr>
          <w:p w:rsidR="0022622D" w:rsidRPr="00677970" w:rsidRDefault="0022622D" w:rsidP="00C54AB3">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22622D" w:rsidRPr="00677970" w:rsidRDefault="0022622D" w:rsidP="00C54AB3">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lastRenderedPageBreak/>
              <w:t>2.5</w:t>
            </w:r>
          </w:p>
        </w:tc>
        <w:tc>
          <w:tcPr>
            <w:tcW w:w="3240" w:type="dxa"/>
            <w:vAlign w:val="center"/>
          </w:tcPr>
          <w:p w:rsidR="0022622D" w:rsidRPr="00677970" w:rsidRDefault="0022622D" w:rsidP="00671DB9">
            <w:pPr>
              <w:jc w:val="both"/>
              <w:rPr>
                <w:rFonts w:ascii="Bookman Old Style" w:hAnsi="Bookman Old Style"/>
                <w:sz w:val="24"/>
                <w:szCs w:val="24"/>
              </w:rPr>
            </w:pPr>
            <w:r w:rsidRPr="00677970">
              <w:rPr>
                <w:rFonts w:ascii="Bookman Old Style" w:hAnsi="Bookman Old Style"/>
                <w:sz w:val="24"/>
                <w:szCs w:val="24"/>
              </w:rPr>
              <w:t>laboratory findings in jaundice</w:t>
            </w:r>
          </w:p>
        </w:tc>
        <w:tc>
          <w:tcPr>
            <w:tcW w:w="126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w:t>
            </w:r>
          </w:p>
        </w:tc>
        <w:tc>
          <w:tcPr>
            <w:tcW w:w="2340" w:type="dxa"/>
            <w:vAlign w:val="center"/>
          </w:tcPr>
          <w:p w:rsidR="0022622D" w:rsidRPr="00677970" w:rsidRDefault="0022622D" w:rsidP="00C54AB3">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22622D" w:rsidRPr="00677970" w:rsidRDefault="0022622D" w:rsidP="00C54AB3">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22622D" w:rsidRPr="00F432E3" w:rsidTr="00545CB2">
        <w:tc>
          <w:tcPr>
            <w:tcW w:w="90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2.6</w:t>
            </w:r>
          </w:p>
        </w:tc>
        <w:tc>
          <w:tcPr>
            <w:tcW w:w="3240" w:type="dxa"/>
            <w:vAlign w:val="center"/>
          </w:tcPr>
          <w:p w:rsidR="0022622D" w:rsidRPr="00677970" w:rsidRDefault="0022622D" w:rsidP="00671DB9">
            <w:pPr>
              <w:jc w:val="both"/>
              <w:rPr>
                <w:rFonts w:ascii="Bookman Old Style" w:hAnsi="Bookman Old Style"/>
                <w:sz w:val="24"/>
                <w:szCs w:val="24"/>
              </w:rPr>
            </w:pPr>
            <w:r w:rsidRPr="00677970">
              <w:rPr>
                <w:rFonts w:ascii="Bookman Old Style" w:hAnsi="Bookman Old Style"/>
                <w:sz w:val="24"/>
                <w:szCs w:val="24"/>
              </w:rPr>
              <w:t>hepatic coma</w:t>
            </w:r>
          </w:p>
        </w:tc>
        <w:tc>
          <w:tcPr>
            <w:tcW w:w="1260" w:type="dxa"/>
            <w:vAlign w:val="center"/>
          </w:tcPr>
          <w:p w:rsidR="0022622D" w:rsidRPr="00677970" w:rsidRDefault="0022622D" w:rsidP="005A2B70">
            <w:pPr>
              <w:jc w:val="center"/>
              <w:rPr>
                <w:rFonts w:ascii="Bookman Old Style" w:hAnsi="Bookman Old Style"/>
                <w:sz w:val="24"/>
                <w:szCs w:val="24"/>
              </w:rPr>
            </w:pPr>
            <w:r w:rsidRPr="00677970">
              <w:rPr>
                <w:rFonts w:ascii="Bookman Old Style" w:hAnsi="Bookman Old Style"/>
                <w:sz w:val="24"/>
                <w:szCs w:val="24"/>
              </w:rPr>
              <w:t>1</w:t>
            </w:r>
          </w:p>
        </w:tc>
        <w:tc>
          <w:tcPr>
            <w:tcW w:w="2340" w:type="dxa"/>
            <w:vAlign w:val="center"/>
          </w:tcPr>
          <w:p w:rsidR="0022622D" w:rsidRPr="00677970" w:rsidRDefault="0022622D" w:rsidP="00C54AB3">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22622D" w:rsidRPr="00677970" w:rsidRDefault="0022622D" w:rsidP="00C54AB3">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B94F35" w:rsidRPr="00F432E3" w:rsidTr="00545CB2">
        <w:tc>
          <w:tcPr>
            <w:tcW w:w="900" w:type="dxa"/>
            <w:vAlign w:val="center"/>
          </w:tcPr>
          <w:p w:rsidR="00B94F35" w:rsidRPr="00677970" w:rsidRDefault="00B94F35" w:rsidP="005A2B70">
            <w:pPr>
              <w:jc w:val="center"/>
              <w:rPr>
                <w:rFonts w:ascii="Bookman Old Style" w:hAnsi="Bookman Old Style"/>
                <w:sz w:val="24"/>
                <w:szCs w:val="24"/>
              </w:rPr>
            </w:pPr>
            <w:r>
              <w:rPr>
                <w:rFonts w:ascii="Bookman Old Style" w:hAnsi="Bookman Old Style"/>
                <w:sz w:val="24"/>
                <w:szCs w:val="24"/>
              </w:rPr>
              <w:t>2.7</w:t>
            </w:r>
          </w:p>
        </w:tc>
        <w:tc>
          <w:tcPr>
            <w:tcW w:w="3240" w:type="dxa"/>
            <w:vAlign w:val="center"/>
          </w:tcPr>
          <w:p w:rsidR="00B94F35" w:rsidRPr="00677970" w:rsidRDefault="00B94F35" w:rsidP="00053691">
            <w:pPr>
              <w:rPr>
                <w:rFonts w:ascii="Bookman Old Style" w:hAnsi="Bookman Old Style"/>
                <w:sz w:val="24"/>
                <w:szCs w:val="24"/>
              </w:rPr>
            </w:pPr>
            <w:r w:rsidRPr="00677970">
              <w:rPr>
                <w:rFonts w:ascii="Bookman Old Style" w:hAnsi="Bookman Old Style"/>
                <w:sz w:val="24"/>
                <w:szCs w:val="24"/>
              </w:rPr>
              <w:t>Introduction to disorders of Nucleic Acid Metabolism</w:t>
            </w:r>
          </w:p>
        </w:tc>
        <w:tc>
          <w:tcPr>
            <w:tcW w:w="1260" w:type="dxa"/>
            <w:vAlign w:val="center"/>
          </w:tcPr>
          <w:p w:rsidR="00B94F35" w:rsidRPr="00677970" w:rsidRDefault="00B94F35" w:rsidP="00053691">
            <w:pPr>
              <w:jc w:val="center"/>
              <w:rPr>
                <w:rFonts w:ascii="Bookman Old Style" w:hAnsi="Bookman Old Style"/>
                <w:sz w:val="24"/>
                <w:szCs w:val="24"/>
              </w:rPr>
            </w:pPr>
            <w:r w:rsidRPr="00677970">
              <w:rPr>
                <w:rFonts w:ascii="Bookman Old Style" w:hAnsi="Bookman Old Style"/>
                <w:sz w:val="24"/>
                <w:szCs w:val="24"/>
              </w:rPr>
              <w:t>1</w:t>
            </w:r>
          </w:p>
        </w:tc>
        <w:tc>
          <w:tcPr>
            <w:tcW w:w="2340" w:type="dxa"/>
            <w:vAlign w:val="center"/>
          </w:tcPr>
          <w:p w:rsidR="00B94F35" w:rsidRPr="00677970" w:rsidRDefault="00B94F35" w:rsidP="00053691">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B94F35" w:rsidRPr="00677970" w:rsidRDefault="00B94F35" w:rsidP="00053691">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B94F35" w:rsidRPr="00F432E3" w:rsidTr="00545CB2">
        <w:tc>
          <w:tcPr>
            <w:tcW w:w="900" w:type="dxa"/>
            <w:vAlign w:val="center"/>
          </w:tcPr>
          <w:p w:rsidR="00B94F35" w:rsidRPr="00677970" w:rsidRDefault="00B94F35" w:rsidP="005A2B70">
            <w:pPr>
              <w:jc w:val="center"/>
              <w:rPr>
                <w:rFonts w:ascii="Bookman Old Style" w:hAnsi="Bookman Old Style"/>
                <w:sz w:val="24"/>
                <w:szCs w:val="24"/>
              </w:rPr>
            </w:pPr>
            <w:r>
              <w:rPr>
                <w:rFonts w:ascii="Bookman Old Style" w:hAnsi="Bookman Old Style"/>
                <w:sz w:val="24"/>
                <w:szCs w:val="24"/>
              </w:rPr>
              <w:t>2.8</w:t>
            </w:r>
          </w:p>
        </w:tc>
        <w:tc>
          <w:tcPr>
            <w:tcW w:w="3240" w:type="dxa"/>
            <w:vAlign w:val="center"/>
          </w:tcPr>
          <w:p w:rsidR="00B94F35" w:rsidRPr="00677970" w:rsidRDefault="00B94F35" w:rsidP="00053691">
            <w:pPr>
              <w:rPr>
                <w:rFonts w:ascii="Bookman Old Style" w:hAnsi="Bookman Old Style"/>
                <w:sz w:val="24"/>
                <w:szCs w:val="24"/>
              </w:rPr>
            </w:pPr>
            <w:r w:rsidRPr="00677970">
              <w:rPr>
                <w:rFonts w:ascii="Bookman Old Style" w:hAnsi="Bookman Old Style"/>
                <w:sz w:val="24"/>
                <w:szCs w:val="24"/>
              </w:rPr>
              <w:t>Gout</w:t>
            </w:r>
          </w:p>
        </w:tc>
        <w:tc>
          <w:tcPr>
            <w:tcW w:w="1260" w:type="dxa"/>
            <w:vAlign w:val="center"/>
          </w:tcPr>
          <w:p w:rsidR="00B94F35" w:rsidRPr="00677970" w:rsidRDefault="00B94F35" w:rsidP="00053691">
            <w:pPr>
              <w:jc w:val="center"/>
              <w:rPr>
                <w:rFonts w:ascii="Bookman Old Style" w:hAnsi="Bookman Old Style"/>
                <w:sz w:val="24"/>
                <w:szCs w:val="24"/>
              </w:rPr>
            </w:pPr>
            <w:r>
              <w:rPr>
                <w:rFonts w:ascii="Bookman Old Style" w:hAnsi="Bookman Old Style"/>
                <w:sz w:val="24"/>
                <w:szCs w:val="24"/>
              </w:rPr>
              <w:t>1</w:t>
            </w:r>
          </w:p>
        </w:tc>
        <w:tc>
          <w:tcPr>
            <w:tcW w:w="2340" w:type="dxa"/>
            <w:vAlign w:val="center"/>
          </w:tcPr>
          <w:p w:rsidR="00B94F35" w:rsidRPr="00677970" w:rsidRDefault="00B94F35" w:rsidP="00053691">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B94F35" w:rsidRPr="00677970" w:rsidRDefault="00B94F35" w:rsidP="00053691">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B94F35" w:rsidRPr="00F432E3" w:rsidTr="00545CB2">
        <w:tc>
          <w:tcPr>
            <w:tcW w:w="900" w:type="dxa"/>
            <w:vAlign w:val="center"/>
          </w:tcPr>
          <w:p w:rsidR="00B94F35" w:rsidRPr="00677970" w:rsidRDefault="00B94F35" w:rsidP="005A2B70">
            <w:pPr>
              <w:jc w:val="center"/>
              <w:rPr>
                <w:rFonts w:ascii="Bookman Old Style" w:hAnsi="Bookman Old Style"/>
                <w:sz w:val="24"/>
                <w:szCs w:val="24"/>
              </w:rPr>
            </w:pPr>
            <w:r>
              <w:rPr>
                <w:rFonts w:ascii="Bookman Old Style" w:hAnsi="Bookman Old Style"/>
                <w:sz w:val="24"/>
                <w:szCs w:val="24"/>
              </w:rPr>
              <w:t>2.9</w:t>
            </w:r>
          </w:p>
        </w:tc>
        <w:tc>
          <w:tcPr>
            <w:tcW w:w="3240" w:type="dxa"/>
            <w:vAlign w:val="center"/>
          </w:tcPr>
          <w:p w:rsidR="00B94F35" w:rsidRPr="00677970" w:rsidRDefault="00B94F35" w:rsidP="00053691">
            <w:pPr>
              <w:rPr>
                <w:rFonts w:ascii="Bookman Old Style" w:hAnsi="Bookman Old Style"/>
                <w:sz w:val="24"/>
                <w:szCs w:val="24"/>
              </w:rPr>
            </w:pPr>
            <w:r w:rsidRPr="00677970">
              <w:rPr>
                <w:rFonts w:ascii="Bookman Old Style" w:hAnsi="Bookman Old Style"/>
                <w:sz w:val="24"/>
                <w:szCs w:val="24"/>
              </w:rPr>
              <w:t>C-Reactive protein test</w:t>
            </w:r>
          </w:p>
        </w:tc>
        <w:tc>
          <w:tcPr>
            <w:tcW w:w="1260" w:type="dxa"/>
            <w:vAlign w:val="center"/>
          </w:tcPr>
          <w:p w:rsidR="00B94F35" w:rsidRPr="00677970" w:rsidRDefault="00B94F35" w:rsidP="00053691">
            <w:pPr>
              <w:jc w:val="center"/>
              <w:rPr>
                <w:rFonts w:ascii="Bookman Old Style" w:hAnsi="Bookman Old Style"/>
                <w:sz w:val="24"/>
                <w:szCs w:val="24"/>
              </w:rPr>
            </w:pPr>
            <w:r w:rsidRPr="00677970">
              <w:rPr>
                <w:rFonts w:ascii="Bookman Old Style" w:hAnsi="Bookman Old Style"/>
                <w:sz w:val="24"/>
                <w:szCs w:val="24"/>
              </w:rPr>
              <w:t>1</w:t>
            </w:r>
          </w:p>
        </w:tc>
        <w:tc>
          <w:tcPr>
            <w:tcW w:w="2340" w:type="dxa"/>
            <w:vAlign w:val="center"/>
          </w:tcPr>
          <w:p w:rsidR="00B94F35" w:rsidRPr="00677970" w:rsidRDefault="00B94F35" w:rsidP="00053691">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B94F35" w:rsidRPr="00677970" w:rsidRDefault="00B94F35" w:rsidP="00053691">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B94F35" w:rsidRPr="00F432E3" w:rsidTr="00545CB2">
        <w:tc>
          <w:tcPr>
            <w:tcW w:w="900" w:type="dxa"/>
            <w:vAlign w:val="center"/>
          </w:tcPr>
          <w:p w:rsidR="00B94F35" w:rsidRPr="00677970" w:rsidRDefault="00B94F35" w:rsidP="005A2B70">
            <w:pPr>
              <w:jc w:val="center"/>
              <w:rPr>
                <w:rFonts w:ascii="Bookman Old Style" w:hAnsi="Bookman Old Style"/>
                <w:sz w:val="24"/>
                <w:szCs w:val="24"/>
              </w:rPr>
            </w:pPr>
            <w:r>
              <w:rPr>
                <w:rFonts w:ascii="Bookman Old Style" w:hAnsi="Bookman Old Style"/>
                <w:sz w:val="24"/>
                <w:szCs w:val="24"/>
              </w:rPr>
              <w:t>2.10</w:t>
            </w:r>
          </w:p>
        </w:tc>
        <w:tc>
          <w:tcPr>
            <w:tcW w:w="3240" w:type="dxa"/>
            <w:vAlign w:val="center"/>
          </w:tcPr>
          <w:p w:rsidR="00B94F35" w:rsidRPr="00677970" w:rsidRDefault="00B94F35" w:rsidP="00053691">
            <w:pPr>
              <w:rPr>
                <w:rFonts w:ascii="Bookman Old Style" w:hAnsi="Bookman Old Style"/>
                <w:sz w:val="24"/>
                <w:szCs w:val="24"/>
              </w:rPr>
            </w:pPr>
            <w:r w:rsidRPr="00677970">
              <w:rPr>
                <w:rFonts w:ascii="Bookman Old Style" w:hAnsi="Bookman Old Style"/>
                <w:sz w:val="24"/>
                <w:szCs w:val="24"/>
              </w:rPr>
              <w:t>Lesch-Nyhan Syndrome, Orotic aciduria</w:t>
            </w:r>
          </w:p>
        </w:tc>
        <w:tc>
          <w:tcPr>
            <w:tcW w:w="1260" w:type="dxa"/>
            <w:vAlign w:val="center"/>
          </w:tcPr>
          <w:p w:rsidR="00B94F35" w:rsidRPr="00677970" w:rsidRDefault="00B94F35" w:rsidP="00053691">
            <w:pPr>
              <w:jc w:val="center"/>
              <w:rPr>
                <w:rFonts w:ascii="Bookman Old Style" w:hAnsi="Bookman Old Style"/>
                <w:sz w:val="24"/>
                <w:szCs w:val="24"/>
              </w:rPr>
            </w:pPr>
            <w:r>
              <w:rPr>
                <w:rFonts w:ascii="Bookman Old Style" w:hAnsi="Bookman Old Style"/>
                <w:sz w:val="24"/>
                <w:szCs w:val="24"/>
              </w:rPr>
              <w:t>1</w:t>
            </w:r>
          </w:p>
        </w:tc>
        <w:tc>
          <w:tcPr>
            <w:tcW w:w="2340" w:type="dxa"/>
            <w:vAlign w:val="center"/>
          </w:tcPr>
          <w:p w:rsidR="00B94F35" w:rsidRPr="00677970" w:rsidRDefault="00B94F35" w:rsidP="00053691">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B94F35" w:rsidRPr="00677970" w:rsidRDefault="00B94F35" w:rsidP="00053691">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B94F35" w:rsidRPr="00F432E3" w:rsidTr="00545CB2">
        <w:tc>
          <w:tcPr>
            <w:tcW w:w="900" w:type="dxa"/>
            <w:vAlign w:val="center"/>
          </w:tcPr>
          <w:p w:rsidR="00B94F35" w:rsidRPr="00677970" w:rsidRDefault="00B94F35" w:rsidP="005A2B70">
            <w:pPr>
              <w:jc w:val="center"/>
              <w:rPr>
                <w:rFonts w:ascii="Bookman Old Style" w:hAnsi="Bookman Old Style"/>
                <w:sz w:val="24"/>
                <w:szCs w:val="24"/>
              </w:rPr>
            </w:pPr>
            <w:r>
              <w:rPr>
                <w:rFonts w:ascii="Bookman Old Style" w:hAnsi="Bookman Old Style"/>
                <w:sz w:val="24"/>
                <w:szCs w:val="24"/>
              </w:rPr>
              <w:t>2.11</w:t>
            </w:r>
          </w:p>
        </w:tc>
        <w:tc>
          <w:tcPr>
            <w:tcW w:w="3240" w:type="dxa"/>
            <w:vAlign w:val="center"/>
          </w:tcPr>
          <w:p w:rsidR="00B94F35" w:rsidRPr="00677970" w:rsidRDefault="00B94F35" w:rsidP="00053691">
            <w:pPr>
              <w:rPr>
                <w:rFonts w:ascii="Bookman Old Style" w:hAnsi="Bookman Old Style"/>
                <w:sz w:val="24"/>
                <w:szCs w:val="24"/>
              </w:rPr>
            </w:pPr>
            <w:r w:rsidRPr="00677970">
              <w:rPr>
                <w:rFonts w:ascii="Bookman Old Style" w:hAnsi="Bookman Old Style"/>
                <w:sz w:val="24"/>
                <w:szCs w:val="24"/>
              </w:rPr>
              <w:t>Immunological test for pregnancy.</w:t>
            </w:r>
          </w:p>
        </w:tc>
        <w:tc>
          <w:tcPr>
            <w:tcW w:w="1260" w:type="dxa"/>
            <w:vAlign w:val="center"/>
          </w:tcPr>
          <w:p w:rsidR="00B94F35" w:rsidRPr="00677970" w:rsidRDefault="00B94F35" w:rsidP="00053691">
            <w:pPr>
              <w:jc w:val="center"/>
              <w:rPr>
                <w:rFonts w:ascii="Bookman Old Style" w:hAnsi="Bookman Old Style"/>
                <w:sz w:val="24"/>
                <w:szCs w:val="24"/>
              </w:rPr>
            </w:pPr>
            <w:r>
              <w:rPr>
                <w:rFonts w:ascii="Bookman Old Style" w:hAnsi="Bookman Old Style"/>
                <w:sz w:val="24"/>
                <w:szCs w:val="24"/>
              </w:rPr>
              <w:t>1</w:t>
            </w:r>
          </w:p>
        </w:tc>
        <w:tc>
          <w:tcPr>
            <w:tcW w:w="2340" w:type="dxa"/>
            <w:vAlign w:val="center"/>
          </w:tcPr>
          <w:p w:rsidR="00B94F35" w:rsidRPr="00677970" w:rsidRDefault="00B94F35" w:rsidP="00053691">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B94F35" w:rsidRPr="00677970" w:rsidRDefault="00B94F35" w:rsidP="00053691">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B94F35" w:rsidRPr="00F432E3" w:rsidTr="00D804A1">
        <w:tc>
          <w:tcPr>
            <w:tcW w:w="9360" w:type="dxa"/>
            <w:gridSpan w:val="5"/>
            <w:vAlign w:val="center"/>
          </w:tcPr>
          <w:p w:rsidR="00B94F35" w:rsidRPr="0080228E" w:rsidRDefault="00B94F35" w:rsidP="005A2B70">
            <w:pPr>
              <w:contextualSpacing/>
              <w:jc w:val="center"/>
              <w:rPr>
                <w:rFonts w:ascii="Bookman Old Style" w:hAnsi="Bookman Old Style"/>
                <w:sz w:val="24"/>
                <w:szCs w:val="24"/>
              </w:rPr>
            </w:pPr>
            <w:r>
              <w:rPr>
                <w:rFonts w:ascii="Bookman Old Style" w:hAnsi="Bookman Old Style"/>
                <w:sz w:val="24"/>
                <w:szCs w:val="24"/>
              </w:rPr>
              <w:t>UNIT – III     [15 Hrs]</w:t>
            </w:r>
          </w:p>
        </w:tc>
      </w:tr>
      <w:tr w:rsidR="00B94F35" w:rsidRPr="00F432E3" w:rsidTr="00545CB2">
        <w:tc>
          <w:tcPr>
            <w:tcW w:w="90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3. 1</w:t>
            </w:r>
          </w:p>
        </w:tc>
        <w:tc>
          <w:tcPr>
            <w:tcW w:w="3240" w:type="dxa"/>
            <w:vAlign w:val="center"/>
          </w:tcPr>
          <w:p w:rsidR="00B94F35" w:rsidRPr="00677970" w:rsidRDefault="00B94F35" w:rsidP="003074D9">
            <w:pPr>
              <w:jc w:val="both"/>
              <w:rPr>
                <w:rFonts w:ascii="Bookman Old Style" w:hAnsi="Bookman Old Style"/>
                <w:sz w:val="24"/>
                <w:szCs w:val="24"/>
              </w:rPr>
            </w:pPr>
            <w:r w:rsidRPr="00677970">
              <w:rPr>
                <w:rFonts w:ascii="Bookman Old Style" w:hAnsi="Bookman Old Style"/>
                <w:sz w:val="24"/>
                <w:szCs w:val="24"/>
              </w:rPr>
              <w:t>Diabetes insipidus</w:t>
            </w:r>
          </w:p>
        </w:tc>
        <w:tc>
          <w:tcPr>
            <w:tcW w:w="126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2</w:t>
            </w:r>
          </w:p>
        </w:tc>
        <w:tc>
          <w:tcPr>
            <w:tcW w:w="2340" w:type="dxa"/>
            <w:vAlign w:val="center"/>
          </w:tcPr>
          <w:p w:rsidR="00B94F35" w:rsidRPr="00677970" w:rsidRDefault="00B94F35" w:rsidP="00671DB9">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B94F35" w:rsidRPr="00677970" w:rsidRDefault="00B94F35" w:rsidP="00671DB9">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B94F35" w:rsidRPr="00F432E3" w:rsidTr="00545CB2">
        <w:tc>
          <w:tcPr>
            <w:tcW w:w="90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3.2</w:t>
            </w:r>
          </w:p>
        </w:tc>
        <w:tc>
          <w:tcPr>
            <w:tcW w:w="3240" w:type="dxa"/>
            <w:vAlign w:val="center"/>
          </w:tcPr>
          <w:p w:rsidR="00B94F35" w:rsidRPr="00677970" w:rsidRDefault="00B94F35" w:rsidP="003074D9">
            <w:pPr>
              <w:jc w:val="both"/>
              <w:rPr>
                <w:rFonts w:ascii="Bookman Old Style" w:hAnsi="Bookman Old Style"/>
                <w:sz w:val="24"/>
                <w:szCs w:val="24"/>
              </w:rPr>
            </w:pPr>
            <w:r w:rsidRPr="00677970">
              <w:rPr>
                <w:rFonts w:ascii="Bookman Old Style" w:hAnsi="Bookman Old Style"/>
                <w:sz w:val="24"/>
                <w:szCs w:val="24"/>
              </w:rPr>
              <w:t>Fanconi Syndrome</w:t>
            </w:r>
          </w:p>
        </w:tc>
        <w:tc>
          <w:tcPr>
            <w:tcW w:w="126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1</w:t>
            </w:r>
          </w:p>
        </w:tc>
        <w:tc>
          <w:tcPr>
            <w:tcW w:w="2340" w:type="dxa"/>
            <w:vAlign w:val="center"/>
          </w:tcPr>
          <w:p w:rsidR="00B94F35" w:rsidRPr="00677970" w:rsidRDefault="00B94F35" w:rsidP="00671DB9">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B94F35" w:rsidRPr="00677970" w:rsidRDefault="00B94F35" w:rsidP="00671DB9">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B94F35" w:rsidRPr="00F432E3" w:rsidTr="00545CB2">
        <w:tc>
          <w:tcPr>
            <w:tcW w:w="90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3.3</w:t>
            </w:r>
          </w:p>
        </w:tc>
        <w:tc>
          <w:tcPr>
            <w:tcW w:w="3240" w:type="dxa"/>
            <w:vAlign w:val="center"/>
          </w:tcPr>
          <w:p w:rsidR="00B94F35" w:rsidRPr="00677970" w:rsidRDefault="00B94F35" w:rsidP="003074D9">
            <w:pPr>
              <w:jc w:val="both"/>
              <w:rPr>
                <w:rFonts w:ascii="Bookman Old Style" w:hAnsi="Bookman Old Style"/>
                <w:sz w:val="24"/>
                <w:szCs w:val="24"/>
              </w:rPr>
            </w:pPr>
            <w:r w:rsidRPr="00677970">
              <w:rPr>
                <w:rFonts w:ascii="Bookman Old Style" w:hAnsi="Bookman Old Style"/>
                <w:sz w:val="24"/>
                <w:szCs w:val="24"/>
              </w:rPr>
              <w:t>Renal function test</w:t>
            </w:r>
          </w:p>
        </w:tc>
        <w:tc>
          <w:tcPr>
            <w:tcW w:w="126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4</w:t>
            </w:r>
          </w:p>
        </w:tc>
        <w:tc>
          <w:tcPr>
            <w:tcW w:w="2340" w:type="dxa"/>
            <w:vAlign w:val="center"/>
          </w:tcPr>
          <w:p w:rsidR="00B94F35" w:rsidRPr="00677970" w:rsidRDefault="00B94F35" w:rsidP="00671DB9">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B94F35" w:rsidRPr="00677970" w:rsidRDefault="00B94F35" w:rsidP="00671DB9">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B94F35" w:rsidRPr="00F432E3" w:rsidTr="00545CB2">
        <w:tc>
          <w:tcPr>
            <w:tcW w:w="90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3.4</w:t>
            </w:r>
          </w:p>
        </w:tc>
        <w:tc>
          <w:tcPr>
            <w:tcW w:w="3240" w:type="dxa"/>
            <w:vAlign w:val="center"/>
          </w:tcPr>
          <w:p w:rsidR="00B94F35" w:rsidRPr="00677970" w:rsidRDefault="00B94F35" w:rsidP="003074D9">
            <w:pPr>
              <w:jc w:val="both"/>
              <w:rPr>
                <w:rFonts w:ascii="Bookman Old Style" w:hAnsi="Bookman Old Style"/>
                <w:sz w:val="24"/>
                <w:szCs w:val="24"/>
              </w:rPr>
            </w:pPr>
            <w:r w:rsidRPr="00677970">
              <w:rPr>
                <w:rFonts w:ascii="Bookman Old Style" w:hAnsi="Bookman Old Style"/>
                <w:sz w:val="24"/>
                <w:szCs w:val="24"/>
              </w:rPr>
              <w:t>Acute and chronic glomerulonephritis</w:t>
            </w:r>
          </w:p>
        </w:tc>
        <w:tc>
          <w:tcPr>
            <w:tcW w:w="126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2</w:t>
            </w:r>
          </w:p>
        </w:tc>
        <w:tc>
          <w:tcPr>
            <w:tcW w:w="2340" w:type="dxa"/>
            <w:vAlign w:val="center"/>
          </w:tcPr>
          <w:p w:rsidR="00B94F35" w:rsidRPr="00677970" w:rsidRDefault="00B94F35" w:rsidP="00671DB9">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B94F35" w:rsidRPr="00677970" w:rsidRDefault="00B94F35" w:rsidP="00671DB9">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B94F35" w:rsidRPr="00F432E3" w:rsidTr="00545CB2">
        <w:tc>
          <w:tcPr>
            <w:tcW w:w="90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3.5</w:t>
            </w:r>
          </w:p>
        </w:tc>
        <w:tc>
          <w:tcPr>
            <w:tcW w:w="3240" w:type="dxa"/>
            <w:vAlign w:val="center"/>
          </w:tcPr>
          <w:p w:rsidR="00B94F35" w:rsidRPr="00677970" w:rsidRDefault="00B94F35" w:rsidP="003074D9">
            <w:pPr>
              <w:jc w:val="both"/>
              <w:rPr>
                <w:rFonts w:ascii="Bookman Old Style" w:hAnsi="Bookman Old Style"/>
                <w:sz w:val="24"/>
                <w:szCs w:val="24"/>
              </w:rPr>
            </w:pPr>
            <w:r w:rsidRPr="00677970">
              <w:rPr>
                <w:rFonts w:ascii="Bookman Old Style" w:hAnsi="Bookman Old Style"/>
                <w:sz w:val="24"/>
                <w:szCs w:val="24"/>
              </w:rPr>
              <w:t>laboratory findings ofacute and chronic renal failure, kidney stones</w:t>
            </w:r>
          </w:p>
        </w:tc>
        <w:tc>
          <w:tcPr>
            <w:tcW w:w="126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3</w:t>
            </w:r>
          </w:p>
        </w:tc>
        <w:tc>
          <w:tcPr>
            <w:tcW w:w="2340" w:type="dxa"/>
            <w:vAlign w:val="center"/>
          </w:tcPr>
          <w:p w:rsidR="00B94F35" w:rsidRPr="00677970" w:rsidRDefault="00B94F35" w:rsidP="00671DB9">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B94F35" w:rsidRPr="00677970" w:rsidRDefault="00B94F35" w:rsidP="00671DB9">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B94F35" w:rsidRPr="00F432E3" w:rsidTr="00545CB2">
        <w:tc>
          <w:tcPr>
            <w:tcW w:w="90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3.6</w:t>
            </w:r>
          </w:p>
        </w:tc>
        <w:tc>
          <w:tcPr>
            <w:tcW w:w="3240" w:type="dxa"/>
            <w:vAlign w:val="center"/>
          </w:tcPr>
          <w:p w:rsidR="00B94F35" w:rsidRPr="00677970" w:rsidRDefault="00B94F35" w:rsidP="003074D9">
            <w:pPr>
              <w:contextualSpacing/>
              <w:jc w:val="both"/>
              <w:rPr>
                <w:rFonts w:ascii="Bookman Old Style" w:hAnsi="Bookman Old Style"/>
                <w:sz w:val="24"/>
                <w:szCs w:val="24"/>
              </w:rPr>
            </w:pPr>
            <w:r w:rsidRPr="00677970">
              <w:rPr>
                <w:rFonts w:ascii="Bookman Old Style" w:hAnsi="Bookman Old Style"/>
                <w:sz w:val="24"/>
                <w:szCs w:val="24"/>
              </w:rPr>
              <w:t>acute and chronic renal failure, kidney stones</w:t>
            </w:r>
          </w:p>
        </w:tc>
        <w:tc>
          <w:tcPr>
            <w:tcW w:w="126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3</w:t>
            </w:r>
          </w:p>
        </w:tc>
        <w:tc>
          <w:tcPr>
            <w:tcW w:w="2340" w:type="dxa"/>
            <w:vAlign w:val="center"/>
          </w:tcPr>
          <w:p w:rsidR="00B94F35" w:rsidRPr="00677970" w:rsidRDefault="00B94F35" w:rsidP="00671DB9">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vAlign w:val="center"/>
          </w:tcPr>
          <w:p w:rsidR="00B94F35" w:rsidRPr="00677970" w:rsidRDefault="00B94F35" w:rsidP="00671DB9">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B94F35" w:rsidRPr="00F432E3" w:rsidTr="00D804A1">
        <w:tc>
          <w:tcPr>
            <w:tcW w:w="9360" w:type="dxa"/>
            <w:gridSpan w:val="5"/>
            <w:vAlign w:val="center"/>
          </w:tcPr>
          <w:p w:rsidR="00B94F35" w:rsidRPr="004A38B9" w:rsidRDefault="00B94F35" w:rsidP="005A2B70">
            <w:pPr>
              <w:jc w:val="center"/>
              <w:rPr>
                <w:rFonts w:ascii="Bookman Old Style" w:hAnsi="Bookman Old Style"/>
                <w:sz w:val="24"/>
                <w:szCs w:val="24"/>
              </w:rPr>
            </w:pPr>
            <w:r>
              <w:rPr>
                <w:rFonts w:ascii="Bookman Old Style" w:hAnsi="Bookman Old Style"/>
                <w:sz w:val="24"/>
                <w:szCs w:val="24"/>
              </w:rPr>
              <w:t>UNIT – IV     [15 Hrs]</w:t>
            </w:r>
          </w:p>
        </w:tc>
      </w:tr>
      <w:tr w:rsidR="00B94F35" w:rsidRPr="00F432E3" w:rsidTr="00545CB2">
        <w:tc>
          <w:tcPr>
            <w:tcW w:w="900" w:type="dxa"/>
            <w:tcBorders>
              <w:right w:val="single" w:sz="4" w:space="0" w:color="auto"/>
            </w:tcBorders>
            <w:vAlign w:val="center"/>
          </w:tcPr>
          <w:p w:rsidR="00B94F35" w:rsidRPr="00677970" w:rsidRDefault="00B94F35" w:rsidP="00DA42D8">
            <w:pPr>
              <w:jc w:val="center"/>
              <w:rPr>
                <w:rFonts w:ascii="Bookman Old Style" w:hAnsi="Bookman Old Style"/>
                <w:sz w:val="24"/>
                <w:szCs w:val="24"/>
              </w:rPr>
            </w:pPr>
            <w:r w:rsidRPr="00677970">
              <w:rPr>
                <w:rFonts w:ascii="Bookman Old Style" w:hAnsi="Bookman Old Style"/>
                <w:sz w:val="24"/>
                <w:szCs w:val="24"/>
              </w:rPr>
              <w:t>4.</w:t>
            </w:r>
            <w:r w:rsidR="00DA42D8">
              <w:rPr>
                <w:rFonts w:ascii="Bookman Old Style" w:hAnsi="Bookman Old Style"/>
                <w:sz w:val="24"/>
                <w:szCs w:val="24"/>
              </w:rPr>
              <w:t>1</w:t>
            </w:r>
          </w:p>
        </w:tc>
        <w:tc>
          <w:tcPr>
            <w:tcW w:w="3240" w:type="dxa"/>
            <w:tcBorders>
              <w:left w:val="single" w:sz="4" w:space="0" w:color="auto"/>
            </w:tcBorders>
            <w:vAlign w:val="center"/>
          </w:tcPr>
          <w:p w:rsidR="00B94F35" w:rsidRPr="00677970" w:rsidRDefault="00B94F35" w:rsidP="00DA42D8">
            <w:pPr>
              <w:rPr>
                <w:rFonts w:ascii="Bookman Old Style" w:hAnsi="Bookman Old Style"/>
                <w:sz w:val="24"/>
                <w:szCs w:val="24"/>
              </w:rPr>
            </w:pPr>
            <w:r w:rsidRPr="00677970">
              <w:rPr>
                <w:rFonts w:ascii="Bookman Old Style" w:hAnsi="Bookman Old Style"/>
                <w:sz w:val="24"/>
                <w:szCs w:val="24"/>
              </w:rPr>
              <w:t>Chemical pathways of drug metabolism phase I</w:t>
            </w:r>
            <w:r w:rsidR="00DA42D8">
              <w:rPr>
                <w:rFonts w:ascii="Bookman Old Style" w:hAnsi="Bookman Old Style"/>
                <w:sz w:val="24"/>
                <w:szCs w:val="24"/>
              </w:rPr>
              <w:t>,</w:t>
            </w:r>
            <w:r w:rsidRPr="00677970">
              <w:rPr>
                <w:rFonts w:ascii="Bookman Old Style" w:hAnsi="Bookman Old Style"/>
                <w:sz w:val="24"/>
                <w:szCs w:val="24"/>
              </w:rPr>
              <w:t xml:space="preserve">  phase II reactions</w:t>
            </w:r>
          </w:p>
        </w:tc>
        <w:tc>
          <w:tcPr>
            <w:tcW w:w="1260" w:type="dxa"/>
            <w:vAlign w:val="center"/>
          </w:tcPr>
          <w:p w:rsidR="00B94F35" w:rsidRPr="00677970" w:rsidRDefault="00DA42D8" w:rsidP="005A2B70">
            <w:pPr>
              <w:jc w:val="center"/>
              <w:rPr>
                <w:rFonts w:ascii="Bookman Old Style" w:hAnsi="Bookman Old Style"/>
                <w:sz w:val="24"/>
                <w:szCs w:val="24"/>
              </w:rPr>
            </w:pPr>
            <w:r>
              <w:rPr>
                <w:rFonts w:ascii="Bookman Old Style" w:hAnsi="Bookman Old Style"/>
                <w:sz w:val="24"/>
                <w:szCs w:val="24"/>
              </w:rPr>
              <w:t>4</w:t>
            </w:r>
          </w:p>
        </w:tc>
        <w:tc>
          <w:tcPr>
            <w:tcW w:w="2340" w:type="dxa"/>
            <w:vAlign w:val="center"/>
          </w:tcPr>
          <w:p w:rsidR="00B94F35" w:rsidRPr="00677970" w:rsidRDefault="00B94F35" w:rsidP="003074D9">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B94F35" w:rsidRPr="00677970" w:rsidRDefault="00B94F35" w:rsidP="003074D9">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B94F35" w:rsidRPr="00F432E3" w:rsidTr="00545CB2">
        <w:tc>
          <w:tcPr>
            <w:tcW w:w="900" w:type="dxa"/>
            <w:tcBorders>
              <w:right w:val="single" w:sz="4" w:space="0" w:color="auto"/>
            </w:tcBorders>
            <w:vAlign w:val="center"/>
          </w:tcPr>
          <w:p w:rsidR="00B94F35" w:rsidRPr="00677970" w:rsidRDefault="00DA42D8" w:rsidP="005A2B70">
            <w:pPr>
              <w:jc w:val="center"/>
              <w:rPr>
                <w:rFonts w:ascii="Bookman Old Style" w:hAnsi="Bookman Old Style"/>
                <w:sz w:val="24"/>
                <w:szCs w:val="24"/>
              </w:rPr>
            </w:pPr>
            <w:r>
              <w:rPr>
                <w:rFonts w:ascii="Bookman Old Style" w:hAnsi="Bookman Old Style"/>
                <w:sz w:val="24"/>
                <w:szCs w:val="24"/>
              </w:rPr>
              <w:t>4.2</w:t>
            </w:r>
          </w:p>
        </w:tc>
        <w:tc>
          <w:tcPr>
            <w:tcW w:w="3240" w:type="dxa"/>
            <w:tcBorders>
              <w:left w:val="single" w:sz="4" w:space="0" w:color="auto"/>
            </w:tcBorders>
            <w:vAlign w:val="center"/>
          </w:tcPr>
          <w:p w:rsidR="00B94F35" w:rsidRPr="00677970" w:rsidRDefault="00DA42D8" w:rsidP="00DA42D8">
            <w:pPr>
              <w:rPr>
                <w:rFonts w:ascii="Bookman Old Style" w:hAnsi="Bookman Old Style"/>
                <w:sz w:val="24"/>
                <w:szCs w:val="24"/>
              </w:rPr>
            </w:pPr>
            <w:r>
              <w:rPr>
                <w:rFonts w:ascii="Bookman Old Style" w:hAnsi="Bookman Old Style"/>
                <w:sz w:val="24"/>
                <w:szCs w:val="24"/>
              </w:rPr>
              <w:t xml:space="preserve">Phase III and Phase IV </w:t>
            </w:r>
          </w:p>
        </w:tc>
        <w:tc>
          <w:tcPr>
            <w:tcW w:w="1260" w:type="dxa"/>
            <w:vAlign w:val="center"/>
          </w:tcPr>
          <w:p w:rsidR="00B94F35" w:rsidRPr="00677970" w:rsidRDefault="00DA42D8" w:rsidP="005A2B70">
            <w:pPr>
              <w:jc w:val="center"/>
              <w:rPr>
                <w:rFonts w:ascii="Bookman Old Style" w:hAnsi="Bookman Old Style"/>
                <w:sz w:val="24"/>
                <w:szCs w:val="24"/>
              </w:rPr>
            </w:pPr>
            <w:r>
              <w:rPr>
                <w:rFonts w:ascii="Bookman Old Style" w:hAnsi="Bookman Old Style"/>
                <w:sz w:val="24"/>
                <w:szCs w:val="24"/>
              </w:rPr>
              <w:t>4</w:t>
            </w:r>
          </w:p>
        </w:tc>
        <w:tc>
          <w:tcPr>
            <w:tcW w:w="2340" w:type="dxa"/>
            <w:vAlign w:val="center"/>
          </w:tcPr>
          <w:p w:rsidR="00B94F35" w:rsidRPr="00677970" w:rsidRDefault="00B94F35" w:rsidP="003074D9">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B94F35" w:rsidRPr="00677970" w:rsidRDefault="00B94F35" w:rsidP="003074D9">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2A4171" w:rsidRPr="00F432E3" w:rsidTr="00545CB2">
        <w:tc>
          <w:tcPr>
            <w:tcW w:w="900" w:type="dxa"/>
            <w:tcBorders>
              <w:right w:val="single" w:sz="4" w:space="0" w:color="auto"/>
            </w:tcBorders>
            <w:vAlign w:val="center"/>
          </w:tcPr>
          <w:p w:rsidR="002A4171" w:rsidRDefault="002A4171" w:rsidP="005A2B70">
            <w:pPr>
              <w:jc w:val="center"/>
              <w:rPr>
                <w:rFonts w:ascii="Bookman Old Style" w:hAnsi="Bookman Old Style"/>
                <w:sz w:val="24"/>
                <w:szCs w:val="24"/>
              </w:rPr>
            </w:pPr>
            <w:r>
              <w:rPr>
                <w:rFonts w:ascii="Bookman Old Style" w:hAnsi="Bookman Old Style"/>
                <w:sz w:val="24"/>
                <w:szCs w:val="24"/>
              </w:rPr>
              <w:t>4.3</w:t>
            </w:r>
          </w:p>
        </w:tc>
        <w:tc>
          <w:tcPr>
            <w:tcW w:w="3240" w:type="dxa"/>
            <w:tcBorders>
              <w:left w:val="single" w:sz="4" w:space="0" w:color="auto"/>
            </w:tcBorders>
            <w:vAlign w:val="center"/>
          </w:tcPr>
          <w:p w:rsidR="002A4171" w:rsidRDefault="002A4171" w:rsidP="005A2B70">
            <w:pPr>
              <w:rPr>
                <w:rFonts w:ascii="Bookman Old Style" w:hAnsi="Bookman Old Style"/>
                <w:sz w:val="24"/>
                <w:szCs w:val="24"/>
              </w:rPr>
            </w:pPr>
            <w:r>
              <w:rPr>
                <w:rFonts w:ascii="Bookman Old Style" w:hAnsi="Bookman Old Style"/>
                <w:sz w:val="24"/>
                <w:szCs w:val="24"/>
              </w:rPr>
              <w:t>Pharmaco Kinetics</w:t>
            </w:r>
          </w:p>
        </w:tc>
        <w:tc>
          <w:tcPr>
            <w:tcW w:w="1260" w:type="dxa"/>
            <w:vAlign w:val="center"/>
          </w:tcPr>
          <w:p w:rsidR="002A4171" w:rsidRPr="00677970" w:rsidRDefault="002A4171" w:rsidP="005A2B70">
            <w:pPr>
              <w:jc w:val="center"/>
              <w:rPr>
                <w:rFonts w:ascii="Bookman Old Style" w:hAnsi="Bookman Old Style"/>
                <w:sz w:val="24"/>
                <w:szCs w:val="24"/>
              </w:rPr>
            </w:pPr>
            <w:r>
              <w:rPr>
                <w:rFonts w:ascii="Bookman Old Style" w:hAnsi="Bookman Old Style"/>
                <w:sz w:val="24"/>
                <w:szCs w:val="24"/>
              </w:rPr>
              <w:t>2</w:t>
            </w:r>
          </w:p>
        </w:tc>
        <w:tc>
          <w:tcPr>
            <w:tcW w:w="2340" w:type="dxa"/>
            <w:vAlign w:val="center"/>
          </w:tcPr>
          <w:p w:rsidR="002A4171" w:rsidRPr="00677970" w:rsidRDefault="002A4171" w:rsidP="00053691">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2A4171" w:rsidRPr="00677970" w:rsidRDefault="002A4171" w:rsidP="00053691">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2A4171" w:rsidRPr="00F432E3" w:rsidTr="00545CB2">
        <w:tc>
          <w:tcPr>
            <w:tcW w:w="900" w:type="dxa"/>
            <w:tcBorders>
              <w:right w:val="single" w:sz="4" w:space="0" w:color="auto"/>
            </w:tcBorders>
            <w:vAlign w:val="center"/>
          </w:tcPr>
          <w:p w:rsidR="002A4171" w:rsidRDefault="002A4171" w:rsidP="005A2B70">
            <w:pPr>
              <w:jc w:val="center"/>
              <w:rPr>
                <w:rFonts w:ascii="Bookman Old Style" w:hAnsi="Bookman Old Style"/>
                <w:sz w:val="24"/>
                <w:szCs w:val="24"/>
              </w:rPr>
            </w:pPr>
            <w:r>
              <w:rPr>
                <w:rFonts w:ascii="Bookman Old Style" w:hAnsi="Bookman Old Style"/>
                <w:sz w:val="24"/>
                <w:szCs w:val="24"/>
              </w:rPr>
              <w:t>4.4</w:t>
            </w:r>
          </w:p>
        </w:tc>
        <w:tc>
          <w:tcPr>
            <w:tcW w:w="3240" w:type="dxa"/>
            <w:tcBorders>
              <w:left w:val="single" w:sz="4" w:space="0" w:color="auto"/>
            </w:tcBorders>
            <w:vAlign w:val="center"/>
          </w:tcPr>
          <w:p w:rsidR="002A4171" w:rsidRPr="00677970" w:rsidRDefault="002A4171" w:rsidP="005A2B70">
            <w:pPr>
              <w:rPr>
                <w:rFonts w:ascii="Bookman Old Style" w:hAnsi="Bookman Old Style"/>
                <w:sz w:val="24"/>
                <w:szCs w:val="24"/>
              </w:rPr>
            </w:pPr>
            <w:r w:rsidRPr="00677970">
              <w:rPr>
                <w:rFonts w:ascii="Bookman Old Style" w:hAnsi="Bookman Old Style"/>
                <w:sz w:val="24"/>
                <w:szCs w:val="24"/>
              </w:rPr>
              <w:t>Role of CYP450</w:t>
            </w:r>
          </w:p>
        </w:tc>
        <w:tc>
          <w:tcPr>
            <w:tcW w:w="1260" w:type="dxa"/>
            <w:vAlign w:val="center"/>
          </w:tcPr>
          <w:p w:rsidR="002A4171" w:rsidRPr="00677970" w:rsidRDefault="002A4171" w:rsidP="005A2B70">
            <w:pPr>
              <w:jc w:val="center"/>
              <w:rPr>
                <w:rFonts w:ascii="Bookman Old Style" w:hAnsi="Bookman Old Style"/>
                <w:sz w:val="24"/>
                <w:szCs w:val="24"/>
              </w:rPr>
            </w:pPr>
            <w:r>
              <w:rPr>
                <w:rFonts w:ascii="Bookman Old Style" w:hAnsi="Bookman Old Style"/>
                <w:sz w:val="24"/>
                <w:szCs w:val="24"/>
              </w:rPr>
              <w:t>2</w:t>
            </w:r>
          </w:p>
        </w:tc>
        <w:tc>
          <w:tcPr>
            <w:tcW w:w="2340" w:type="dxa"/>
            <w:vAlign w:val="center"/>
          </w:tcPr>
          <w:p w:rsidR="002A4171" w:rsidRPr="00677970" w:rsidRDefault="002A4171" w:rsidP="00053691">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2A4171" w:rsidRPr="00677970" w:rsidRDefault="002A4171" w:rsidP="00053691">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B94F35" w:rsidRPr="00F432E3" w:rsidTr="00545CB2">
        <w:tc>
          <w:tcPr>
            <w:tcW w:w="900" w:type="dxa"/>
            <w:tcBorders>
              <w:right w:val="single" w:sz="4" w:space="0" w:color="auto"/>
            </w:tcBorders>
            <w:vAlign w:val="center"/>
          </w:tcPr>
          <w:p w:rsidR="00B94F35" w:rsidRPr="00677970" w:rsidRDefault="00DA42D8" w:rsidP="005A2B70">
            <w:pPr>
              <w:jc w:val="center"/>
              <w:rPr>
                <w:rFonts w:ascii="Bookman Old Style" w:hAnsi="Bookman Old Style"/>
                <w:sz w:val="24"/>
                <w:szCs w:val="24"/>
              </w:rPr>
            </w:pPr>
            <w:r>
              <w:rPr>
                <w:rFonts w:ascii="Bookman Old Style" w:hAnsi="Bookman Old Style"/>
                <w:sz w:val="24"/>
                <w:szCs w:val="24"/>
              </w:rPr>
              <w:t>4.5</w:t>
            </w:r>
          </w:p>
        </w:tc>
        <w:tc>
          <w:tcPr>
            <w:tcW w:w="3240" w:type="dxa"/>
            <w:tcBorders>
              <w:left w:val="single" w:sz="4" w:space="0" w:color="auto"/>
            </w:tcBorders>
            <w:vAlign w:val="center"/>
          </w:tcPr>
          <w:p w:rsidR="00B94F35" w:rsidRPr="00677970" w:rsidRDefault="00B94F35" w:rsidP="005A2B70">
            <w:pPr>
              <w:rPr>
                <w:rFonts w:ascii="Bookman Old Style" w:hAnsi="Bookman Old Style"/>
                <w:sz w:val="24"/>
                <w:szCs w:val="24"/>
              </w:rPr>
            </w:pPr>
            <w:r w:rsidRPr="00677970">
              <w:rPr>
                <w:rFonts w:ascii="Bookman Old Style" w:hAnsi="Bookman Old Style"/>
                <w:sz w:val="24"/>
                <w:szCs w:val="24"/>
              </w:rPr>
              <w:t>Mode of action of sulfonamides</w:t>
            </w:r>
          </w:p>
        </w:tc>
        <w:tc>
          <w:tcPr>
            <w:tcW w:w="126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1</w:t>
            </w:r>
          </w:p>
        </w:tc>
        <w:tc>
          <w:tcPr>
            <w:tcW w:w="2340" w:type="dxa"/>
            <w:vAlign w:val="center"/>
          </w:tcPr>
          <w:p w:rsidR="00B94F35" w:rsidRPr="00677970" w:rsidRDefault="00B94F35" w:rsidP="003074D9">
            <w:pPr>
              <w:ind w:left="-108" w:right="-108"/>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vAlign w:val="center"/>
          </w:tcPr>
          <w:p w:rsidR="00B94F35" w:rsidRPr="00677970" w:rsidRDefault="00B94F35" w:rsidP="003074D9">
            <w:pPr>
              <w:ind w:left="-108" w:right="-108"/>
              <w:jc w:val="center"/>
              <w:rPr>
                <w:rFonts w:ascii="Bookman Old Style" w:hAnsi="Bookman Old Style"/>
                <w:sz w:val="24"/>
                <w:szCs w:val="24"/>
              </w:rPr>
            </w:pPr>
            <w:r w:rsidRPr="00677970">
              <w:rPr>
                <w:rFonts w:ascii="Bookman Old Style" w:hAnsi="Bookman Old Style"/>
                <w:sz w:val="24"/>
                <w:szCs w:val="24"/>
              </w:rPr>
              <w:t>OHP Sheet</w:t>
            </w:r>
          </w:p>
        </w:tc>
      </w:tr>
      <w:tr w:rsidR="00B94F35" w:rsidRPr="00F432E3" w:rsidTr="00545CB2">
        <w:tc>
          <w:tcPr>
            <w:tcW w:w="900" w:type="dxa"/>
            <w:tcBorders>
              <w:right w:val="single" w:sz="4" w:space="0" w:color="auto"/>
            </w:tcBorders>
            <w:vAlign w:val="center"/>
          </w:tcPr>
          <w:p w:rsidR="00B94F35" w:rsidRPr="00677970" w:rsidRDefault="00DA42D8" w:rsidP="005A2B70">
            <w:pPr>
              <w:jc w:val="center"/>
              <w:rPr>
                <w:rFonts w:ascii="Bookman Old Style" w:hAnsi="Bookman Old Style"/>
                <w:sz w:val="24"/>
                <w:szCs w:val="24"/>
              </w:rPr>
            </w:pPr>
            <w:r>
              <w:rPr>
                <w:rFonts w:ascii="Bookman Old Style" w:hAnsi="Bookman Old Style"/>
                <w:sz w:val="24"/>
                <w:szCs w:val="24"/>
              </w:rPr>
              <w:t>4.6</w:t>
            </w:r>
          </w:p>
        </w:tc>
        <w:tc>
          <w:tcPr>
            <w:tcW w:w="3240" w:type="dxa"/>
            <w:tcBorders>
              <w:left w:val="single" w:sz="4" w:space="0" w:color="auto"/>
            </w:tcBorders>
            <w:vAlign w:val="center"/>
          </w:tcPr>
          <w:p w:rsidR="00B94F35" w:rsidRPr="00677970" w:rsidRDefault="00B94F35" w:rsidP="005A2B70">
            <w:pPr>
              <w:rPr>
                <w:rFonts w:ascii="Bookman Old Style" w:hAnsi="Bookman Old Style"/>
                <w:sz w:val="24"/>
                <w:szCs w:val="24"/>
              </w:rPr>
            </w:pPr>
            <w:r w:rsidRPr="00677970">
              <w:rPr>
                <w:rFonts w:ascii="Bookman Old Style" w:hAnsi="Bookman Old Style"/>
                <w:sz w:val="24"/>
                <w:szCs w:val="24"/>
              </w:rPr>
              <w:t>Anti-viral substances</w:t>
            </w:r>
          </w:p>
        </w:tc>
        <w:tc>
          <w:tcPr>
            <w:tcW w:w="126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1</w:t>
            </w:r>
          </w:p>
        </w:tc>
        <w:tc>
          <w:tcPr>
            <w:tcW w:w="2340" w:type="dxa"/>
            <w:tcBorders>
              <w:bottom w:val="single" w:sz="4" w:space="0" w:color="000000"/>
            </w:tcBorders>
            <w:vAlign w:val="center"/>
          </w:tcPr>
          <w:p w:rsidR="00B94F35" w:rsidRPr="00677970" w:rsidRDefault="00B94F35" w:rsidP="003074D9">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tcBorders>
              <w:bottom w:val="single" w:sz="4" w:space="0" w:color="000000"/>
            </w:tcBorders>
            <w:vAlign w:val="center"/>
          </w:tcPr>
          <w:p w:rsidR="00B94F35" w:rsidRPr="00677970" w:rsidRDefault="00B94F35" w:rsidP="003074D9">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B94F35" w:rsidRPr="00F432E3" w:rsidTr="00545CB2">
        <w:tc>
          <w:tcPr>
            <w:tcW w:w="900" w:type="dxa"/>
            <w:tcBorders>
              <w:right w:val="single" w:sz="4" w:space="0" w:color="auto"/>
            </w:tcBorders>
            <w:vAlign w:val="center"/>
          </w:tcPr>
          <w:p w:rsidR="00B94F35" w:rsidRPr="00677970" w:rsidRDefault="00DA42D8" w:rsidP="005A2B70">
            <w:pPr>
              <w:jc w:val="center"/>
              <w:rPr>
                <w:rFonts w:ascii="Bookman Old Style" w:hAnsi="Bookman Old Style"/>
                <w:sz w:val="24"/>
                <w:szCs w:val="24"/>
              </w:rPr>
            </w:pPr>
            <w:r>
              <w:rPr>
                <w:rFonts w:ascii="Bookman Old Style" w:hAnsi="Bookman Old Style"/>
                <w:sz w:val="24"/>
                <w:szCs w:val="24"/>
              </w:rPr>
              <w:t>4.7</w:t>
            </w:r>
          </w:p>
        </w:tc>
        <w:tc>
          <w:tcPr>
            <w:tcW w:w="3240" w:type="dxa"/>
            <w:tcBorders>
              <w:left w:val="single" w:sz="4" w:space="0" w:color="auto"/>
            </w:tcBorders>
            <w:vAlign w:val="center"/>
          </w:tcPr>
          <w:p w:rsidR="00B94F35" w:rsidRPr="00677970" w:rsidRDefault="00B94F35" w:rsidP="005A2B70">
            <w:pPr>
              <w:rPr>
                <w:rFonts w:ascii="Bookman Old Style" w:hAnsi="Bookman Old Style"/>
                <w:sz w:val="24"/>
                <w:szCs w:val="24"/>
              </w:rPr>
            </w:pPr>
            <w:r w:rsidRPr="00677970">
              <w:rPr>
                <w:rFonts w:ascii="Bookman Old Style" w:hAnsi="Bookman Old Style"/>
                <w:sz w:val="24"/>
                <w:szCs w:val="24"/>
              </w:rPr>
              <w:t>Cancer chemotherapy</w:t>
            </w:r>
          </w:p>
        </w:tc>
        <w:tc>
          <w:tcPr>
            <w:tcW w:w="1260" w:type="dxa"/>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1</w:t>
            </w:r>
          </w:p>
        </w:tc>
        <w:tc>
          <w:tcPr>
            <w:tcW w:w="2340" w:type="dxa"/>
            <w:shd w:val="clear" w:color="auto" w:fill="auto"/>
            <w:vAlign w:val="center"/>
          </w:tcPr>
          <w:p w:rsidR="00B94F35" w:rsidRPr="00677970" w:rsidRDefault="00B94F35" w:rsidP="003247D1">
            <w:pPr>
              <w:ind w:left="-108" w:right="-108"/>
              <w:jc w:val="center"/>
              <w:rPr>
                <w:rFonts w:ascii="Bookman Old Style" w:hAnsi="Bookman Old Style"/>
                <w:sz w:val="24"/>
                <w:szCs w:val="24"/>
              </w:rPr>
            </w:pPr>
            <w:r w:rsidRPr="00677970">
              <w:rPr>
                <w:rFonts w:ascii="Bookman Old Style" w:hAnsi="Bookman Old Style"/>
                <w:sz w:val="24"/>
                <w:szCs w:val="24"/>
              </w:rPr>
              <w:t>Teacher – Centered method</w:t>
            </w:r>
          </w:p>
        </w:tc>
        <w:tc>
          <w:tcPr>
            <w:tcW w:w="1620" w:type="dxa"/>
            <w:shd w:val="clear" w:color="auto" w:fill="auto"/>
            <w:vAlign w:val="center"/>
          </w:tcPr>
          <w:p w:rsidR="00B94F35" w:rsidRPr="00677970" w:rsidRDefault="00B94F35" w:rsidP="003247D1">
            <w:pPr>
              <w:ind w:left="-108" w:right="-108"/>
              <w:jc w:val="center"/>
              <w:rPr>
                <w:rFonts w:ascii="Bookman Old Style" w:hAnsi="Bookman Old Style"/>
                <w:sz w:val="24"/>
                <w:szCs w:val="24"/>
              </w:rPr>
            </w:pPr>
            <w:r w:rsidRPr="00677970">
              <w:rPr>
                <w:rFonts w:ascii="Bookman Old Style" w:hAnsi="Bookman Old Style"/>
                <w:sz w:val="24"/>
                <w:szCs w:val="24"/>
              </w:rPr>
              <w:t>Black Board</w:t>
            </w:r>
          </w:p>
        </w:tc>
      </w:tr>
      <w:tr w:rsidR="00B94F35" w:rsidRPr="00F432E3" w:rsidTr="00D804A1">
        <w:trPr>
          <w:trHeight w:val="85"/>
        </w:trPr>
        <w:tc>
          <w:tcPr>
            <w:tcW w:w="9360" w:type="dxa"/>
            <w:gridSpan w:val="5"/>
            <w:vAlign w:val="center"/>
          </w:tcPr>
          <w:p w:rsidR="00B94F35" w:rsidRPr="00024BBD" w:rsidRDefault="00B94F35" w:rsidP="005A2B70">
            <w:pPr>
              <w:jc w:val="center"/>
              <w:rPr>
                <w:rFonts w:ascii="Bookman Old Style" w:hAnsi="Bookman Old Style"/>
                <w:sz w:val="24"/>
                <w:szCs w:val="24"/>
              </w:rPr>
            </w:pPr>
            <w:r w:rsidRPr="00024BBD">
              <w:rPr>
                <w:rFonts w:ascii="Bookman Old Style" w:hAnsi="Bookman Old Style"/>
                <w:sz w:val="24"/>
                <w:szCs w:val="24"/>
              </w:rPr>
              <w:t xml:space="preserve">UNIT </w:t>
            </w:r>
            <w:r>
              <w:rPr>
                <w:rFonts w:ascii="Bookman Old Style" w:hAnsi="Bookman Old Style"/>
                <w:sz w:val="24"/>
                <w:szCs w:val="24"/>
              </w:rPr>
              <w:t>–</w:t>
            </w:r>
            <w:r w:rsidRPr="00024BBD">
              <w:rPr>
                <w:rFonts w:ascii="Bookman Old Style" w:hAnsi="Bookman Old Style"/>
                <w:sz w:val="24"/>
                <w:szCs w:val="24"/>
              </w:rPr>
              <w:t xml:space="preserve"> V</w:t>
            </w:r>
            <w:r>
              <w:rPr>
                <w:rFonts w:ascii="Bookman Old Style" w:hAnsi="Bookman Old Style"/>
                <w:sz w:val="24"/>
                <w:szCs w:val="24"/>
              </w:rPr>
              <w:t xml:space="preserve">     [15 Hrs]</w:t>
            </w:r>
          </w:p>
        </w:tc>
      </w:tr>
      <w:tr w:rsidR="00B94F35" w:rsidRPr="00F432E3" w:rsidTr="00545CB2">
        <w:tc>
          <w:tcPr>
            <w:tcW w:w="900" w:type="dxa"/>
            <w:tcBorders>
              <w:right w:val="single" w:sz="4" w:space="0" w:color="auto"/>
            </w:tcBorders>
            <w:vAlign w:val="center"/>
          </w:tcPr>
          <w:p w:rsidR="00B94F35" w:rsidRPr="00677970" w:rsidRDefault="00B94F35" w:rsidP="00CF7E1B">
            <w:pPr>
              <w:jc w:val="center"/>
              <w:rPr>
                <w:rFonts w:ascii="Bookman Old Style" w:hAnsi="Bookman Old Style"/>
                <w:sz w:val="24"/>
                <w:szCs w:val="24"/>
              </w:rPr>
            </w:pPr>
            <w:r w:rsidRPr="00677970">
              <w:rPr>
                <w:rFonts w:ascii="Bookman Old Style" w:hAnsi="Bookman Old Style"/>
                <w:sz w:val="24"/>
                <w:szCs w:val="24"/>
              </w:rPr>
              <w:t>5.</w:t>
            </w:r>
            <w:r w:rsidR="00CF7E1B">
              <w:rPr>
                <w:rFonts w:ascii="Bookman Old Style" w:hAnsi="Bookman Old Style"/>
                <w:sz w:val="24"/>
                <w:szCs w:val="24"/>
              </w:rPr>
              <w:t>1</w:t>
            </w:r>
          </w:p>
        </w:tc>
        <w:tc>
          <w:tcPr>
            <w:tcW w:w="3240" w:type="dxa"/>
            <w:tcBorders>
              <w:left w:val="single" w:sz="4" w:space="0" w:color="auto"/>
              <w:right w:val="single" w:sz="4" w:space="0" w:color="auto"/>
            </w:tcBorders>
            <w:vAlign w:val="center"/>
          </w:tcPr>
          <w:p w:rsidR="00B94F35" w:rsidRPr="00677970" w:rsidRDefault="00B94F35" w:rsidP="00F577AF">
            <w:pPr>
              <w:jc w:val="both"/>
              <w:rPr>
                <w:rFonts w:ascii="Bookman Old Style" w:hAnsi="Bookman Old Style"/>
                <w:sz w:val="24"/>
                <w:szCs w:val="24"/>
              </w:rPr>
            </w:pPr>
            <w:r w:rsidRPr="00677970">
              <w:rPr>
                <w:rFonts w:ascii="Bookman Old Style" w:hAnsi="Bookman Old Style"/>
                <w:sz w:val="24"/>
                <w:szCs w:val="24"/>
              </w:rPr>
              <w:t>Cerebrospinal fluid</w:t>
            </w:r>
          </w:p>
        </w:tc>
        <w:tc>
          <w:tcPr>
            <w:tcW w:w="1260" w:type="dxa"/>
            <w:tcBorders>
              <w:left w:val="single" w:sz="4" w:space="0" w:color="auto"/>
              <w:right w:val="single" w:sz="4" w:space="0" w:color="auto"/>
            </w:tcBorders>
            <w:vAlign w:val="center"/>
          </w:tcPr>
          <w:p w:rsidR="00B94F35" w:rsidRPr="00677970" w:rsidRDefault="00B94F35" w:rsidP="005A2B70">
            <w:pPr>
              <w:jc w:val="center"/>
              <w:rPr>
                <w:rFonts w:ascii="Bookman Old Style" w:hAnsi="Bookman Old Style"/>
                <w:sz w:val="24"/>
                <w:szCs w:val="24"/>
              </w:rPr>
            </w:pPr>
            <w:r>
              <w:rPr>
                <w:rFonts w:ascii="Bookman Old Style" w:hAnsi="Bookman Old Style"/>
                <w:sz w:val="24"/>
                <w:szCs w:val="24"/>
              </w:rPr>
              <w:t>4</w:t>
            </w:r>
          </w:p>
        </w:tc>
        <w:tc>
          <w:tcPr>
            <w:tcW w:w="2340" w:type="dxa"/>
            <w:tcBorders>
              <w:left w:val="single" w:sz="4" w:space="0" w:color="auto"/>
              <w:right w:val="single" w:sz="4" w:space="0" w:color="auto"/>
            </w:tcBorders>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tcBorders>
              <w:left w:val="single" w:sz="4" w:space="0" w:color="auto"/>
            </w:tcBorders>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OHP Sheet</w:t>
            </w:r>
          </w:p>
        </w:tc>
      </w:tr>
      <w:tr w:rsidR="00B94F35" w:rsidRPr="00F432E3" w:rsidTr="00545CB2">
        <w:tc>
          <w:tcPr>
            <w:tcW w:w="900" w:type="dxa"/>
            <w:tcBorders>
              <w:right w:val="single" w:sz="4" w:space="0" w:color="auto"/>
            </w:tcBorders>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5.</w:t>
            </w:r>
            <w:r w:rsidR="00CF7E1B">
              <w:rPr>
                <w:rFonts w:ascii="Bookman Old Style" w:hAnsi="Bookman Old Style"/>
                <w:sz w:val="24"/>
                <w:szCs w:val="24"/>
              </w:rPr>
              <w:t>2</w:t>
            </w:r>
          </w:p>
        </w:tc>
        <w:tc>
          <w:tcPr>
            <w:tcW w:w="3240" w:type="dxa"/>
            <w:tcBorders>
              <w:left w:val="single" w:sz="4" w:space="0" w:color="auto"/>
              <w:right w:val="single" w:sz="4" w:space="0" w:color="auto"/>
            </w:tcBorders>
            <w:vAlign w:val="center"/>
          </w:tcPr>
          <w:p w:rsidR="00B94F35" w:rsidRPr="00677970" w:rsidRDefault="00B94F35" w:rsidP="00F577AF">
            <w:pPr>
              <w:jc w:val="both"/>
              <w:rPr>
                <w:rFonts w:ascii="Bookman Old Style" w:hAnsi="Bookman Old Style"/>
                <w:sz w:val="24"/>
                <w:szCs w:val="24"/>
              </w:rPr>
            </w:pPr>
            <w:r w:rsidRPr="00677970">
              <w:rPr>
                <w:rFonts w:ascii="Bookman Old Style" w:hAnsi="Bookman Old Style"/>
                <w:sz w:val="24"/>
                <w:szCs w:val="24"/>
              </w:rPr>
              <w:t>Amniotic   Fluid</w:t>
            </w:r>
          </w:p>
        </w:tc>
        <w:tc>
          <w:tcPr>
            <w:tcW w:w="1260" w:type="dxa"/>
            <w:tcBorders>
              <w:left w:val="single" w:sz="4" w:space="0" w:color="auto"/>
              <w:right w:val="single" w:sz="4" w:space="0" w:color="auto"/>
            </w:tcBorders>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2</w:t>
            </w:r>
          </w:p>
        </w:tc>
        <w:tc>
          <w:tcPr>
            <w:tcW w:w="2340" w:type="dxa"/>
            <w:tcBorders>
              <w:left w:val="single" w:sz="4" w:space="0" w:color="auto"/>
              <w:right w:val="single" w:sz="4" w:space="0" w:color="auto"/>
            </w:tcBorders>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tcBorders>
              <w:left w:val="single" w:sz="4" w:space="0" w:color="auto"/>
            </w:tcBorders>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OHP Sheet</w:t>
            </w:r>
          </w:p>
        </w:tc>
      </w:tr>
      <w:tr w:rsidR="00B94F35" w:rsidRPr="00F432E3" w:rsidTr="00545CB2">
        <w:tc>
          <w:tcPr>
            <w:tcW w:w="900" w:type="dxa"/>
            <w:tcBorders>
              <w:right w:val="single" w:sz="4" w:space="0" w:color="auto"/>
            </w:tcBorders>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5.5</w:t>
            </w:r>
          </w:p>
        </w:tc>
        <w:tc>
          <w:tcPr>
            <w:tcW w:w="3240" w:type="dxa"/>
            <w:tcBorders>
              <w:left w:val="single" w:sz="4" w:space="0" w:color="auto"/>
              <w:right w:val="single" w:sz="4" w:space="0" w:color="auto"/>
            </w:tcBorders>
            <w:vAlign w:val="center"/>
          </w:tcPr>
          <w:p w:rsidR="00B94F35" w:rsidRPr="00677970" w:rsidRDefault="00B94F35" w:rsidP="00F577AF">
            <w:pPr>
              <w:jc w:val="both"/>
              <w:rPr>
                <w:rFonts w:ascii="Bookman Old Style" w:hAnsi="Bookman Old Style"/>
                <w:sz w:val="24"/>
                <w:szCs w:val="24"/>
              </w:rPr>
            </w:pPr>
            <w:r w:rsidRPr="00677970">
              <w:rPr>
                <w:rFonts w:ascii="Bookman Old Style" w:hAnsi="Bookman Old Style"/>
                <w:sz w:val="24"/>
                <w:szCs w:val="24"/>
              </w:rPr>
              <w:t>Ulcer</w:t>
            </w:r>
          </w:p>
        </w:tc>
        <w:tc>
          <w:tcPr>
            <w:tcW w:w="1260" w:type="dxa"/>
            <w:tcBorders>
              <w:left w:val="single" w:sz="4" w:space="0" w:color="auto"/>
              <w:right w:val="single" w:sz="4" w:space="0" w:color="auto"/>
            </w:tcBorders>
            <w:vAlign w:val="center"/>
          </w:tcPr>
          <w:p w:rsidR="00B94F35" w:rsidRPr="00677970" w:rsidRDefault="00CF7E1B" w:rsidP="005A2B70">
            <w:pPr>
              <w:jc w:val="center"/>
              <w:rPr>
                <w:rFonts w:ascii="Bookman Old Style" w:hAnsi="Bookman Old Style"/>
                <w:sz w:val="24"/>
                <w:szCs w:val="24"/>
              </w:rPr>
            </w:pPr>
            <w:r>
              <w:rPr>
                <w:rFonts w:ascii="Bookman Old Style" w:hAnsi="Bookman Old Style"/>
                <w:sz w:val="24"/>
                <w:szCs w:val="24"/>
              </w:rPr>
              <w:t>1</w:t>
            </w:r>
          </w:p>
        </w:tc>
        <w:tc>
          <w:tcPr>
            <w:tcW w:w="2340" w:type="dxa"/>
            <w:tcBorders>
              <w:left w:val="single" w:sz="4" w:space="0" w:color="auto"/>
              <w:right w:val="single" w:sz="4" w:space="0" w:color="auto"/>
            </w:tcBorders>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tcBorders>
              <w:left w:val="single" w:sz="4" w:space="0" w:color="auto"/>
            </w:tcBorders>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OHP Sheet</w:t>
            </w:r>
          </w:p>
        </w:tc>
      </w:tr>
      <w:tr w:rsidR="00B94F35" w:rsidRPr="00F432E3" w:rsidTr="00545CB2">
        <w:tc>
          <w:tcPr>
            <w:tcW w:w="900" w:type="dxa"/>
            <w:tcBorders>
              <w:right w:val="single" w:sz="4" w:space="0" w:color="auto"/>
            </w:tcBorders>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5.6</w:t>
            </w:r>
          </w:p>
        </w:tc>
        <w:tc>
          <w:tcPr>
            <w:tcW w:w="3240" w:type="dxa"/>
            <w:tcBorders>
              <w:left w:val="single" w:sz="4" w:space="0" w:color="auto"/>
              <w:right w:val="single" w:sz="4" w:space="0" w:color="auto"/>
            </w:tcBorders>
            <w:vAlign w:val="center"/>
          </w:tcPr>
          <w:p w:rsidR="00B94F35" w:rsidRPr="00677970" w:rsidRDefault="00B94F35" w:rsidP="00F577AF">
            <w:pPr>
              <w:jc w:val="both"/>
              <w:rPr>
                <w:rFonts w:ascii="Bookman Old Style" w:hAnsi="Bookman Old Style"/>
                <w:sz w:val="24"/>
                <w:szCs w:val="24"/>
              </w:rPr>
            </w:pPr>
            <w:r w:rsidRPr="00677970">
              <w:rPr>
                <w:rFonts w:ascii="Bookman Old Style" w:hAnsi="Bookman Old Style"/>
                <w:sz w:val="24"/>
                <w:szCs w:val="24"/>
              </w:rPr>
              <w:t>appendicitis</w:t>
            </w:r>
          </w:p>
        </w:tc>
        <w:tc>
          <w:tcPr>
            <w:tcW w:w="1260" w:type="dxa"/>
            <w:tcBorders>
              <w:left w:val="single" w:sz="4" w:space="0" w:color="auto"/>
              <w:right w:val="single" w:sz="4" w:space="0" w:color="auto"/>
            </w:tcBorders>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2</w:t>
            </w:r>
          </w:p>
        </w:tc>
        <w:tc>
          <w:tcPr>
            <w:tcW w:w="2340" w:type="dxa"/>
            <w:tcBorders>
              <w:left w:val="single" w:sz="4" w:space="0" w:color="auto"/>
              <w:right w:val="single" w:sz="4" w:space="0" w:color="auto"/>
            </w:tcBorders>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tcBorders>
              <w:left w:val="single" w:sz="4" w:space="0" w:color="auto"/>
            </w:tcBorders>
            <w:vAlign w:val="center"/>
          </w:tcPr>
          <w:p w:rsidR="00B94F35" w:rsidRPr="00677970" w:rsidRDefault="00B94F35" w:rsidP="005A2B70">
            <w:pPr>
              <w:jc w:val="center"/>
              <w:rPr>
                <w:rFonts w:ascii="Bookman Old Style" w:hAnsi="Bookman Old Style"/>
                <w:sz w:val="24"/>
                <w:szCs w:val="24"/>
              </w:rPr>
            </w:pPr>
            <w:r w:rsidRPr="00677970">
              <w:rPr>
                <w:rFonts w:ascii="Bookman Old Style" w:hAnsi="Bookman Old Style"/>
                <w:sz w:val="24"/>
                <w:szCs w:val="24"/>
              </w:rPr>
              <w:t>OHP Sheet</w:t>
            </w:r>
          </w:p>
        </w:tc>
      </w:tr>
      <w:tr w:rsidR="00CF7E1B" w:rsidRPr="00F432E3" w:rsidTr="00545CB2">
        <w:tc>
          <w:tcPr>
            <w:tcW w:w="900" w:type="dxa"/>
            <w:tcBorders>
              <w:right w:val="single" w:sz="4" w:space="0" w:color="auto"/>
            </w:tcBorders>
            <w:vAlign w:val="center"/>
          </w:tcPr>
          <w:p w:rsidR="00CF7E1B" w:rsidRPr="00677970" w:rsidRDefault="00CF7E1B" w:rsidP="00CF7E1B">
            <w:pPr>
              <w:jc w:val="center"/>
              <w:rPr>
                <w:rFonts w:ascii="Bookman Old Style" w:hAnsi="Bookman Old Style"/>
                <w:sz w:val="24"/>
                <w:szCs w:val="24"/>
              </w:rPr>
            </w:pPr>
            <w:r>
              <w:rPr>
                <w:rFonts w:ascii="Bookman Old Style" w:hAnsi="Bookman Old Style"/>
                <w:sz w:val="24"/>
                <w:szCs w:val="24"/>
              </w:rPr>
              <w:t>5.7</w:t>
            </w:r>
          </w:p>
        </w:tc>
        <w:tc>
          <w:tcPr>
            <w:tcW w:w="3240" w:type="dxa"/>
            <w:tcBorders>
              <w:left w:val="single" w:sz="4" w:space="0" w:color="auto"/>
              <w:right w:val="single" w:sz="4" w:space="0" w:color="auto"/>
            </w:tcBorders>
            <w:vAlign w:val="center"/>
          </w:tcPr>
          <w:p w:rsidR="00CF7E1B" w:rsidRPr="00677970" w:rsidRDefault="00CF7E1B" w:rsidP="00CF7E1B">
            <w:pPr>
              <w:tabs>
                <w:tab w:val="left" w:pos="720"/>
              </w:tabs>
              <w:jc w:val="both"/>
              <w:rPr>
                <w:rFonts w:ascii="Bookman Old Style" w:hAnsi="Bookman Old Style"/>
                <w:sz w:val="24"/>
                <w:szCs w:val="24"/>
              </w:rPr>
            </w:pPr>
            <w:r>
              <w:rPr>
                <w:rFonts w:ascii="Bookman Old Style" w:hAnsi="Bookman Old Style"/>
                <w:sz w:val="24"/>
                <w:szCs w:val="24"/>
              </w:rPr>
              <w:t>Ammonorehae, Ectopic pregnancy</w:t>
            </w:r>
          </w:p>
        </w:tc>
        <w:tc>
          <w:tcPr>
            <w:tcW w:w="1260" w:type="dxa"/>
            <w:tcBorders>
              <w:left w:val="single" w:sz="4" w:space="0" w:color="auto"/>
              <w:right w:val="single" w:sz="4" w:space="0" w:color="auto"/>
            </w:tcBorders>
            <w:vAlign w:val="center"/>
          </w:tcPr>
          <w:p w:rsidR="00CF7E1B" w:rsidRPr="00677970" w:rsidRDefault="00CF7E1B" w:rsidP="00CF7E1B">
            <w:pPr>
              <w:jc w:val="center"/>
              <w:rPr>
                <w:rFonts w:ascii="Bookman Old Style" w:hAnsi="Bookman Old Style"/>
                <w:sz w:val="24"/>
                <w:szCs w:val="24"/>
              </w:rPr>
            </w:pPr>
            <w:r>
              <w:rPr>
                <w:rFonts w:ascii="Bookman Old Style" w:hAnsi="Bookman Old Style"/>
                <w:sz w:val="24"/>
                <w:szCs w:val="24"/>
              </w:rPr>
              <w:t>3</w:t>
            </w:r>
          </w:p>
        </w:tc>
        <w:tc>
          <w:tcPr>
            <w:tcW w:w="2340" w:type="dxa"/>
            <w:tcBorders>
              <w:left w:val="single" w:sz="4" w:space="0" w:color="auto"/>
              <w:right w:val="single" w:sz="4" w:space="0" w:color="auto"/>
            </w:tcBorders>
            <w:vAlign w:val="center"/>
          </w:tcPr>
          <w:p w:rsidR="00CF7E1B" w:rsidRPr="00677970" w:rsidRDefault="00CF7E1B" w:rsidP="00053691">
            <w:pPr>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tcBorders>
              <w:left w:val="single" w:sz="4" w:space="0" w:color="auto"/>
            </w:tcBorders>
            <w:vAlign w:val="center"/>
          </w:tcPr>
          <w:p w:rsidR="00CF7E1B" w:rsidRPr="00677970" w:rsidRDefault="00CF7E1B" w:rsidP="00053691">
            <w:pPr>
              <w:jc w:val="center"/>
              <w:rPr>
                <w:rFonts w:ascii="Bookman Old Style" w:hAnsi="Bookman Old Style"/>
                <w:sz w:val="24"/>
                <w:szCs w:val="24"/>
              </w:rPr>
            </w:pPr>
            <w:r w:rsidRPr="00677970">
              <w:rPr>
                <w:rFonts w:ascii="Bookman Old Style" w:hAnsi="Bookman Old Style"/>
                <w:sz w:val="24"/>
                <w:szCs w:val="24"/>
              </w:rPr>
              <w:t>OHP Sheet</w:t>
            </w:r>
          </w:p>
        </w:tc>
      </w:tr>
      <w:tr w:rsidR="00CF7E1B" w:rsidRPr="00F432E3" w:rsidTr="00545CB2">
        <w:tc>
          <w:tcPr>
            <w:tcW w:w="900" w:type="dxa"/>
            <w:tcBorders>
              <w:right w:val="single" w:sz="4" w:space="0" w:color="auto"/>
            </w:tcBorders>
            <w:vAlign w:val="center"/>
          </w:tcPr>
          <w:p w:rsidR="00CF7E1B" w:rsidRPr="00677970" w:rsidRDefault="00CF7E1B" w:rsidP="00CF7E1B">
            <w:pPr>
              <w:jc w:val="center"/>
              <w:rPr>
                <w:rFonts w:ascii="Bookman Old Style" w:hAnsi="Bookman Old Style"/>
                <w:sz w:val="24"/>
                <w:szCs w:val="24"/>
              </w:rPr>
            </w:pPr>
            <w:r>
              <w:rPr>
                <w:rFonts w:ascii="Bookman Old Style" w:hAnsi="Bookman Old Style"/>
                <w:sz w:val="24"/>
                <w:szCs w:val="24"/>
              </w:rPr>
              <w:t>5.8</w:t>
            </w:r>
          </w:p>
        </w:tc>
        <w:tc>
          <w:tcPr>
            <w:tcW w:w="3240" w:type="dxa"/>
            <w:tcBorders>
              <w:left w:val="single" w:sz="4" w:space="0" w:color="auto"/>
              <w:right w:val="single" w:sz="4" w:space="0" w:color="auto"/>
            </w:tcBorders>
            <w:vAlign w:val="center"/>
          </w:tcPr>
          <w:p w:rsidR="00CF7E1B" w:rsidRPr="00677970" w:rsidRDefault="00CF7E1B" w:rsidP="00B618AC">
            <w:pPr>
              <w:jc w:val="both"/>
              <w:rPr>
                <w:rFonts w:ascii="Bookman Old Style" w:hAnsi="Bookman Old Style"/>
                <w:sz w:val="24"/>
                <w:szCs w:val="24"/>
              </w:rPr>
            </w:pPr>
            <w:r>
              <w:rPr>
                <w:rFonts w:ascii="Bookman Old Style" w:hAnsi="Bookman Old Style"/>
                <w:sz w:val="24"/>
                <w:szCs w:val="24"/>
              </w:rPr>
              <w:t>Prenatal diagnosis PCOD</w:t>
            </w:r>
            <w:r w:rsidR="00B618AC">
              <w:rPr>
                <w:rFonts w:ascii="Bookman Old Style" w:hAnsi="Bookman Old Style"/>
                <w:sz w:val="24"/>
                <w:szCs w:val="24"/>
              </w:rPr>
              <w:t xml:space="preserve"> and Endometriosis</w:t>
            </w:r>
          </w:p>
        </w:tc>
        <w:tc>
          <w:tcPr>
            <w:tcW w:w="1260" w:type="dxa"/>
            <w:tcBorders>
              <w:left w:val="single" w:sz="4" w:space="0" w:color="auto"/>
              <w:right w:val="single" w:sz="4" w:space="0" w:color="auto"/>
            </w:tcBorders>
            <w:vAlign w:val="center"/>
          </w:tcPr>
          <w:p w:rsidR="00CF7E1B" w:rsidRPr="00677970" w:rsidRDefault="00CF7E1B" w:rsidP="00CF7E1B">
            <w:pPr>
              <w:jc w:val="center"/>
              <w:rPr>
                <w:rFonts w:ascii="Bookman Old Style" w:hAnsi="Bookman Old Style"/>
                <w:sz w:val="24"/>
                <w:szCs w:val="24"/>
              </w:rPr>
            </w:pPr>
            <w:r>
              <w:rPr>
                <w:rFonts w:ascii="Bookman Old Style" w:hAnsi="Bookman Old Style"/>
                <w:sz w:val="24"/>
                <w:szCs w:val="24"/>
              </w:rPr>
              <w:t>3</w:t>
            </w:r>
          </w:p>
        </w:tc>
        <w:tc>
          <w:tcPr>
            <w:tcW w:w="2340" w:type="dxa"/>
            <w:tcBorders>
              <w:left w:val="single" w:sz="4" w:space="0" w:color="auto"/>
              <w:right w:val="single" w:sz="4" w:space="0" w:color="auto"/>
            </w:tcBorders>
            <w:vAlign w:val="center"/>
          </w:tcPr>
          <w:p w:rsidR="00CF7E1B" w:rsidRPr="00677970" w:rsidRDefault="00CF7E1B" w:rsidP="00053691">
            <w:pPr>
              <w:jc w:val="center"/>
              <w:rPr>
                <w:rFonts w:ascii="Bookman Old Style" w:hAnsi="Bookman Old Style"/>
                <w:sz w:val="24"/>
                <w:szCs w:val="24"/>
              </w:rPr>
            </w:pPr>
            <w:r w:rsidRPr="00677970">
              <w:rPr>
                <w:rFonts w:ascii="Bookman Old Style" w:hAnsi="Bookman Old Style"/>
                <w:sz w:val="24"/>
                <w:szCs w:val="24"/>
              </w:rPr>
              <w:t>Content-Focused method</w:t>
            </w:r>
          </w:p>
        </w:tc>
        <w:tc>
          <w:tcPr>
            <w:tcW w:w="1620" w:type="dxa"/>
            <w:tcBorders>
              <w:left w:val="single" w:sz="4" w:space="0" w:color="auto"/>
            </w:tcBorders>
            <w:vAlign w:val="center"/>
          </w:tcPr>
          <w:p w:rsidR="00CF7E1B" w:rsidRPr="00677970" w:rsidRDefault="00CF7E1B" w:rsidP="00053691">
            <w:pPr>
              <w:jc w:val="center"/>
              <w:rPr>
                <w:rFonts w:ascii="Bookman Old Style" w:hAnsi="Bookman Old Style"/>
                <w:sz w:val="24"/>
                <w:szCs w:val="24"/>
              </w:rPr>
            </w:pPr>
            <w:r w:rsidRPr="00677970">
              <w:rPr>
                <w:rFonts w:ascii="Bookman Old Style" w:hAnsi="Bookman Old Style"/>
                <w:sz w:val="24"/>
                <w:szCs w:val="24"/>
              </w:rPr>
              <w:t>OHP Sheet</w:t>
            </w:r>
          </w:p>
        </w:tc>
      </w:tr>
    </w:tbl>
    <w:p w:rsidR="0022622D" w:rsidRPr="00383CC9" w:rsidRDefault="0022622D" w:rsidP="0022622D">
      <w:pPr>
        <w:spacing w:after="0"/>
        <w:ind w:left="270"/>
        <w:jc w:val="center"/>
        <w:rPr>
          <w:rFonts w:ascii="Bookman Old Style" w:hAnsi="Bookman Old Style"/>
          <w:b/>
          <w:sz w:val="24"/>
          <w:szCs w:val="24"/>
        </w:rPr>
      </w:pPr>
      <w:r w:rsidRPr="00383CC9">
        <w:rPr>
          <w:rFonts w:ascii="Bookman Old Style" w:hAnsi="Bookman Old Style"/>
          <w:b/>
          <w:sz w:val="24"/>
          <w:szCs w:val="24"/>
        </w:rPr>
        <w:lastRenderedPageBreak/>
        <w:t xml:space="preserve">MAPPING OF </w:t>
      </w:r>
      <w:r>
        <w:rPr>
          <w:rFonts w:ascii="Bookman Old Style" w:hAnsi="Bookman Old Style"/>
          <w:b/>
          <w:sz w:val="24"/>
          <w:szCs w:val="24"/>
        </w:rPr>
        <w:t>COS</w:t>
      </w:r>
      <w:r w:rsidRPr="00383CC9">
        <w:rPr>
          <w:rFonts w:ascii="Bookman Old Style" w:hAnsi="Bookman Old Style"/>
          <w:b/>
          <w:sz w:val="24"/>
          <w:szCs w:val="24"/>
        </w:rPr>
        <w:t xml:space="preserve"> WITH </w:t>
      </w:r>
      <w:r>
        <w:rPr>
          <w:rFonts w:ascii="Bookman Old Style" w:hAnsi="Bookman Old Style"/>
          <w:b/>
          <w:sz w:val="24"/>
          <w:szCs w:val="24"/>
        </w:rPr>
        <w:t>PO</w:t>
      </w:r>
      <w:r w:rsidR="00B618AC">
        <w:rPr>
          <w:rFonts w:ascii="Bookman Old Style" w:hAnsi="Bookman Old Style"/>
          <w:b/>
          <w:sz w:val="24"/>
          <w:szCs w:val="24"/>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gridCol w:w="1028"/>
        <w:gridCol w:w="1289"/>
        <w:gridCol w:w="1473"/>
        <w:gridCol w:w="1289"/>
        <w:gridCol w:w="1473"/>
      </w:tblGrid>
      <w:tr w:rsidR="0022622D" w:rsidRPr="00383CC9" w:rsidTr="00F577AF">
        <w:trPr>
          <w:trHeight w:val="284"/>
          <w:jc w:val="center"/>
        </w:trPr>
        <w:tc>
          <w:tcPr>
            <w:tcW w:w="902" w:type="dxa"/>
            <w:vAlign w:val="center"/>
          </w:tcPr>
          <w:p w:rsidR="0022622D" w:rsidRPr="00383CC9" w:rsidRDefault="0022622D" w:rsidP="005A2B70">
            <w:pPr>
              <w:spacing w:after="0" w:line="240" w:lineRule="auto"/>
              <w:jc w:val="center"/>
              <w:rPr>
                <w:rFonts w:ascii="Bookman Old Style" w:hAnsi="Bookman Old Style"/>
                <w:sz w:val="24"/>
                <w:szCs w:val="24"/>
              </w:rPr>
            </w:pPr>
          </w:p>
        </w:tc>
        <w:tc>
          <w:tcPr>
            <w:tcW w:w="1028" w:type="dxa"/>
            <w:vAlign w:val="center"/>
          </w:tcPr>
          <w:p w:rsidR="0022622D" w:rsidRPr="0033625C" w:rsidRDefault="0022622D" w:rsidP="005A2B70">
            <w:pPr>
              <w:spacing w:after="0" w:line="240" w:lineRule="auto"/>
              <w:jc w:val="center"/>
              <w:rPr>
                <w:rFonts w:ascii="Bookman Old Style" w:hAnsi="Bookman Old Style"/>
                <w:b/>
                <w:sz w:val="24"/>
                <w:szCs w:val="24"/>
              </w:rPr>
            </w:pPr>
            <w:r w:rsidRPr="0033625C">
              <w:rPr>
                <w:rFonts w:ascii="Bookman Old Style" w:hAnsi="Bookman Old Style"/>
                <w:b/>
                <w:sz w:val="24"/>
                <w:szCs w:val="24"/>
              </w:rPr>
              <w:t>PO1</w:t>
            </w:r>
          </w:p>
        </w:tc>
        <w:tc>
          <w:tcPr>
            <w:tcW w:w="1289" w:type="dxa"/>
            <w:vAlign w:val="center"/>
          </w:tcPr>
          <w:p w:rsidR="0022622D" w:rsidRPr="0033625C" w:rsidRDefault="0022622D" w:rsidP="005A2B70">
            <w:pPr>
              <w:spacing w:after="0" w:line="240" w:lineRule="auto"/>
              <w:jc w:val="center"/>
              <w:rPr>
                <w:rFonts w:ascii="Bookman Old Style" w:hAnsi="Bookman Old Style"/>
                <w:b/>
                <w:sz w:val="24"/>
                <w:szCs w:val="24"/>
              </w:rPr>
            </w:pPr>
            <w:r w:rsidRPr="0033625C">
              <w:rPr>
                <w:rFonts w:ascii="Bookman Old Style" w:hAnsi="Bookman Old Style"/>
                <w:b/>
                <w:sz w:val="24"/>
                <w:szCs w:val="24"/>
              </w:rPr>
              <w:t>PO2</w:t>
            </w:r>
          </w:p>
        </w:tc>
        <w:tc>
          <w:tcPr>
            <w:tcW w:w="1473" w:type="dxa"/>
            <w:vAlign w:val="center"/>
          </w:tcPr>
          <w:p w:rsidR="0022622D" w:rsidRPr="0033625C" w:rsidRDefault="0022622D" w:rsidP="005A2B70">
            <w:pPr>
              <w:spacing w:after="0" w:line="240" w:lineRule="auto"/>
              <w:jc w:val="center"/>
              <w:rPr>
                <w:rFonts w:ascii="Bookman Old Style" w:hAnsi="Bookman Old Style"/>
                <w:b/>
                <w:sz w:val="24"/>
                <w:szCs w:val="24"/>
              </w:rPr>
            </w:pPr>
            <w:r w:rsidRPr="0033625C">
              <w:rPr>
                <w:rFonts w:ascii="Bookman Old Style" w:hAnsi="Bookman Old Style"/>
                <w:b/>
                <w:sz w:val="24"/>
                <w:szCs w:val="24"/>
              </w:rPr>
              <w:t>PO3</w:t>
            </w:r>
          </w:p>
        </w:tc>
        <w:tc>
          <w:tcPr>
            <w:tcW w:w="1289" w:type="dxa"/>
            <w:vAlign w:val="center"/>
          </w:tcPr>
          <w:p w:rsidR="0022622D" w:rsidRPr="0033625C" w:rsidRDefault="0022622D" w:rsidP="005A2B70">
            <w:pPr>
              <w:spacing w:after="0" w:line="240" w:lineRule="auto"/>
              <w:jc w:val="center"/>
              <w:rPr>
                <w:rFonts w:ascii="Bookman Old Style" w:hAnsi="Bookman Old Style"/>
                <w:b/>
                <w:sz w:val="24"/>
                <w:szCs w:val="24"/>
              </w:rPr>
            </w:pPr>
            <w:r w:rsidRPr="0033625C">
              <w:rPr>
                <w:rFonts w:ascii="Bookman Old Style" w:hAnsi="Bookman Old Style"/>
                <w:b/>
                <w:sz w:val="24"/>
                <w:szCs w:val="24"/>
              </w:rPr>
              <w:t>PO4</w:t>
            </w:r>
          </w:p>
        </w:tc>
        <w:tc>
          <w:tcPr>
            <w:tcW w:w="1473" w:type="dxa"/>
            <w:vAlign w:val="center"/>
          </w:tcPr>
          <w:p w:rsidR="0022622D" w:rsidRPr="0033625C" w:rsidRDefault="0022622D" w:rsidP="005A2B70">
            <w:pPr>
              <w:spacing w:after="0" w:line="240" w:lineRule="auto"/>
              <w:jc w:val="center"/>
              <w:rPr>
                <w:rFonts w:ascii="Bookman Old Style" w:hAnsi="Bookman Old Style"/>
                <w:b/>
                <w:sz w:val="24"/>
                <w:szCs w:val="24"/>
              </w:rPr>
            </w:pPr>
            <w:r w:rsidRPr="0033625C">
              <w:rPr>
                <w:rFonts w:ascii="Bookman Old Style" w:hAnsi="Bookman Old Style"/>
                <w:b/>
                <w:sz w:val="24"/>
                <w:szCs w:val="24"/>
              </w:rPr>
              <w:t>PO5</w:t>
            </w:r>
          </w:p>
        </w:tc>
      </w:tr>
      <w:tr w:rsidR="0022622D" w:rsidRPr="00383CC9" w:rsidTr="00F577AF">
        <w:trPr>
          <w:trHeight w:val="284"/>
          <w:jc w:val="center"/>
        </w:trPr>
        <w:tc>
          <w:tcPr>
            <w:tcW w:w="902" w:type="dxa"/>
            <w:vAlign w:val="center"/>
          </w:tcPr>
          <w:p w:rsidR="0022622D" w:rsidRPr="0033625C" w:rsidRDefault="0022622D" w:rsidP="005A2B70">
            <w:pPr>
              <w:spacing w:after="0" w:line="240" w:lineRule="auto"/>
              <w:jc w:val="center"/>
              <w:rPr>
                <w:rFonts w:ascii="Bookman Old Style" w:hAnsi="Bookman Old Style"/>
                <w:b/>
                <w:sz w:val="24"/>
                <w:szCs w:val="24"/>
              </w:rPr>
            </w:pPr>
            <w:r w:rsidRPr="0033625C">
              <w:rPr>
                <w:rFonts w:ascii="Bookman Old Style" w:hAnsi="Bookman Old Style"/>
                <w:b/>
                <w:sz w:val="24"/>
                <w:szCs w:val="24"/>
              </w:rPr>
              <w:t>CO1</w:t>
            </w:r>
          </w:p>
        </w:tc>
        <w:tc>
          <w:tcPr>
            <w:tcW w:w="1028"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1289"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1473" w:type="dxa"/>
            <w:vAlign w:val="center"/>
          </w:tcPr>
          <w:p w:rsidR="0022622D" w:rsidRDefault="0022622D" w:rsidP="005A2B70">
            <w:pPr>
              <w:spacing w:after="0" w:line="240" w:lineRule="auto"/>
              <w:jc w:val="center"/>
            </w:pPr>
            <w:r w:rsidRPr="001B1AC6">
              <w:rPr>
                <w:rFonts w:ascii="Bookman Old Style" w:hAnsi="Bookman Old Style"/>
                <w:sz w:val="24"/>
                <w:szCs w:val="24"/>
              </w:rPr>
              <w:t>3</w:t>
            </w:r>
          </w:p>
        </w:tc>
        <w:tc>
          <w:tcPr>
            <w:tcW w:w="1289"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1473"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3</w:t>
            </w:r>
          </w:p>
        </w:tc>
      </w:tr>
      <w:tr w:rsidR="0022622D" w:rsidRPr="00383CC9" w:rsidTr="00F577AF">
        <w:trPr>
          <w:trHeight w:val="262"/>
          <w:jc w:val="center"/>
        </w:trPr>
        <w:tc>
          <w:tcPr>
            <w:tcW w:w="902" w:type="dxa"/>
            <w:vAlign w:val="center"/>
          </w:tcPr>
          <w:p w:rsidR="0022622D" w:rsidRPr="0033625C" w:rsidRDefault="0022622D" w:rsidP="005A2B70">
            <w:pPr>
              <w:spacing w:after="0" w:line="240" w:lineRule="auto"/>
              <w:jc w:val="center"/>
              <w:rPr>
                <w:rFonts w:ascii="Bookman Old Style" w:hAnsi="Bookman Old Style"/>
                <w:b/>
                <w:sz w:val="24"/>
                <w:szCs w:val="24"/>
              </w:rPr>
            </w:pPr>
            <w:r w:rsidRPr="0033625C">
              <w:rPr>
                <w:rFonts w:ascii="Bookman Old Style" w:hAnsi="Bookman Old Style"/>
                <w:b/>
                <w:sz w:val="24"/>
                <w:szCs w:val="24"/>
              </w:rPr>
              <w:t>CO2</w:t>
            </w:r>
          </w:p>
        </w:tc>
        <w:tc>
          <w:tcPr>
            <w:tcW w:w="1028"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1</w:t>
            </w:r>
          </w:p>
        </w:tc>
        <w:tc>
          <w:tcPr>
            <w:tcW w:w="1289" w:type="dxa"/>
            <w:vAlign w:val="center"/>
          </w:tcPr>
          <w:p w:rsidR="0022622D" w:rsidRDefault="0022622D" w:rsidP="005A2B70">
            <w:pPr>
              <w:spacing w:after="0" w:line="240" w:lineRule="auto"/>
              <w:jc w:val="center"/>
            </w:pPr>
            <w:r w:rsidRPr="008A1E08">
              <w:rPr>
                <w:rFonts w:ascii="Bookman Old Style" w:hAnsi="Bookman Old Style"/>
                <w:sz w:val="24"/>
                <w:szCs w:val="24"/>
              </w:rPr>
              <w:t>3</w:t>
            </w:r>
          </w:p>
        </w:tc>
        <w:tc>
          <w:tcPr>
            <w:tcW w:w="1473" w:type="dxa"/>
            <w:vAlign w:val="center"/>
          </w:tcPr>
          <w:p w:rsidR="0022622D" w:rsidRDefault="0022622D" w:rsidP="005A2B70">
            <w:pPr>
              <w:spacing w:after="0" w:line="240" w:lineRule="auto"/>
              <w:jc w:val="center"/>
            </w:pPr>
            <w:r w:rsidRPr="001B1AC6">
              <w:rPr>
                <w:rFonts w:ascii="Bookman Old Style" w:hAnsi="Bookman Old Style"/>
                <w:sz w:val="24"/>
                <w:szCs w:val="24"/>
              </w:rPr>
              <w:t>3</w:t>
            </w:r>
          </w:p>
        </w:tc>
        <w:tc>
          <w:tcPr>
            <w:tcW w:w="1289"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1</w:t>
            </w:r>
          </w:p>
        </w:tc>
        <w:tc>
          <w:tcPr>
            <w:tcW w:w="1473"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2</w:t>
            </w:r>
          </w:p>
        </w:tc>
      </w:tr>
      <w:tr w:rsidR="0022622D" w:rsidRPr="00383CC9" w:rsidTr="00F577AF">
        <w:trPr>
          <w:trHeight w:val="284"/>
          <w:jc w:val="center"/>
        </w:trPr>
        <w:tc>
          <w:tcPr>
            <w:tcW w:w="902" w:type="dxa"/>
            <w:vAlign w:val="center"/>
          </w:tcPr>
          <w:p w:rsidR="0022622D" w:rsidRPr="0033625C" w:rsidRDefault="0022622D" w:rsidP="005A2B70">
            <w:pPr>
              <w:spacing w:after="0" w:line="240" w:lineRule="auto"/>
              <w:jc w:val="center"/>
              <w:rPr>
                <w:rFonts w:ascii="Bookman Old Style" w:hAnsi="Bookman Old Style"/>
                <w:b/>
                <w:sz w:val="24"/>
                <w:szCs w:val="24"/>
              </w:rPr>
            </w:pPr>
            <w:r w:rsidRPr="0033625C">
              <w:rPr>
                <w:rFonts w:ascii="Bookman Old Style" w:hAnsi="Bookman Old Style"/>
                <w:b/>
                <w:sz w:val="24"/>
                <w:szCs w:val="24"/>
              </w:rPr>
              <w:t>CO3</w:t>
            </w:r>
          </w:p>
        </w:tc>
        <w:tc>
          <w:tcPr>
            <w:tcW w:w="1028"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1289" w:type="dxa"/>
            <w:vAlign w:val="center"/>
          </w:tcPr>
          <w:p w:rsidR="0022622D" w:rsidRDefault="0022622D" w:rsidP="005A2B70">
            <w:pPr>
              <w:spacing w:after="0" w:line="240" w:lineRule="auto"/>
              <w:jc w:val="center"/>
            </w:pPr>
            <w:r w:rsidRPr="008A1E08">
              <w:rPr>
                <w:rFonts w:ascii="Bookman Old Style" w:hAnsi="Bookman Old Style"/>
                <w:sz w:val="24"/>
                <w:szCs w:val="24"/>
              </w:rPr>
              <w:t>3</w:t>
            </w:r>
          </w:p>
        </w:tc>
        <w:tc>
          <w:tcPr>
            <w:tcW w:w="1473" w:type="dxa"/>
            <w:vAlign w:val="center"/>
          </w:tcPr>
          <w:p w:rsidR="0022622D" w:rsidRDefault="0022622D" w:rsidP="005A2B70">
            <w:pPr>
              <w:spacing w:after="0" w:line="240" w:lineRule="auto"/>
              <w:jc w:val="center"/>
            </w:pPr>
            <w:r w:rsidRPr="001B1AC6">
              <w:rPr>
                <w:rFonts w:ascii="Bookman Old Style" w:hAnsi="Bookman Old Style"/>
                <w:sz w:val="24"/>
                <w:szCs w:val="24"/>
              </w:rPr>
              <w:t>3</w:t>
            </w:r>
          </w:p>
        </w:tc>
        <w:tc>
          <w:tcPr>
            <w:tcW w:w="1289"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1473"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2</w:t>
            </w:r>
          </w:p>
        </w:tc>
      </w:tr>
      <w:tr w:rsidR="0022622D" w:rsidRPr="00383CC9" w:rsidTr="00F577AF">
        <w:trPr>
          <w:trHeight w:val="284"/>
          <w:jc w:val="center"/>
        </w:trPr>
        <w:tc>
          <w:tcPr>
            <w:tcW w:w="902" w:type="dxa"/>
            <w:vAlign w:val="center"/>
          </w:tcPr>
          <w:p w:rsidR="0022622D" w:rsidRPr="0033625C" w:rsidRDefault="00F577AF" w:rsidP="005A2B70">
            <w:pPr>
              <w:spacing w:after="0" w:line="240" w:lineRule="auto"/>
              <w:jc w:val="center"/>
              <w:rPr>
                <w:rFonts w:ascii="Bookman Old Style" w:hAnsi="Bookman Old Style"/>
                <w:b/>
                <w:sz w:val="24"/>
                <w:szCs w:val="24"/>
              </w:rPr>
            </w:pPr>
            <w:r>
              <w:br w:type="page"/>
            </w:r>
            <w:r w:rsidR="0022622D" w:rsidRPr="0033625C">
              <w:rPr>
                <w:rFonts w:ascii="Bookman Old Style" w:hAnsi="Bookman Old Style"/>
                <w:b/>
                <w:sz w:val="24"/>
                <w:szCs w:val="24"/>
              </w:rPr>
              <w:t>CO4</w:t>
            </w:r>
          </w:p>
        </w:tc>
        <w:tc>
          <w:tcPr>
            <w:tcW w:w="1028"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1289" w:type="dxa"/>
            <w:vAlign w:val="center"/>
          </w:tcPr>
          <w:p w:rsidR="0022622D" w:rsidRDefault="0022622D" w:rsidP="005A2B70">
            <w:pPr>
              <w:spacing w:after="0" w:line="240" w:lineRule="auto"/>
              <w:jc w:val="center"/>
            </w:pPr>
            <w:r w:rsidRPr="008A1E08">
              <w:rPr>
                <w:rFonts w:ascii="Bookman Old Style" w:hAnsi="Bookman Old Style"/>
                <w:sz w:val="24"/>
                <w:szCs w:val="24"/>
              </w:rPr>
              <w:t>3</w:t>
            </w:r>
          </w:p>
        </w:tc>
        <w:tc>
          <w:tcPr>
            <w:tcW w:w="1473" w:type="dxa"/>
            <w:vAlign w:val="center"/>
          </w:tcPr>
          <w:p w:rsidR="0022622D" w:rsidRDefault="0022622D" w:rsidP="005A2B70">
            <w:pPr>
              <w:spacing w:after="0" w:line="240" w:lineRule="auto"/>
              <w:jc w:val="center"/>
            </w:pPr>
            <w:r w:rsidRPr="001B1AC6">
              <w:rPr>
                <w:rFonts w:ascii="Bookman Old Style" w:hAnsi="Bookman Old Style"/>
                <w:sz w:val="24"/>
                <w:szCs w:val="24"/>
              </w:rPr>
              <w:t>3</w:t>
            </w:r>
          </w:p>
        </w:tc>
        <w:tc>
          <w:tcPr>
            <w:tcW w:w="1289"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1</w:t>
            </w:r>
          </w:p>
        </w:tc>
        <w:tc>
          <w:tcPr>
            <w:tcW w:w="1473"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2</w:t>
            </w:r>
          </w:p>
        </w:tc>
      </w:tr>
      <w:tr w:rsidR="0022622D" w:rsidRPr="00383CC9" w:rsidTr="00F577AF">
        <w:trPr>
          <w:trHeight w:val="284"/>
          <w:jc w:val="center"/>
        </w:trPr>
        <w:tc>
          <w:tcPr>
            <w:tcW w:w="902" w:type="dxa"/>
            <w:vAlign w:val="center"/>
          </w:tcPr>
          <w:p w:rsidR="0022622D" w:rsidRPr="0033625C" w:rsidRDefault="0022622D" w:rsidP="005A2B70">
            <w:pPr>
              <w:spacing w:after="0" w:line="240" w:lineRule="auto"/>
              <w:jc w:val="center"/>
              <w:rPr>
                <w:rFonts w:ascii="Bookman Old Style" w:hAnsi="Bookman Old Style"/>
                <w:b/>
                <w:sz w:val="24"/>
                <w:szCs w:val="24"/>
              </w:rPr>
            </w:pPr>
            <w:r w:rsidRPr="0033625C">
              <w:rPr>
                <w:rFonts w:ascii="Bookman Old Style" w:hAnsi="Bookman Old Style"/>
                <w:b/>
                <w:sz w:val="24"/>
                <w:szCs w:val="24"/>
              </w:rPr>
              <w:t>CO5</w:t>
            </w:r>
          </w:p>
        </w:tc>
        <w:tc>
          <w:tcPr>
            <w:tcW w:w="1028"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2</w:t>
            </w:r>
          </w:p>
        </w:tc>
        <w:tc>
          <w:tcPr>
            <w:tcW w:w="1289" w:type="dxa"/>
            <w:vAlign w:val="center"/>
          </w:tcPr>
          <w:p w:rsidR="0022622D" w:rsidRDefault="0022622D" w:rsidP="005A2B70">
            <w:pPr>
              <w:spacing w:after="0" w:line="240" w:lineRule="auto"/>
              <w:jc w:val="center"/>
            </w:pPr>
            <w:r w:rsidRPr="008A1E08">
              <w:rPr>
                <w:rFonts w:ascii="Bookman Old Style" w:hAnsi="Bookman Old Style"/>
                <w:sz w:val="24"/>
                <w:szCs w:val="24"/>
              </w:rPr>
              <w:t>3</w:t>
            </w:r>
          </w:p>
        </w:tc>
        <w:tc>
          <w:tcPr>
            <w:tcW w:w="1473" w:type="dxa"/>
            <w:vAlign w:val="center"/>
          </w:tcPr>
          <w:p w:rsidR="0022622D" w:rsidRDefault="0022622D" w:rsidP="005A2B70">
            <w:pPr>
              <w:spacing w:after="0" w:line="240" w:lineRule="auto"/>
              <w:jc w:val="center"/>
            </w:pPr>
            <w:r w:rsidRPr="001B1AC6">
              <w:rPr>
                <w:rFonts w:ascii="Bookman Old Style" w:hAnsi="Bookman Old Style"/>
                <w:sz w:val="24"/>
                <w:szCs w:val="24"/>
              </w:rPr>
              <w:t>3</w:t>
            </w:r>
          </w:p>
        </w:tc>
        <w:tc>
          <w:tcPr>
            <w:tcW w:w="1289"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2</w:t>
            </w:r>
          </w:p>
        </w:tc>
        <w:tc>
          <w:tcPr>
            <w:tcW w:w="1473" w:type="dxa"/>
            <w:vAlign w:val="center"/>
          </w:tcPr>
          <w:p w:rsidR="0022622D" w:rsidRPr="00383CC9"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1</w:t>
            </w:r>
          </w:p>
        </w:tc>
      </w:tr>
    </w:tbl>
    <w:p w:rsidR="0022622D" w:rsidRDefault="0022622D" w:rsidP="0022622D">
      <w:pPr>
        <w:spacing w:after="0" w:line="240" w:lineRule="auto"/>
        <w:rPr>
          <w:rFonts w:ascii="Bookman Old Style" w:hAnsi="Bookman Old Style"/>
          <w:b/>
          <w:sz w:val="24"/>
          <w:szCs w:val="24"/>
        </w:rPr>
      </w:pPr>
    </w:p>
    <w:p w:rsidR="0022622D" w:rsidRDefault="0022622D" w:rsidP="0022622D">
      <w:pPr>
        <w:spacing w:after="0" w:line="312" w:lineRule="auto"/>
        <w:rPr>
          <w:rFonts w:ascii="Bookman Old Style" w:hAnsi="Bookman Old Style"/>
          <w:b/>
          <w:sz w:val="24"/>
          <w:szCs w:val="24"/>
        </w:rPr>
      </w:pPr>
      <w:r>
        <w:rPr>
          <w:rFonts w:ascii="Bookman Old Style" w:hAnsi="Bookman Old Style"/>
          <w:b/>
          <w:sz w:val="24"/>
          <w:szCs w:val="24"/>
        </w:rPr>
        <w:t>COURSE DESIGNER:</w:t>
      </w:r>
      <w:r w:rsidRPr="00383CC9">
        <w:rPr>
          <w:rFonts w:ascii="Bookman Old Style" w:hAnsi="Bookman Old Style"/>
          <w:b/>
          <w:sz w:val="24"/>
          <w:szCs w:val="24"/>
        </w:rPr>
        <w:t xml:space="preserve"> Mrs</w:t>
      </w:r>
      <w:r w:rsidR="0088009C">
        <w:rPr>
          <w:rFonts w:ascii="Bookman Old Style" w:hAnsi="Bookman Old Style"/>
          <w:b/>
          <w:sz w:val="24"/>
          <w:szCs w:val="24"/>
        </w:rPr>
        <w:t>.</w:t>
      </w:r>
      <w:r w:rsidRPr="00383CC9">
        <w:rPr>
          <w:rFonts w:ascii="Bookman Old Style" w:hAnsi="Bookman Old Style"/>
          <w:b/>
          <w:sz w:val="24"/>
          <w:szCs w:val="24"/>
        </w:rPr>
        <w:t xml:space="preserve"> </w:t>
      </w:r>
      <w:r>
        <w:rPr>
          <w:rFonts w:ascii="Bookman Old Style" w:hAnsi="Bookman Old Style"/>
          <w:b/>
          <w:sz w:val="24"/>
          <w:szCs w:val="24"/>
        </w:rPr>
        <w:t>N.VIJAYALAKSHMI</w:t>
      </w:r>
    </w:p>
    <w:p w:rsidR="0022622D" w:rsidRPr="00383CC9" w:rsidRDefault="0022622D" w:rsidP="0022622D">
      <w:pPr>
        <w:spacing w:after="0" w:line="312" w:lineRule="auto"/>
        <w:rPr>
          <w:rFonts w:ascii="Bookman Old Style" w:hAnsi="Bookman Old Style"/>
          <w:b/>
          <w:sz w:val="24"/>
          <w:szCs w:val="24"/>
        </w:rPr>
      </w:pPr>
      <w:r>
        <w:rPr>
          <w:rFonts w:ascii="Bookman Old Style" w:hAnsi="Bookman Old Style"/>
          <w:b/>
          <w:sz w:val="20"/>
          <w:szCs w:val="24"/>
        </w:rPr>
        <w:t>*********************************************************************************************</w:t>
      </w:r>
    </w:p>
    <w:p w:rsidR="0022622D" w:rsidRPr="00383CC9" w:rsidRDefault="0022622D" w:rsidP="00BE4E3E">
      <w:pPr>
        <w:tabs>
          <w:tab w:val="left" w:pos="720"/>
        </w:tabs>
        <w:spacing w:after="0"/>
        <w:ind w:right="-180"/>
        <w:rPr>
          <w:rFonts w:ascii="Bookman Old Style" w:hAnsi="Bookman Old Style"/>
          <w:b/>
          <w:sz w:val="24"/>
          <w:szCs w:val="24"/>
        </w:rPr>
      </w:pPr>
      <w:r w:rsidRPr="006D0B15">
        <w:rPr>
          <w:rFonts w:ascii="Bookman Old Style" w:hAnsi="Bookman Old Style"/>
          <w:b/>
          <w:sz w:val="20"/>
          <w:szCs w:val="20"/>
        </w:rPr>
        <w:t>Core Subject</w:t>
      </w:r>
      <w:r w:rsidRPr="00383CC9">
        <w:rPr>
          <w:rFonts w:ascii="Bookman Old Style" w:hAnsi="Bookman Old Style"/>
          <w:b/>
          <w:sz w:val="24"/>
          <w:szCs w:val="24"/>
        </w:rPr>
        <w:t xml:space="preserve">   </w:t>
      </w:r>
      <w:r>
        <w:rPr>
          <w:rFonts w:ascii="Bookman Old Style" w:hAnsi="Bookman Old Style"/>
          <w:b/>
          <w:sz w:val="24"/>
          <w:szCs w:val="24"/>
        </w:rPr>
        <w:t xml:space="preserve">   </w:t>
      </w:r>
      <w:r w:rsidRPr="00383CC9">
        <w:rPr>
          <w:rFonts w:ascii="Bookman Old Style" w:hAnsi="Bookman Old Style"/>
          <w:b/>
          <w:sz w:val="24"/>
          <w:szCs w:val="24"/>
        </w:rPr>
        <w:t>BIOSTATISTICS AND BIOINFORMATICS</w:t>
      </w:r>
      <w:r w:rsidR="00BE4E3E">
        <w:rPr>
          <w:rFonts w:ascii="Bookman Old Style" w:hAnsi="Bookman Old Style"/>
          <w:b/>
          <w:sz w:val="24"/>
          <w:szCs w:val="24"/>
        </w:rPr>
        <w:t xml:space="preserve">  </w:t>
      </w:r>
      <w:r w:rsidRPr="006D0B15">
        <w:rPr>
          <w:rFonts w:ascii="Bookman Old Style" w:hAnsi="Bookman Old Style"/>
          <w:b/>
          <w:sz w:val="20"/>
          <w:szCs w:val="20"/>
        </w:rPr>
        <w:t>Code:</w:t>
      </w:r>
      <w:r w:rsidR="00BE4E3E">
        <w:rPr>
          <w:rFonts w:ascii="Bookman Old Style" w:hAnsi="Bookman Old Style"/>
          <w:b/>
          <w:sz w:val="20"/>
          <w:szCs w:val="20"/>
        </w:rPr>
        <w:t xml:space="preserve"> </w:t>
      </w:r>
      <w:r>
        <w:rPr>
          <w:rFonts w:ascii="Bookman Old Style" w:hAnsi="Bookman Old Style"/>
          <w:b/>
          <w:sz w:val="20"/>
          <w:szCs w:val="20"/>
        </w:rPr>
        <w:t>212804303</w:t>
      </w:r>
      <w:r w:rsidRPr="00383CC9">
        <w:rPr>
          <w:rFonts w:ascii="Bookman Old Style" w:hAnsi="Bookman Old Style"/>
          <w:b/>
          <w:sz w:val="24"/>
          <w:szCs w:val="24"/>
        </w:rPr>
        <w:t xml:space="preserve"> </w:t>
      </w:r>
    </w:p>
    <w:p w:rsidR="0022622D" w:rsidRPr="00383CC9" w:rsidRDefault="0022622D" w:rsidP="00BE4E3E">
      <w:pPr>
        <w:tabs>
          <w:tab w:val="left" w:pos="720"/>
        </w:tabs>
        <w:spacing w:after="0"/>
        <w:rPr>
          <w:rFonts w:ascii="Bookman Old Style" w:hAnsi="Bookman Old Style"/>
          <w:b/>
          <w:sz w:val="24"/>
          <w:szCs w:val="24"/>
        </w:rPr>
      </w:pPr>
      <w:r w:rsidRPr="00383CC9">
        <w:rPr>
          <w:rFonts w:ascii="Bookman Old Style" w:hAnsi="Bookman Old Style"/>
          <w:b/>
          <w:sz w:val="24"/>
          <w:szCs w:val="24"/>
        </w:rPr>
        <w:t xml:space="preserve">                   </w:t>
      </w:r>
      <w:r>
        <w:rPr>
          <w:rFonts w:ascii="Bookman Old Style" w:hAnsi="Bookman Old Style"/>
          <w:b/>
          <w:sz w:val="24"/>
          <w:szCs w:val="24"/>
        </w:rPr>
        <w:t xml:space="preserve">                          </w:t>
      </w:r>
      <w:r w:rsidRPr="006D0B15">
        <w:rPr>
          <w:rFonts w:ascii="Bookman Old Style" w:hAnsi="Bookman Old Style"/>
          <w:b/>
          <w:sz w:val="20"/>
          <w:szCs w:val="24"/>
        </w:rPr>
        <w:t xml:space="preserve">SEMESTER III      </w:t>
      </w:r>
      <w:r w:rsidRPr="006D0B15">
        <w:rPr>
          <w:rFonts w:ascii="Bookman Old Style" w:hAnsi="Bookman Old Style"/>
          <w:b/>
          <w:sz w:val="24"/>
          <w:szCs w:val="24"/>
        </w:rPr>
        <w:t xml:space="preserve">              </w:t>
      </w:r>
      <w:r w:rsidR="00BE4E3E">
        <w:rPr>
          <w:rFonts w:ascii="Bookman Old Style" w:hAnsi="Bookman Old Style"/>
          <w:b/>
          <w:sz w:val="24"/>
          <w:szCs w:val="24"/>
        </w:rPr>
        <w:t xml:space="preserve">     </w:t>
      </w:r>
      <w:r w:rsidRPr="00383CC9">
        <w:rPr>
          <w:rFonts w:ascii="Bookman Old Style" w:hAnsi="Bookman Old Style"/>
          <w:b/>
          <w:sz w:val="24"/>
          <w:szCs w:val="24"/>
        </w:rPr>
        <w:t>5 Hrs/Week</w:t>
      </w:r>
    </w:p>
    <w:p w:rsidR="0022622D" w:rsidRPr="00383CC9" w:rsidRDefault="0022622D" w:rsidP="0022622D">
      <w:pPr>
        <w:tabs>
          <w:tab w:val="left" w:pos="720"/>
        </w:tabs>
        <w:spacing w:after="0" w:line="240" w:lineRule="auto"/>
        <w:jc w:val="right"/>
        <w:rPr>
          <w:rFonts w:ascii="Bookman Old Style" w:hAnsi="Bookman Old Style"/>
          <w:b/>
          <w:sz w:val="24"/>
          <w:szCs w:val="24"/>
        </w:rPr>
      </w:pP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Credits 4</w:t>
      </w:r>
    </w:p>
    <w:p w:rsidR="0022622D" w:rsidRPr="00BE4E3E" w:rsidRDefault="0022622D" w:rsidP="0022622D">
      <w:pPr>
        <w:tabs>
          <w:tab w:val="left" w:pos="720"/>
        </w:tabs>
        <w:spacing w:after="0" w:line="240" w:lineRule="auto"/>
        <w:jc w:val="both"/>
        <w:rPr>
          <w:rFonts w:ascii="Bookman Old Style" w:hAnsi="Bookman Old Style"/>
          <w:b/>
          <w:i/>
          <w:sz w:val="20"/>
          <w:szCs w:val="20"/>
        </w:rPr>
      </w:pPr>
      <w:r w:rsidRPr="00BE4E3E">
        <w:rPr>
          <w:rFonts w:ascii="Bookman Old Style" w:hAnsi="Bookman Old Style"/>
          <w:b/>
          <w:i/>
          <w:sz w:val="20"/>
          <w:szCs w:val="20"/>
        </w:rPr>
        <w:t xml:space="preserve">PREAMBLE: </w:t>
      </w:r>
    </w:p>
    <w:p w:rsidR="0022622D" w:rsidRPr="00F01602" w:rsidRDefault="0022622D" w:rsidP="00644546">
      <w:pPr>
        <w:numPr>
          <w:ilvl w:val="0"/>
          <w:numId w:val="9"/>
        </w:numPr>
        <w:tabs>
          <w:tab w:val="left" w:pos="720"/>
        </w:tabs>
        <w:spacing w:after="0"/>
        <w:jc w:val="both"/>
        <w:rPr>
          <w:rFonts w:ascii="Bookman Old Style" w:hAnsi="Bookman Old Style"/>
          <w:b/>
          <w:i/>
          <w:sz w:val="20"/>
          <w:szCs w:val="20"/>
        </w:rPr>
      </w:pPr>
      <w:r w:rsidRPr="00F01602">
        <w:rPr>
          <w:rFonts w:ascii="Bookman Old Style" w:hAnsi="Bookman Old Style"/>
          <w:b/>
          <w:i/>
          <w:sz w:val="20"/>
          <w:szCs w:val="20"/>
        </w:rPr>
        <w:t>To provide the basic explaining principles of statistical methods as applied to biological problems.</w:t>
      </w:r>
    </w:p>
    <w:p w:rsidR="0022622D" w:rsidRPr="00F01602" w:rsidRDefault="0022622D" w:rsidP="00644546">
      <w:pPr>
        <w:numPr>
          <w:ilvl w:val="0"/>
          <w:numId w:val="9"/>
        </w:numPr>
        <w:tabs>
          <w:tab w:val="left" w:pos="720"/>
        </w:tabs>
        <w:spacing w:after="0"/>
        <w:jc w:val="both"/>
        <w:rPr>
          <w:rFonts w:ascii="Bookman Old Style" w:hAnsi="Bookman Old Style"/>
          <w:b/>
          <w:i/>
          <w:sz w:val="20"/>
          <w:szCs w:val="20"/>
        </w:rPr>
      </w:pPr>
      <w:r w:rsidRPr="00F01602">
        <w:rPr>
          <w:rFonts w:ascii="Bookman Old Style" w:hAnsi="Bookman Old Style"/>
          <w:b/>
          <w:i/>
          <w:sz w:val="20"/>
          <w:szCs w:val="20"/>
        </w:rPr>
        <w:t>To make familiar with the art of using different research methods and techniques.</w:t>
      </w:r>
    </w:p>
    <w:p w:rsidR="0022622D" w:rsidRPr="003651E8" w:rsidRDefault="0022622D" w:rsidP="0022622D">
      <w:pPr>
        <w:pStyle w:val="ListParagraph"/>
        <w:spacing w:after="0"/>
        <w:jc w:val="center"/>
        <w:rPr>
          <w:rFonts w:ascii="Bookman Old Style" w:hAnsi="Bookman Old Style"/>
          <w:b/>
          <w:sz w:val="24"/>
          <w:szCs w:val="24"/>
        </w:rPr>
      </w:pPr>
      <w:r w:rsidRPr="003651E8">
        <w:rPr>
          <w:rFonts w:ascii="Bookman Old Style" w:hAnsi="Bookman Old Style"/>
          <w:b/>
          <w:sz w:val="24"/>
          <w:szCs w:val="24"/>
        </w:rPr>
        <w:t>COURSE OUTCOMES (CO</w:t>
      </w:r>
      <w:r w:rsidR="007D5A6E">
        <w:rPr>
          <w:rFonts w:ascii="Bookman Old Style" w:hAnsi="Bookman Old Style"/>
          <w:b/>
          <w:sz w:val="24"/>
          <w:szCs w:val="24"/>
        </w:rPr>
        <w:t>s</w:t>
      </w:r>
      <w:r w:rsidRPr="003651E8">
        <w:rPr>
          <w:rFonts w:ascii="Bookman Old Style" w:hAnsi="Bookman Old Style"/>
          <w:b/>
          <w:sz w:val="24"/>
          <w:szCs w:val="24"/>
        </w:rPr>
        <w:t>)</w:t>
      </w:r>
    </w:p>
    <w:p w:rsidR="0022622D" w:rsidRPr="00383CC9" w:rsidRDefault="0022622D" w:rsidP="0022622D">
      <w:pPr>
        <w:spacing w:after="0" w:line="360" w:lineRule="auto"/>
        <w:ind w:left="270"/>
        <w:jc w:val="center"/>
        <w:rPr>
          <w:rFonts w:ascii="Bookman Old Style" w:hAnsi="Bookman Old Style"/>
          <w:sz w:val="24"/>
          <w:szCs w:val="24"/>
        </w:rPr>
      </w:pPr>
      <w:r w:rsidRPr="00383CC9">
        <w:rPr>
          <w:rFonts w:ascii="Bookman Old Style" w:hAnsi="Bookman Old Style"/>
          <w:sz w:val="24"/>
          <w:szCs w:val="24"/>
        </w:rPr>
        <w:t xml:space="preserve">On </w:t>
      </w:r>
      <w:r>
        <w:rPr>
          <w:rFonts w:ascii="Bookman Old Style" w:hAnsi="Bookman Old Style"/>
          <w:sz w:val="24"/>
          <w:szCs w:val="24"/>
        </w:rPr>
        <w:t xml:space="preserve">Successful </w:t>
      </w:r>
      <w:r w:rsidRPr="00383CC9">
        <w:rPr>
          <w:rFonts w:ascii="Bookman Old Style" w:hAnsi="Bookman Old Style"/>
          <w:sz w:val="24"/>
          <w:szCs w:val="24"/>
        </w:rPr>
        <w:t>completion of the course</w:t>
      </w:r>
      <w:r>
        <w:rPr>
          <w:rFonts w:ascii="Bookman Old Style" w:hAnsi="Bookman Old Style"/>
          <w:sz w:val="24"/>
          <w:szCs w:val="24"/>
        </w:rPr>
        <w:t>,</w:t>
      </w:r>
      <w:r w:rsidRPr="00383CC9">
        <w:rPr>
          <w:rFonts w:ascii="Bookman Old Style" w:hAnsi="Bookman Old Style"/>
          <w:sz w:val="24"/>
          <w:szCs w:val="24"/>
        </w:rPr>
        <w:t xml:space="preserve"> the students will be able to</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5422"/>
        <w:gridCol w:w="2340"/>
      </w:tblGrid>
      <w:tr w:rsidR="0022622D" w:rsidRPr="00383CC9" w:rsidTr="007D5A6E">
        <w:trPr>
          <w:trHeight w:val="359"/>
        </w:trPr>
        <w:tc>
          <w:tcPr>
            <w:tcW w:w="1076" w:type="dxa"/>
            <w:vAlign w:val="center"/>
          </w:tcPr>
          <w:p w:rsidR="0022622D" w:rsidRPr="00383CC9" w:rsidRDefault="007D5A6E" w:rsidP="007D5A6E">
            <w:pPr>
              <w:spacing w:after="0"/>
              <w:jc w:val="center"/>
              <w:rPr>
                <w:rFonts w:ascii="Bookman Old Style" w:hAnsi="Bookman Old Style"/>
                <w:b/>
                <w:sz w:val="24"/>
                <w:szCs w:val="24"/>
              </w:rPr>
            </w:pPr>
            <w:r>
              <w:rPr>
                <w:rFonts w:ascii="Bookman Old Style" w:hAnsi="Bookman Old Style"/>
                <w:b/>
                <w:sz w:val="24"/>
                <w:szCs w:val="24"/>
              </w:rPr>
              <w:t>No.</w:t>
            </w:r>
          </w:p>
        </w:tc>
        <w:tc>
          <w:tcPr>
            <w:tcW w:w="5422"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Course Outcome</w:t>
            </w:r>
          </w:p>
        </w:tc>
        <w:tc>
          <w:tcPr>
            <w:tcW w:w="2340"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 xml:space="preserve">Knowledge </w:t>
            </w:r>
            <w:r>
              <w:rPr>
                <w:rFonts w:ascii="Bookman Old Style" w:hAnsi="Bookman Old Style"/>
                <w:b/>
                <w:sz w:val="24"/>
                <w:szCs w:val="24"/>
              </w:rPr>
              <w:t xml:space="preserve">Level </w:t>
            </w:r>
            <w:r w:rsidRPr="00F01602">
              <w:rPr>
                <w:rFonts w:ascii="Bookman Old Style" w:hAnsi="Bookman Old Style"/>
                <w:b/>
                <w:sz w:val="20"/>
                <w:szCs w:val="20"/>
              </w:rPr>
              <w:t>(According to Bloom’s Taxonomy</w:t>
            </w:r>
            <w:r>
              <w:rPr>
                <w:rFonts w:ascii="Bookman Old Style" w:hAnsi="Bookman Old Style"/>
                <w:b/>
                <w:sz w:val="24"/>
                <w:szCs w:val="24"/>
              </w:rPr>
              <w:t>)</w:t>
            </w:r>
          </w:p>
        </w:tc>
      </w:tr>
      <w:tr w:rsidR="0022622D" w:rsidRPr="00383CC9" w:rsidTr="00BE4E3E">
        <w:tc>
          <w:tcPr>
            <w:tcW w:w="1076" w:type="dxa"/>
            <w:vAlign w:val="center"/>
          </w:tcPr>
          <w:p w:rsidR="0022622D" w:rsidRPr="00BA7E2F" w:rsidRDefault="0022622D" w:rsidP="005A2B70">
            <w:pPr>
              <w:spacing w:after="0" w:line="240" w:lineRule="auto"/>
              <w:jc w:val="center"/>
              <w:rPr>
                <w:rFonts w:ascii="Bookman Old Style" w:hAnsi="Bookman Old Style"/>
                <w:b/>
                <w:sz w:val="24"/>
                <w:szCs w:val="24"/>
              </w:rPr>
            </w:pPr>
            <w:r w:rsidRPr="00BA7E2F">
              <w:rPr>
                <w:rFonts w:ascii="Bookman Old Style" w:hAnsi="Bookman Old Style"/>
                <w:b/>
                <w:sz w:val="24"/>
                <w:szCs w:val="24"/>
              </w:rPr>
              <w:t>CO1</w:t>
            </w:r>
          </w:p>
        </w:tc>
        <w:tc>
          <w:tcPr>
            <w:tcW w:w="5422" w:type="dxa"/>
            <w:vAlign w:val="center"/>
          </w:tcPr>
          <w:p w:rsidR="0022622D" w:rsidRPr="00383CC9" w:rsidRDefault="007F0AF4" w:rsidP="00BE4E3E">
            <w:pPr>
              <w:spacing w:after="0" w:line="240" w:lineRule="auto"/>
              <w:jc w:val="both"/>
              <w:rPr>
                <w:rFonts w:ascii="Bookman Old Style" w:hAnsi="Bookman Old Style"/>
                <w:sz w:val="24"/>
                <w:szCs w:val="24"/>
              </w:rPr>
            </w:pPr>
            <w:r>
              <w:rPr>
                <w:rFonts w:ascii="Bookman Old Style" w:hAnsi="Bookman Old Style"/>
                <w:sz w:val="24"/>
                <w:szCs w:val="24"/>
              </w:rPr>
              <w:t>S</w:t>
            </w:r>
            <w:r w:rsidR="0022622D" w:rsidRPr="00383CC9">
              <w:rPr>
                <w:rFonts w:ascii="Bookman Old Style" w:hAnsi="Bookman Old Style"/>
                <w:sz w:val="24"/>
                <w:szCs w:val="24"/>
              </w:rPr>
              <w:t>tudents will gain knowledge of advanced concepts of design of research process</w:t>
            </w:r>
          </w:p>
        </w:tc>
        <w:tc>
          <w:tcPr>
            <w:tcW w:w="2340" w:type="dxa"/>
            <w:vAlign w:val="center"/>
          </w:tcPr>
          <w:p w:rsidR="0022622D" w:rsidRPr="003626BB" w:rsidRDefault="0022622D" w:rsidP="005A2B70">
            <w:pPr>
              <w:spacing w:line="240" w:lineRule="auto"/>
              <w:contextualSpacing/>
              <w:jc w:val="center"/>
              <w:rPr>
                <w:rFonts w:ascii="Bookman Old Style" w:hAnsi="Bookman Old Style"/>
                <w:sz w:val="24"/>
                <w:szCs w:val="24"/>
              </w:rPr>
            </w:pPr>
            <w:r w:rsidRPr="003626BB">
              <w:rPr>
                <w:rFonts w:ascii="Bookman Old Style" w:hAnsi="Bookman Old Style"/>
                <w:sz w:val="24"/>
                <w:szCs w:val="24"/>
              </w:rPr>
              <w:t>Up to K5</w:t>
            </w:r>
          </w:p>
        </w:tc>
      </w:tr>
      <w:tr w:rsidR="0022622D" w:rsidRPr="00383CC9" w:rsidTr="00BE4E3E">
        <w:tc>
          <w:tcPr>
            <w:tcW w:w="1076" w:type="dxa"/>
            <w:vAlign w:val="center"/>
          </w:tcPr>
          <w:p w:rsidR="0022622D" w:rsidRPr="00BA7E2F" w:rsidRDefault="0022622D" w:rsidP="005A2B70">
            <w:pPr>
              <w:spacing w:line="240" w:lineRule="auto"/>
              <w:jc w:val="center"/>
              <w:rPr>
                <w:rFonts w:ascii="Bookman Old Style" w:hAnsi="Bookman Old Style"/>
                <w:b/>
                <w:sz w:val="24"/>
                <w:szCs w:val="24"/>
              </w:rPr>
            </w:pPr>
            <w:r w:rsidRPr="00BA7E2F">
              <w:rPr>
                <w:rFonts w:ascii="Bookman Old Style" w:hAnsi="Bookman Old Style"/>
                <w:b/>
                <w:sz w:val="24"/>
                <w:szCs w:val="24"/>
              </w:rPr>
              <w:t>CO2</w:t>
            </w:r>
          </w:p>
        </w:tc>
        <w:tc>
          <w:tcPr>
            <w:tcW w:w="5422" w:type="dxa"/>
            <w:vAlign w:val="center"/>
          </w:tcPr>
          <w:p w:rsidR="0022622D" w:rsidRPr="00383CC9" w:rsidRDefault="007F0AF4" w:rsidP="00BE4E3E">
            <w:pPr>
              <w:spacing w:after="0" w:line="240" w:lineRule="auto"/>
              <w:jc w:val="both"/>
              <w:rPr>
                <w:rFonts w:ascii="Bookman Old Style" w:hAnsi="Bookman Old Style"/>
                <w:sz w:val="24"/>
                <w:szCs w:val="24"/>
              </w:rPr>
            </w:pPr>
            <w:r>
              <w:rPr>
                <w:rFonts w:ascii="Bookman Old Style" w:hAnsi="Bookman Old Style"/>
                <w:sz w:val="24"/>
                <w:szCs w:val="24"/>
              </w:rPr>
              <w:t>S</w:t>
            </w:r>
            <w:r w:rsidR="0022622D" w:rsidRPr="00383CC9">
              <w:rPr>
                <w:rFonts w:ascii="Bookman Old Style" w:hAnsi="Bookman Old Style"/>
                <w:sz w:val="24"/>
                <w:szCs w:val="24"/>
              </w:rPr>
              <w:t>tudents will acquire knowledge on methods to carryout basic arithmetical processing and probability based calculations of numerical data</w:t>
            </w:r>
          </w:p>
        </w:tc>
        <w:tc>
          <w:tcPr>
            <w:tcW w:w="2340" w:type="dxa"/>
            <w:vAlign w:val="center"/>
          </w:tcPr>
          <w:p w:rsidR="0022622D" w:rsidRPr="003626BB" w:rsidRDefault="0022622D" w:rsidP="005A2B70">
            <w:pPr>
              <w:spacing w:after="0" w:line="240" w:lineRule="auto"/>
              <w:jc w:val="center"/>
              <w:rPr>
                <w:sz w:val="24"/>
                <w:szCs w:val="24"/>
              </w:rPr>
            </w:pPr>
            <w:r w:rsidRPr="003626BB">
              <w:rPr>
                <w:rFonts w:ascii="Bookman Old Style" w:hAnsi="Bookman Old Style"/>
                <w:sz w:val="24"/>
                <w:szCs w:val="24"/>
              </w:rPr>
              <w:t>Up to K5</w:t>
            </w:r>
          </w:p>
        </w:tc>
      </w:tr>
      <w:tr w:rsidR="0022622D" w:rsidRPr="00383CC9" w:rsidTr="00BE4E3E">
        <w:tc>
          <w:tcPr>
            <w:tcW w:w="1076" w:type="dxa"/>
            <w:vAlign w:val="center"/>
          </w:tcPr>
          <w:p w:rsidR="0022622D" w:rsidRPr="00BA7E2F" w:rsidRDefault="0022622D" w:rsidP="005A2B70">
            <w:pPr>
              <w:spacing w:line="240" w:lineRule="auto"/>
              <w:jc w:val="center"/>
              <w:rPr>
                <w:rFonts w:ascii="Bookman Old Style" w:hAnsi="Bookman Old Style"/>
                <w:b/>
                <w:sz w:val="24"/>
                <w:szCs w:val="24"/>
              </w:rPr>
            </w:pPr>
            <w:r w:rsidRPr="00BA7E2F">
              <w:rPr>
                <w:rFonts w:ascii="Bookman Old Style" w:hAnsi="Bookman Old Style"/>
                <w:b/>
                <w:sz w:val="24"/>
                <w:szCs w:val="24"/>
              </w:rPr>
              <w:t>CO3</w:t>
            </w:r>
          </w:p>
        </w:tc>
        <w:tc>
          <w:tcPr>
            <w:tcW w:w="5422" w:type="dxa"/>
            <w:vAlign w:val="center"/>
          </w:tcPr>
          <w:p w:rsidR="0022622D" w:rsidRPr="00383CC9" w:rsidRDefault="007F0AF4" w:rsidP="00BE4E3E">
            <w:pPr>
              <w:spacing w:after="0" w:line="240" w:lineRule="auto"/>
              <w:jc w:val="both"/>
              <w:rPr>
                <w:rFonts w:ascii="Bookman Old Style" w:hAnsi="Bookman Old Style"/>
                <w:sz w:val="24"/>
                <w:szCs w:val="24"/>
              </w:rPr>
            </w:pPr>
            <w:r>
              <w:rPr>
                <w:rFonts w:ascii="Bookman Old Style" w:hAnsi="Bookman Old Style"/>
                <w:sz w:val="24"/>
                <w:szCs w:val="24"/>
              </w:rPr>
              <w:t>E</w:t>
            </w:r>
            <w:r w:rsidR="0022622D" w:rsidRPr="00383CC9">
              <w:rPr>
                <w:rFonts w:ascii="Bookman Old Style" w:hAnsi="Bookman Old Style"/>
                <w:sz w:val="24"/>
                <w:szCs w:val="24"/>
              </w:rPr>
              <w:t>nrichment of students with knowledge of parameters tests and  Non parameters test that are essential for mathematical validation of numerical data of research</w:t>
            </w:r>
          </w:p>
        </w:tc>
        <w:tc>
          <w:tcPr>
            <w:tcW w:w="2340" w:type="dxa"/>
            <w:vAlign w:val="center"/>
          </w:tcPr>
          <w:p w:rsidR="0022622D" w:rsidRPr="003626BB" w:rsidRDefault="0022622D" w:rsidP="005A2B70">
            <w:pPr>
              <w:spacing w:after="0" w:line="240" w:lineRule="auto"/>
              <w:jc w:val="center"/>
              <w:rPr>
                <w:sz w:val="24"/>
                <w:szCs w:val="24"/>
              </w:rPr>
            </w:pPr>
            <w:r w:rsidRPr="003626BB">
              <w:rPr>
                <w:rFonts w:ascii="Bookman Old Style" w:hAnsi="Bookman Old Style"/>
                <w:sz w:val="24"/>
                <w:szCs w:val="24"/>
              </w:rPr>
              <w:t>Up to K5</w:t>
            </w:r>
          </w:p>
        </w:tc>
      </w:tr>
      <w:tr w:rsidR="0022622D" w:rsidRPr="00383CC9" w:rsidTr="00BE4E3E">
        <w:tc>
          <w:tcPr>
            <w:tcW w:w="1076" w:type="dxa"/>
            <w:vAlign w:val="center"/>
          </w:tcPr>
          <w:p w:rsidR="0022622D" w:rsidRPr="00BA7E2F" w:rsidRDefault="0022622D" w:rsidP="005A2B70">
            <w:pPr>
              <w:spacing w:line="240" w:lineRule="auto"/>
              <w:jc w:val="center"/>
              <w:rPr>
                <w:rFonts w:ascii="Bookman Old Style" w:hAnsi="Bookman Old Style"/>
                <w:b/>
                <w:sz w:val="24"/>
                <w:szCs w:val="24"/>
              </w:rPr>
            </w:pPr>
            <w:r w:rsidRPr="00BA7E2F">
              <w:rPr>
                <w:rFonts w:ascii="Bookman Old Style" w:hAnsi="Bookman Old Style"/>
                <w:b/>
                <w:sz w:val="24"/>
                <w:szCs w:val="24"/>
              </w:rPr>
              <w:t>CO4</w:t>
            </w:r>
          </w:p>
        </w:tc>
        <w:tc>
          <w:tcPr>
            <w:tcW w:w="5422" w:type="dxa"/>
            <w:vAlign w:val="center"/>
          </w:tcPr>
          <w:p w:rsidR="0022622D" w:rsidRPr="00383CC9" w:rsidRDefault="007F0AF4" w:rsidP="00BE4E3E">
            <w:pPr>
              <w:spacing w:after="0" w:line="240" w:lineRule="auto"/>
              <w:jc w:val="both"/>
              <w:rPr>
                <w:rFonts w:ascii="Bookman Old Style" w:hAnsi="Bookman Old Style"/>
                <w:sz w:val="24"/>
                <w:szCs w:val="24"/>
              </w:rPr>
            </w:pPr>
            <w:r>
              <w:rPr>
                <w:rFonts w:ascii="Bookman Old Style" w:hAnsi="Bookman Old Style"/>
                <w:sz w:val="24"/>
                <w:szCs w:val="24"/>
              </w:rPr>
              <w:t>I</w:t>
            </w:r>
            <w:r w:rsidR="0022622D" w:rsidRPr="00383CC9">
              <w:rPr>
                <w:rFonts w:ascii="Bookman Old Style" w:hAnsi="Bookman Old Style"/>
                <w:sz w:val="24"/>
                <w:szCs w:val="24"/>
              </w:rPr>
              <w:t>mparting of students with knowledge of acquiring nucleic acids and protein database for verification of sequence and identification of individuals using biological traits</w:t>
            </w:r>
          </w:p>
        </w:tc>
        <w:tc>
          <w:tcPr>
            <w:tcW w:w="2340" w:type="dxa"/>
            <w:vAlign w:val="center"/>
          </w:tcPr>
          <w:p w:rsidR="0022622D" w:rsidRPr="003626BB" w:rsidRDefault="0022622D" w:rsidP="005A2B70">
            <w:pPr>
              <w:spacing w:after="0" w:line="240" w:lineRule="auto"/>
              <w:contextualSpacing/>
              <w:jc w:val="center"/>
              <w:rPr>
                <w:rFonts w:ascii="Bookman Old Style" w:hAnsi="Bookman Old Style"/>
                <w:sz w:val="24"/>
                <w:szCs w:val="24"/>
              </w:rPr>
            </w:pPr>
            <w:r w:rsidRPr="003626BB">
              <w:rPr>
                <w:rFonts w:ascii="Bookman Old Style" w:hAnsi="Bookman Old Style"/>
                <w:sz w:val="24"/>
                <w:szCs w:val="24"/>
              </w:rPr>
              <w:t>Up to K5</w:t>
            </w:r>
          </w:p>
        </w:tc>
      </w:tr>
      <w:tr w:rsidR="0022622D" w:rsidRPr="00383CC9" w:rsidTr="00BE4E3E">
        <w:tc>
          <w:tcPr>
            <w:tcW w:w="1076" w:type="dxa"/>
            <w:vAlign w:val="center"/>
          </w:tcPr>
          <w:p w:rsidR="0022622D" w:rsidRPr="00BA7E2F" w:rsidRDefault="0022622D" w:rsidP="005A2B70">
            <w:pPr>
              <w:spacing w:line="240" w:lineRule="auto"/>
              <w:jc w:val="center"/>
              <w:rPr>
                <w:rFonts w:ascii="Bookman Old Style" w:hAnsi="Bookman Old Style"/>
                <w:b/>
                <w:sz w:val="24"/>
                <w:szCs w:val="24"/>
              </w:rPr>
            </w:pPr>
            <w:r w:rsidRPr="00BA7E2F">
              <w:rPr>
                <w:rFonts w:ascii="Bookman Old Style" w:hAnsi="Bookman Old Style"/>
                <w:b/>
                <w:sz w:val="24"/>
                <w:szCs w:val="24"/>
              </w:rPr>
              <w:t>CO5</w:t>
            </w:r>
          </w:p>
        </w:tc>
        <w:tc>
          <w:tcPr>
            <w:tcW w:w="5422" w:type="dxa"/>
            <w:vAlign w:val="center"/>
          </w:tcPr>
          <w:p w:rsidR="0022622D" w:rsidRPr="00383CC9" w:rsidRDefault="007F0AF4" w:rsidP="00BE4E3E">
            <w:pPr>
              <w:spacing w:after="0" w:line="240" w:lineRule="auto"/>
              <w:jc w:val="both"/>
              <w:rPr>
                <w:rFonts w:ascii="Bookman Old Style" w:hAnsi="Bookman Old Style"/>
                <w:sz w:val="24"/>
                <w:szCs w:val="24"/>
              </w:rPr>
            </w:pPr>
            <w:r>
              <w:rPr>
                <w:rFonts w:ascii="Bookman Old Style" w:hAnsi="Bookman Old Style"/>
                <w:sz w:val="24"/>
                <w:szCs w:val="24"/>
              </w:rPr>
              <w:t>U</w:t>
            </w:r>
            <w:r w:rsidR="0022622D" w:rsidRPr="00383CC9">
              <w:rPr>
                <w:rFonts w:ascii="Bookman Old Style" w:hAnsi="Bookman Old Style"/>
                <w:sz w:val="24"/>
                <w:szCs w:val="24"/>
              </w:rPr>
              <w:t>nderstanding of sequence alignment  methods and possible application in genomics and evolutionary studies</w:t>
            </w:r>
          </w:p>
        </w:tc>
        <w:tc>
          <w:tcPr>
            <w:tcW w:w="2340" w:type="dxa"/>
            <w:vAlign w:val="center"/>
          </w:tcPr>
          <w:p w:rsidR="0022622D" w:rsidRPr="003626BB" w:rsidRDefault="0022622D" w:rsidP="005A2B70">
            <w:pPr>
              <w:spacing w:line="240" w:lineRule="auto"/>
              <w:jc w:val="center"/>
              <w:rPr>
                <w:sz w:val="24"/>
                <w:szCs w:val="24"/>
              </w:rPr>
            </w:pPr>
            <w:r w:rsidRPr="003626BB">
              <w:rPr>
                <w:rFonts w:ascii="Bookman Old Style" w:hAnsi="Bookman Old Style"/>
                <w:sz w:val="24"/>
                <w:szCs w:val="24"/>
              </w:rPr>
              <w:t>Up to K5</w:t>
            </w:r>
          </w:p>
        </w:tc>
      </w:tr>
    </w:tbl>
    <w:p w:rsidR="0022622D" w:rsidRPr="00A32604" w:rsidRDefault="0022622D" w:rsidP="00B00518">
      <w:pPr>
        <w:spacing w:after="0" w:line="288" w:lineRule="auto"/>
        <w:rPr>
          <w:rFonts w:ascii="Bookman Old Style" w:hAnsi="Bookman Old Style"/>
          <w:sz w:val="24"/>
          <w:szCs w:val="24"/>
        </w:rPr>
      </w:pPr>
      <w:r w:rsidRPr="00A32604">
        <w:rPr>
          <w:rFonts w:ascii="Bookman Old Style" w:hAnsi="Bookman Old Style"/>
          <w:sz w:val="24"/>
          <w:szCs w:val="24"/>
        </w:rPr>
        <w:t>K1-Remember    K2-Undestand     K3-Apply   K4-Analyse   K5-Evaluate</w:t>
      </w:r>
    </w:p>
    <w:p w:rsidR="00E24F61" w:rsidRDefault="00E24F61" w:rsidP="0022622D">
      <w:pPr>
        <w:tabs>
          <w:tab w:val="left" w:pos="720"/>
        </w:tabs>
        <w:spacing w:after="0" w:line="360" w:lineRule="auto"/>
        <w:jc w:val="both"/>
        <w:rPr>
          <w:rFonts w:ascii="Bookman Old Style" w:hAnsi="Bookman Old Style"/>
          <w:bCs/>
          <w:sz w:val="24"/>
          <w:szCs w:val="24"/>
        </w:rPr>
      </w:pPr>
    </w:p>
    <w:p w:rsidR="0022622D" w:rsidRPr="00383CC9" w:rsidRDefault="0022622D" w:rsidP="0022622D">
      <w:pPr>
        <w:tabs>
          <w:tab w:val="left" w:pos="720"/>
        </w:tabs>
        <w:spacing w:after="0" w:line="360" w:lineRule="auto"/>
        <w:jc w:val="both"/>
        <w:rPr>
          <w:rFonts w:ascii="Bookman Old Style" w:hAnsi="Bookman Old Style"/>
          <w:sz w:val="24"/>
          <w:szCs w:val="24"/>
        </w:rPr>
      </w:pPr>
      <w:r w:rsidRPr="00A32604">
        <w:rPr>
          <w:rFonts w:ascii="Bookman Old Style" w:hAnsi="Bookman Old Style"/>
          <w:bCs/>
          <w:sz w:val="24"/>
          <w:szCs w:val="24"/>
        </w:rPr>
        <w:t>UNIT – I:</w:t>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B00518">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ab/>
        <w:t>Descriptive Statistics:</w:t>
      </w:r>
      <w:r w:rsidRPr="00383CC9">
        <w:rPr>
          <w:rFonts w:ascii="Bookman Old Style" w:hAnsi="Bookman Old Style"/>
          <w:sz w:val="24"/>
          <w:szCs w:val="24"/>
        </w:rPr>
        <w:t xml:space="preserve"> </w:t>
      </w:r>
      <w:r w:rsidR="0088009C">
        <w:rPr>
          <w:rFonts w:ascii="Bookman Old Style" w:hAnsi="Bookman Old Style"/>
          <w:sz w:val="24"/>
          <w:szCs w:val="24"/>
        </w:rPr>
        <w:t>Pie chart, Histogram and Linediagram-</w:t>
      </w:r>
      <w:r w:rsidRPr="00383CC9">
        <w:rPr>
          <w:rFonts w:ascii="Bookman Old Style" w:hAnsi="Bookman Old Style"/>
          <w:sz w:val="24"/>
          <w:szCs w:val="24"/>
        </w:rPr>
        <w:t xml:space="preserve">Measures of central tendency – Mean, Median, Mode, Measures of Variation </w:t>
      </w:r>
      <w:r w:rsidR="0088009C">
        <w:rPr>
          <w:rFonts w:ascii="Bookman Old Style" w:hAnsi="Bookman Old Style"/>
          <w:sz w:val="24"/>
          <w:szCs w:val="24"/>
        </w:rPr>
        <w:t>standard</w:t>
      </w:r>
      <w:r w:rsidRPr="00383CC9">
        <w:rPr>
          <w:rFonts w:ascii="Bookman Old Style" w:hAnsi="Bookman Old Style"/>
          <w:sz w:val="24"/>
          <w:szCs w:val="24"/>
        </w:rPr>
        <w:t xml:space="preserve"> deviation and C.V. Skewness and kurtosis, Simple correlation scatter diagram method, Karl Pearson’s coefficient of correlation, Rank correlation coefficient, concurrent deviation method. Regression equation and regression lines (Problem &amp; Theory)</w:t>
      </w:r>
    </w:p>
    <w:p w:rsidR="00E24F61" w:rsidRDefault="00E24F61">
      <w:pPr>
        <w:rPr>
          <w:rFonts w:ascii="Bookman Old Style" w:hAnsi="Bookman Old Style"/>
          <w:bCs/>
          <w:sz w:val="24"/>
          <w:szCs w:val="24"/>
        </w:rPr>
      </w:pPr>
      <w:r>
        <w:rPr>
          <w:rFonts w:ascii="Bookman Old Style" w:hAnsi="Bookman Old Style"/>
          <w:bCs/>
          <w:sz w:val="24"/>
          <w:szCs w:val="24"/>
        </w:rPr>
        <w:br w:type="page"/>
      </w:r>
    </w:p>
    <w:p w:rsidR="0022622D" w:rsidRPr="00383CC9" w:rsidRDefault="0022622D" w:rsidP="0022622D">
      <w:pPr>
        <w:rPr>
          <w:rFonts w:ascii="Bookman Old Style" w:hAnsi="Bookman Old Style"/>
          <w:sz w:val="24"/>
          <w:szCs w:val="24"/>
        </w:rPr>
      </w:pPr>
      <w:r w:rsidRPr="001016D9">
        <w:rPr>
          <w:rFonts w:ascii="Bookman Old Style" w:hAnsi="Bookman Old Style"/>
          <w:bCs/>
          <w:sz w:val="24"/>
          <w:szCs w:val="24"/>
        </w:rPr>
        <w:lastRenderedPageBreak/>
        <w:t>UNIT – II:</w:t>
      </w:r>
      <w:r w:rsidRPr="00383CC9">
        <w:rPr>
          <w:rFonts w:ascii="Bookman Old Style" w:hAnsi="Bookman Old Style"/>
          <w:b/>
          <w:bCs/>
          <w:sz w:val="24"/>
          <w:szCs w:val="24"/>
        </w:rPr>
        <w:t xml:space="preserve"> </w:t>
      </w:r>
      <w:r w:rsidRPr="00383CC9">
        <w:rPr>
          <w:rFonts w:ascii="Bookman Old Style" w:hAnsi="Bookman Old Style"/>
          <w:b/>
          <w:bCs/>
          <w:sz w:val="24"/>
          <w:szCs w:val="24"/>
        </w:rPr>
        <w:tab/>
      </w:r>
      <w:r w:rsidRPr="00383CC9">
        <w:rPr>
          <w:rFonts w:ascii="Bookman Old Style" w:hAnsi="Bookman Old Style"/>
          <w:b/>
          <w:bCs/>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B00518">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ab/>
        <w:t>Probability:</w:t>
      </w:r>
      <w:r w:rsidRPr="00383CC9">
        <w:rPr>
          <w:rFonts w:ascii="Bookman Old Style" w:hAnsi="Bookman Old Style"/>
          <w:sz w:val="24"/>
          <w:szCs w:val="24"/>
        </w:rPr>
        <w:t xml:space="preserve"> Events – probability, addition rule, multiplication rule and conditional rule.  Binomial distribution – properties, constant and importance of Binomial distribution (Problem &amp; Theory).  </w:t>
      </w:r>
    </w:p>
    <w:p w:rsidR="0022622D" w:rsidRPr="00383CC9" w:rsidRDefault="0022622D" w:rsidP="00EC656C">
      <w:pPr>
        <w:rPr>
          <w:rFonts w:ascii="Bookman Old Style" w:hAnsi="Bookman Old Style"/>
          <w:sz w:val="24"/>
          <w:szCs w:val="24"/>
        </w:rPr>
      </w:pPr>
      <w:r w:rsidRPr="001016D9">
        <w:rPr>
          <w:rFonts w:ascii="Bookman Old Style" w:hAnsi="Bookman Old Style"/>
          <w:bCs/>
          <w:sz w:val="24"/>
          <w:szCs w:val="24"/>
        </w:rPr>
        <w:t>UNIT – III:</w:t>
      </w:r>
      <w:r w:rsidRPr="00383CC9">
        <w:rPr>
          <w:rFonts w:ascii="Bookman Old Style" w:hAnsi="Bookman Old Style"/>
          <w:b/>
          <w:bCs/>
          <w:sz w:val="24"/>
          <w:szCs w:val="24"/>
        </w:rPr>
        <w:t xml:space="preserve"> </w:t>
      </w:r>
      <w:r w:rsidRPr="00383CC9">
        <w:rPr>
          <w:rFonts w:ascii="Bookman Old Style" w:hAnsi="Bookman Old Style"/>
          <w:b/>
          <w:bCs/>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B00518">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Testing Hypothesis</w:t>
      </w:r>
      <w:r w:rsidRPr="00383CC9">
        <w:rPr>
          <w:rFonts w:ascii="Bookman Old Style" w:hAnsi="Bookman Old Style"/>
          <w:sz w:val="24"/>
          <w:szCs w:val="24"/>
        </w:rPr>
        <w:t>: Students ‘t’ test, Chi - Square test and association of attributes, goodness of fit, ANOVA – One way and two way classification (Problem &amp; Theory).</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1016D9">
        <w:rPr>
          <w:rFonts w:ascii="Bookman Old Style" w:hAnsi="Bookman Old Style"/>
          <w:bCs/>
          <w:sz w:val="24"/>
          <w:szCs w:val="24"/>
        </w:rPr>
        <w:t xml:space="preserve">UNIT – IV: </w:t>
      </w:r>
      <w:r w:rsidRPr="001016D9">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bCs/>
          <w:sz w:val="24"/>
          <w:szCs w:val="24"/>
        </w:rPr>
        <w:t xml:space="preserve">          Introduction to bioinformatics</w:t>
      </w:r>
      <w:r w:rsidRPr="00383CC9">
        <w:rPr>
          <w:rFonts w:ascii="Bookman Old Style" w:hAnsi="Bookman Old Style"/>
          <w:sz w:val="24"/>
          <w:szCs w:val="24"/>
        </w:rPr>
        <w:t>: Introduction to bioinformatics, Definition, scope, Biological data base – 1</w:t>
      </w:r>
      <w:r w:rsidRPr="00383CC9">
        <w:rPr>
          <w:rFonts w:ascii="Bookman Old Style" w:hAnsi="Bookman Old Style"/>
          <w:sz w:val="24"/>
          <w:szCs w:val="24"/>
          <w:vertAlign w:val="superscript"/>
        </w:rPr>
        <w:t>0</w:t>
      </w:r>
      <w:r w:rsidRPr="00383CC9">
        <w:rPr>
          <w:rFonts w:ascii="Bookman Old Style" w:hAnsi="Bookman Old Style"/>
          <w:sz w:val="24"/>
          <w:szCs w:val="24"/>
        </w:rPr>
        <w:t xml:space="preserve"> composite, bioinformatics relation with molecular biology, phylogenetic analysis</w:t>
      </w:r>
      <w:r w:rsidRPr="00383CC9">
        <w:rPr>
          <w:rFonts w:ascii="Bookman Old Style" w:hAnsi="Bookman Old Style"/>
          <w:b/>
          <w:sz w:val="24"/>
          <w:szCs w:val="24"/>
        </w:rPr>
        <w:t xml:space="preserve">, </w:t>
      </w:r>
      <w:r w:rsidRPr="00383CC9">
        <w:rPr>
          <w:rFonts w:ascii="Bookman Old Style" w:hAnsi="Bookman Old Style"/>
          <w:sz w:val="24"/>
          <w:szCs w:val="24"/>
        </w:rPr>
        <w:t>2</w:t>
      </w:r>
      <w:r w:rsidRPr="00383CC9">
        <w:rPr>
          <w:rFonts w:ascii="Bookman Old Style" w:hAnsi="Bookman Old Style"/>
          <w:sz w:val="24"/>
          <w:szCs w:val="24"/>
          <w:vertAlign w:val="superscript"/>
        </w:rPr>
        <w:t>0</w:t>
      </w:r>
      <w:r w:rsidRPr="00383CC9">
        <w:rPr>
          <w:rFonts w:ascii="Bookman Old Style" w:hAnsi="Bookman Old Style"/>
          <w:sz w:val="24"/>
          <w:szCs w:val="24"/>
        </w:rPr>
        <w:t xml:space="preserve"> sequence alignment, Local, Multiple, Global</w:t>
      </w:r>
      <w:r w:rsidRPr="00383CC9">
        <w:rPr>
          <w:rFonts w:ascii="Bookman Old Style" w:hAnsi="Bookman Old Style"/>
          <w:b/>
          <w:sz w:val="24"/>
          <w:szCs w:val="24"/>
        </w:rPr>
        <w:t xml:space="preserve">. </w:t>
      </w:r>
    </w:p>
    <w:p w:rsidR="0022622D" w:rsidRPr="00383CC9" w:rsidRDefault="0022622D" w:rsidP="0022622D">
      <w:pPr>
        <w:tabs>
          <w:tab w:val="left" w:pos="720"/>
        </w:tabs>
        <w:spacing w:after="0" w:line="360" w:lineRule="auto"/>
        <w:jc w:val="both"/>
        <w:rPr>
          <w:rFonts w:ascii="Bookman Old Style" w:hAnsi="Bookman Old Style"/>
          <w:b/>
          <w:bCs/>
          <w:sz w:val="24"/>
          <w:szCs w:val="24"/>
        </w:rPr>
      </w:pPr>
      <w:r w:rsidRPr="001016D9">
        <w:rPr>
          <w:rFonts w:ascii="Bookman Old Style" w:hAnsi="Bookman Old Style"/>
          <w:bCs/>
          <w:sz w:val="24"/>
          <w:szCs w:val="24"/>
        </w:rPr>
        <w:t>UNIT – V:</w:t>
      </w:r>
      <w:r w:rsidRPr="00383CC9">
        <w:rPr>
          <w:rFonts w:ascii="Bookman Old Style" w:hAnsi="Bookman Old Style"/>
          <w:b/>
          <w:bCs/>
          <w:sz w:val="24"/>
          <w:szCs w:val="24"/>
        </w:rPr>
        <w:t xml:space="preserve"> </w:t>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4167E6">
        <w:rPr>
          <w:rFonts w:ascii="Bookman Old Style" w:hAnsi="Bookman Old Style"/>
          <w:sz w:val="24"/>
          <w:szCs w:val="24"/>
        </w:rPr>
        <w:t xml:space="preserve">       </w:t>
      </w:r>
      <w:r w:rsidRPr="00383CC9">
        <w:rPr>
          <w:rFonts w:ascii="Bookman Old Style" w:hAnsi="Bookman Old Style"/>
          <w:b/>
          <w:sz w:val="24"/>
          <w:szCs w:val="24"/>
        </w:rPr>
        <w:t>[15Hrs]</w:t>
      </w:r>
    </w:p>
    <w:p w:rsidR="0022622D"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bCs/>
          <w:sz w:val="24"/>
          <w:szCs w:val="24"/>
        </w:rPr>
        <w:t xml:space="preserve">            Biological Databases and it’s Types:</w:t>
      </w:r>
      <w:r w:rsidRPr="00383CC9">
        <w:rPr>
          <w:rFonts w:ascii="Bookman Old Style" w:hAnsi="Bookman Old Style"/>
          <w:sz w:val="24"/>
          <w:szCs w:val="24"/>
        </w:rPr>
        <w:t xml:space="preserve"> Introduction to biological databases and it’s types:Nucleic acid databases ( gen Bank, DDBJ and EMBL), Protein databases (Primary, composite and Secondary), Specialized Genome databases (SGD,TIGR and ACeDB), Structure classification databases (CATH,SCOP and PDBsum) and Structure database (PDB)</w:t>
      </w:r>
    </w:p>
    <w:p w:rsidR="0022622D" w:rsidRPr="00383CC9" w:rsidRDefault="0022622D" w:rsidP="0022622D">
      <w:pPr>
        <w:spacing w:after="0"/>
        <w:jc w:val="both"/>
        <w:rPr>
          <w:rFonts w:ascii="Bookman Old Style" w:hAnsi="Bookman Old Style"/>
          <w:b/>
          <w:bCs/>
          <w:sz w:val="24"/>
          <w:szCs w:val="24"/>
        </w:rPr>
      </w:pPr>
      <w:r w:rsidRPr="00383CC9">
        <w:rPr>
          <w:rFonts w:ascii="Bookman Old Style" w:hAnsi="Bookman Old Style"/>
          <w:b/>
          <w:bCs/>
          <w:sz w:val="24"/>
          <w:szCs w:val="24"/>
        </w:rPr>
        <w:t>TEXT BOOKS:</w:t>
      </w:r>
    </w:p>
    <w:p w:rsidR="0022622D" w:rsidRPr="00383CC9" w:rsidRDefault="0022622D" w:rsidP="00644546">
      <w:pPr>
        <w:numPr>
          <w:ilvl w:val="0"/>
          <w:numId w:val="7"/>
        </w:numPr>
        <w:tabs>
          <w:tab w:val="clear" w:pos="792"/>
          <w:tab w:val="num" w:pos="720"/>
        </w:tabs>
        <w:spacing w:after="0" w:line="240" w:lineRule="auto"/>
        <w:ind w:left="720" w:hanging="252"/>
        <w:jc w:val="both"/>
        <w:rPr>
          <w:rFonts w:ascii="Bookman Old Style" w:hAnsi="Bookman Old Style"/>
          <w:sz w:val="24"/>
          <w:szCs w:val="24"/>
        </w:rPr>
      </w:pPr>
      <w:r w:rsidRPr="00383CC9">
        <w:rPr>
          <w:rFonts w:ascii="Bookman Old Style" w:hAnsi="Bookman Old Style"/>
          <w:sz w:val="24"/>
          <w:szCs w:val="24"/>
        </w:rPr>
        <w:t>Richard C, Deonier, computational Genome Analysis –An introduction, Springer.</w:t>
      </w:r>
    </w:p>
    <w:p w:rsidR="0022622D" w:rsidRDefault="0022622D" w:rsidP="00644546">
      <w:pPr>
        <w:numPr>
          <w:ilvl w:val="0"/>
          <w:numId w:val="7"/>
        </w:numPr>
        <w:tabs>
          <w:tab w:val="clear" w:pos="792"/>
          <w:tab w:val="num" w:pos="720"/>
        </w:tabs>
        <w:spacing w:after="0" w:line="240" w:lineRule="auto"/>
        <w:ind w:left="720" w:hanging="252"/>
        <w:jc w:val="both"/>
        <w:rPr>
          <w:rFonts w:ascii="Bookman Old Style" w:hAnsi="Bookman Old Style"/>
          <w:sz w:val="24"/>
          <w:szCs w:val="24"/>
        </w:rPr>
      </w:pPr>
      <w:r w:rsidRPr="00383CC9">
        <w:rPr>
          <w:rFonts w:ascii="Bookman Old Style" w:hAnsi="Bookman Old Style"/>
          <w:sz w:val="24"/>
          <w:szCs w:val="24"/>
        </w:rPr>
        <w:t>Gupta S.P., Statistical Methods, S.Chand and Co Ltd, New Delhi.28</w:t>
      </w:r>
      <w:r w:rsidRPr="00383CC9">
        <w:rPr>
          <w:rFonts w:ascii="Bookman Old Style" w:hAnsi="Bookman Old Style"/>
          <w:sz w:val="24"/>
          <w:szCs w:val="24"/>
          <w:vertAlign w:val="superscript"/>
        </w:rPr>
        <w:t>th</w:t>
      </w:r>
      <w:r w:rsidRPr="00383CC9">
        <w:rPr>
          <w:rFonts w:ascii="Bookman Old Style" w:hAnsi="Bookman Old Style"/>
          <w:sz w:val="24"/>
          <w:szCs w:val="24"/>
        </w:rPr>
        <w:t xml:space="preserve"> Edition, Year-2000.</w:t>
      </w:r>
    </w:p>
    <w:p w:rsidR="00195D83" w:rsidRDefault="00195D83" w:rsidP="00644546">
      <w:pPr>
        <w:numPr>
          <w:ilvl w:val="0"/>
          <w:numId w:val="7"/>
        </w:numPr>
        <w:tabs>
          <w:tab w:val="clear" w:pos="792"/>
          <w:tab w:val="num" w:pos="720"/>
        </w:tabs>
        <w:spacing w:after="0" w:line="240" w:lineRule="auto"/>
        <w:ind w:left="720" w:hanging="252"/>
        <w:jc w:val="both"/>
        <w:rPr>
          <w:rFonts w:ascii="Bookman Old Style" w:hAnsi="Bookman Old Style"/>
          <w:sz w:val="24"/>
          <w:szCs w:val="24"/>
        </w:rPr>
      </w:pPr>
      <w:r>
        <w:rPr>
          <w:rFonts w:ascii="Bookman Old Style" w:hAnsi="Bookman Old Style"/>
          <w:sz w:val="24"/>
          <w:szCs w:val="24"/>
        </w:rPr>
        <w:t>Pranab Kuma</w:t>
      </w:r>
      <w:r w:rsidR="009A7589">
        <w:rPr>
          <w:rFonts w:ascii="Bookman Old Style" w:hAnsi="Bookman Old Style"/>
          <w:sz w:val="24"/>
          <w:szCs w:val="24"/>
        </w:rPr>
        <w:t>r</w:t>
      </w:r>
      <w:r>
        <w:rPr>
          <w:rFonts w:ascii="Bookman Old Style" w:hAnsi="Bookman Old Style"/>
          <w:sz w:val="24"/>
          <w:szCs w:val="24"/>
        </w:rPr>
        <w:t xml:space="preserve"> Banerjee, Introductrion to biostatistics, Revised edition 2005.</w:t>
      </w:r>
    </w:p>
    <w:p w:rsidR="0022622D" w:rsidRDefault="00195D83" w:rsidP="0022622D">
      <w:pPr>
        <w:numPr>
          <w:ilvl w:val="0"/>
          <w:numId w:val="7"/>
        </w:numPr>
        <w:tabs>
          <w:tab w:val="clear" w:pos="792"/>
          <w:tab w:val="num" w:pos="720"/>
        </w:tabs>
        <w:spacing w:after="0" w:line="240" w:lineRule="auto"/>
        <w:ind w:left="720" w:hanging="252"/>
        <w:jc w:val="both"/>
        <w:rPr>
          <w:rFonts w:ascii="Bookman Old Style" w:hAnsi="Bookman Old Style"/>
          <w:sz w:val="24"/>
          <w:szCs w:val="24"/>
        </w:rPr>
      </w:pPr>
      <w:r w:rsidRPr="00195D83">
        <w:rPr>
          <w:rFonts w:ascii="Bookman Old Style" w:hAnsi="Bookman Old Style"/>
          <w:sz w:val="24"/>
          <w:szCs w:val="24"/>
        </w:rPr>
        <w:t>Irfan A. Khan &amp; Atiya Khanum, Fundamentals of Biostatistics First edition – 1994.</w:t>
      </w:r>
    </w:p>
    <w:p w:rsidR="0022622D" w:rsidRPr="00383CC9" w:rsidRDefault="0022622D" w:rsidP="00EC656C">
      <w:pPr>
        <w:tabs>
          <w:tab w:val="left" w:pos="720"/>
        </w:tabs>
        <w:spacing w:before="240" w:after="0" w:line="240" w:lineRule="auto"/>
        <w:jc w:val="both"/>
        <w:rPr>
          <w:rFonts w:ascii="Bookman Old Style" w:hAnsi="Bookman Old Style"/>
          <w:b/>
          <w:bCs/>
          <w:sz w:val="24"/>
          <w:szCs w:val="24"/>
        </w:rPr>
      </w:pPr>
      <w:r w:rsidRPr="00383CC9">
        <w:rPr>
          <w:rFonts w:ascii="Bookman Old Style" w:hAnsi="Bookman Old Style"/>
          <w:b/>
          <w:bCs/>
          <w:sz w:val="24"/>
          <w:szCs w:val="24"/>
        </w:rPr>
        <w:t>REFERENCES:</w:t>
      </w:r>
    </w:p>
    <w:p w:rsidR="00730D49" w:rsidRDefault="0022622D" w:rsidP="00730D49">
      <w:pPr>
        <w:numPr>
          <w:ilvl w:val="1"/>
          <w:numId w:val="8"/>
        </w:numPr>
        <w:spacing w:after="0" w:line="240" w:lineRule="auto"/>
        <w:ind w:left="810"/>
        <w:jc w:val="both"/>
        <w:rPr>
          <w:rFonts w:ascii="Bookman Old Style" w:hAnsi="Bookman Old Style"/>
          <w:sz w:val="24"/>
          <w:szCs w:val="24"/>
        </w:rPr>
      </w:pPr>
      <w:r w:rsidRPr="00383CC9">
        <w:rPr>
          <w:rFonts w:ascii="Bookman Old Style" w:hAnsi="Bookman Old Style"/>
          <w:sz w:val="24"/>
          <w:szCs w:val="24"/>
        </w:rPr>
        <w:t>Gurumani, An Introduction to Biostatistics, MJ Publication, Chennai - 600 005, Year-2001.</w:t>
      </w:r>
    </w:p>
    <w:p w:rsidR="00730D49" w:rsidRPr="00730D49" w:rsidRDefault="00730D49" w:rsidP="00730D49">
      <w:pPr>
        <w:numPr>
          <w:ilvl w:val="1"/>
          <w:numId w:val="8"/>
        </w:numPr>
        <w:spacing w:after="0" w:line="240" w:lineRule="auto"/>
        <w:ind w:left="810"/>
        <w:jc w:val="both"/>
        <w:rPr>
          <w:rFonts w:ascii="Bookman Old Style" w:hAnsi="Bookman Old Style"/>
          <w:sz w:val="24"/>
          <w:szCs w:val="24"/>
        </w:rPr>
      </w:pPr>
      <w:r w:rsidRPr="00730D49">
        <w:rPr>
          <w:rFonts w:ascii="Bookman Old Style" w:hAnsi="Bookman Old Style"/>
          <w:sz w:val="24"/>
          <w:szCs w:val="24"/>
        </w:rPr>
        <w:t>Robert R.Sokal and F.James Rohlf,Introduction to Biostastics,twelth edition,W.H.Freeman Company/New York,1987.</w:t>
      </w:r>
    </w:p>
    <w:p w:rsidR="0022622D" w:rsidRPr="00442EA8" w:rsidRDefault="0022622D" w:rsidP="0022622D">
      <w:pPr>
        <w:spacing w:after="0" w:line="240" w:lineRule="auto"/>
        <w:ind w:left="792"/>
        <w:jc w:val="both"/>
        <w:rPr>
          <w:rFonts w:ascii="Bookman Old Style" w:hAnsi="Bookman Old Style"/>
          <w:sz w:val="16"/>
          <w:szCs w:val="16"/>
        </w:rPr>
      </w:pPr>
    </w:p>
    <w:p w:rsidR="0022622D" w:rsidRPr="00383CC9" w:rsidRDefault="0022622D" w:rsidP="0022622D">
      <w:pPr>
        <w:spacing w:after="0" w:line="312" w:lineRule="auto"/>
        <w:rPr>
          <w:rFonts w:ascii="Bookman Old Style" w:hAnsi="Bookman Old Style"/>
          <w:b/>
          <w:sz w:val="24"/>
          <w:szCs w:val="24"/>
        </w:rPr>
      </w:pPr>
      <w:r w:rsidRPr="00383CC9">
        <w:rPr>
          <w:rFonts w:ascii="Bookman Old Style" w:hAnsi="Bookman Old Style"/>
          <w:b/>
          <w:sz w:val="24"/>
          <w:szCs w:val="24"/>
        </w:rPr>
        <w:t>WEB RESOURCES:</w:t>
      </w:r>
    </w:p>
    <w:p w:rsidR="00B44872" w:rsidRPr="00B44872" w:rsidRDefault="00B44872" w:rsidP="00B44872">
      <w:pPr>
        <w:pStyle w:val="ListParagraph"/>
        <w:numPr>
          <w:ilvl w:val="0"/>
          <w:numId w:val="53"/>
        </w:numPr>
        <w:spacing w:after="0"/>
        <w:rPr>
          <w:rFonts w:ascii="Bookman Old Style" w:hAnsi="Bookman Old Style"/>
          <w:b/>
          <w:sz w:val="24"/>
          <w:szCs w:val="24"/>
        </w:rPr>
      </w:pPr>
      <w:r w:rsidRPr="00B44872">
        <w:rPr>
          <w:rFonts w:ascii="Bookman Old Style" w:hAnsi="Bookman Old Style"/>
          <w:sz w:val="24"/>
          <w:szCs w:val="24"/>
        </w:rPr>
        <w:t>https://www.biostat.washinton.edu</w:t>
      </w:r>
    </w:p>
    <w:p w:rsidR="00B44872" w:rsidRPr="00B44872" w:rsidRDefault="00B44872" w:rsidP="00B44872">
      <w:pPr>
        <w:pStyle w:val="ListParagraph"/>
        <w:numPr>
          <w:ilvl w:val="0"/>
          <w:numId w:val="53"/>
        </w:numPr>
        <w:spacing w:after="0"/>
        <w:rPr>
          <w:rFonts w:ascii="Bookman Old Style" w:hAnsi="Bookman Old Style"/>
          <w:b/>
          <w:sz w:val="24"/>
          <w:szCs w:val="24"/>
        </w:rPr>
      </w:pPr>
      <w:r w:rsidRPr="00B44872">
        <w:rPr>
          <w:rFonts w:ascii="Bookman Old Style" w:hAnsi="Bookman Old Style"/>
          <w:sz w:val="24"/>
          <w:szCs w:val="24"/>
        </w:rPr>
        <w:t>https://www.britannica.com</w:t>
      </w:r>
    </w:p>
    <w:p w:rsidR="00B44872" w:rsidRPr="00B44872" w:rsidRDefault="00B44872" w:rsidP="00B44872">
      <w:pPr>
        <w:pStyle w:val="ListParagraph"/>
        <w:numPr>
          <w:ilvl w:val="0"/>
          <w:numId w:val="53"/>
        </w:numPr>
        <w:spacing w:after="0"/>
        <w:rPr>
          <w:rFonts w:ascii="Bookman Old Style" w:hAnsi="Bookman Old Style"/>
          <w:b/>
          <w:sz w:val="24"/>
          <w:szCs w:val="24"/>
        </w:rPr>
      </w:pPr>
      <w:r w:rsidRPr="00B44872">
        <w:rPr>
          <w:rFonts w:ascii="Bookman Old Style" w:hAnsi="Bookman Old Style"/>
          <w:sz w:val="24"/>
          <w:szCs w:val="24"/>
        </w:rPr>
        <w:t>https://mleg.cse.sc.edu</w:t>
      </w:r>
    </w:p>
    <w:p w:rsidR="00B44872" w:rsidRPr="00B44872" w:rsidRDefault="00B44872" w:rsidP="00B44872">
      <w:pPr>
        <w:pStyle w:val="ListParagraph"/>
        <w:numPr>
          <w:ilvl w:val="0"/>
          <w:numId w:val="53"/>
        </w:numPr>
        <w:spacing w:after="0"/>
        <w:rPr>
          <w:rFonts w:ascii="Bookman Old Style" w:hAnsi="Bookman Old Style"/>
          <w:b/>
          <w:sz w:val="24"/>
          <w:szCs w:val="24"/>
        </w:rPr>
      </w:pPr>
      <w:r w:rsidRPr="00B44872">
        <w:rPr>
          <w:rFonts w:ascii="Bookman Old Style" w:hAnsi="Bookman Old Style"/>
          <w:sz w:val="24"/>
          <w:szCs w:val="24"/>
        </w:rPr>
        <w:t>https://www.khanacademy.org</w:t>
      </w:r>
    </w:p>
    <w:p w:rsidR="00B44872" w:rsidRPr="00B44872" w:rsidRDefault="0022622D" w:rsidP="00B44872">
      <w:pPr>
        <w:pStyle w:val="ListParagraph"/>
        <w:numPr>
          <w:ilvl w:val="0"/>
          <w:numId w:val="53"/>
        </w:numPr>
        <w:spacing w:after="0"/>
        <w:rPr>
          <w:rFonts w:ascii="Bookman Old Style" w:hAnsi="Bookman Old Style"/>
          <w:b/>
          <w:sz w:val="24"/>
          <w:szCs w:val="24"/>
        </w:rPr>
      </w:pPr>
      <w:r w:rsidRPr="00B44872">
        <w:rPr>
          <w:rFonts w:ascii="Bookman Old Style" w:hAnsi="Bookman Old Style"/>
          <w:sz w:val="24"/>
          <w:szCs w:val="24"/>
        </w:rPr>
        <w:t>https://bio1520.biology.setech.edu</w:t>
      </w:r>
    </w:p>
    <w:p w:rsidR="00B44872" w:rsidRPr="00B44872" w:rsidRDefault="00B44872" w:rsidP="00B44872">
      <w:pPr>
        <w:pStyle w:val="ListParagraph"/>
        <w:numPr>
          <w:ilvl w:val="0"/>
          <w:numId w:val="53"/>
        </w:numPr>
        <w:spacing w:after="0"/>
        <w:rPr>
          <w:rFonts w:ascii="Bookman Old Style" w:hAnsi="Bookman Old Style"/>
          <w:b/>
          <w:sz w:val="24"/>
          <w:szCs w:val="24"/>
        </w:rPr>
      </w:pPr>
      <w:r w:rsidRPr="00B77FCC">
        <w:rPr>
          <w:rFonts w:ascii="Bookman Old Style" w:hAnsi="Bookman Old Style"/>
          <w:sz w:val="24"/>
          <w:szCs w:val="24"/>
        </w:rPr>
        <w:t>https://courses.cs.ut.ee</w:t>
      </w:r>
    </w:p>
    <w:p w:rsidR="00E24F61" w:rsidRDefault="00E24F61">
      <w:pPr>
        <w:rPr>
          <w:rFonts w:ascii="Bookman Old Style" w:hAnsi="Bookman Old Style"/>
          <w:b/>
          <w:sz w:val="24"/>
          <w:szCs w:val="24"/>
        </w:rPr>
      </w:pPr>
      <w:r>
        <w:rPr>
          <w:rFonts w:ascii="Bookman Old Style" w:hAnsi="Bookman Old Style"/>
          <w:b/>
          <w:sz w:val="24"/>
          <w:szCs w:val="24"/>
        </w:rPr>
        <w:br w:type="page"/>
      </w:r>
    </w:p>
    <w:p w:rsidR="0022622D" w:rsidRPr="002A312B" w:rsidRDefault="0022622D" w:rsidP="0022622D">
      <w:pPr>
        <w:spacing w:after="0"/>
        <w:jc w:val="center"/>
        <w:rPr>
          <w:rFonts w:ascii="Bookman Old Style" w:hAnsi="Bookman Old Style"/>
          <w:b/>
          <w:sz w:val="24"/>
          <w:szCs w:val="24"/>
        </w:rPr>
      </w:pPr>
      <w:r w:rsidRPr="002A312B">
        <w:rPr>
          <w:rFonts w:ascii="Bookman Old Style" w:hAnsi="Bookman Old Style"/>
          <w:b/>
          <w:sz w:val="24"/>
          <w:szCs w:val="24"/>
        </w:rPr>
        <w:lastRenderedPageBreak/>
        <w:t>COURSE CONTENTS &amp; TEACHING / LEARNING SCHEDULE</w:t>
      </w:r>
    </w:p>
    <w:tbl>
      <w:tblPr>
        <w:tblStyle w:val="TableGrid"/>
        <w:tblW w:w="9270" w:type="dxa"/>
        <w:tblInd w:w="-252" w:type="dxa"/>
        <w:tblLayout w:type="fixed"/>
        <w:tblLook w:val="04A0"/>
      </w:tblPr>
      <w:tblGrid>
        <w:gridCol w:w="720"/>
        <w:gridCol w:w="3690"/>
        <w:gridCol w:w="1260"/>
        <w:gridCol w:w="2070"/>
        <w:gridCol w:w="1530"/>
      </w:tblGrid>
      <w:tr w:rsidR="0022622D" w:rsidRPr="00165DF2" w:rsidTr="006F2799">
        <w:tc>
          <w:tcPr>
            <w:tcW w:w="720" w:type="dxa"/>
            <w:vAlign w:val="center"/>
          </w:tcPr>
          <w:p w:rsidR="0022622D" w:rsidRPr="00CA4026" w:rsidRDefault="0022622D" w:rsidP="005A2B70">
            <w:pPr>
              <w:jc w:val="center"/>
              <w:rPr>
                <w:rFonts w:ascii="Bookman Old Style" w:hAnsi="Bookman Old Style" w:cstheme="minorHAnsi"/>
                <w:b/>
                <w:sz w:val="22"/>
                <w:szCs w:val="22"/>
              </w:rPr>
            </w:pPr>
            <w:r w:rsidRPr="00CA4026">
              <w:rPr>
                <w:rFonts w:ascii="Bookman Old Style" w:hAnsi="Bookman Old Style" w:cstheme="minorHAnsi"/>
                <w:b/>
                <w:sz w:val="22"/>
                <w:szCs w:val="22"/>
              </w:rPr>
              <w:t>Module No</w:t>
            </w:r>
          </w:p>
        </w:tc>
        <w:tc>
          <w:tcPr>
            <w:tcW w:w="3690" w:type="dxa"/>
            <w:vAlign w:val="center"/>
          </w:tcPr>
          <w:p w:rsidR="0022622D" w:rsidRPr="00CA4026" w:rsidRDefault="0022622D" w:rsidP="005A2B70">
            <w:pPr>
              <w:jc w:val="center"/>
              <w:rPr>
                <w:rFonts w:ascii="Bookman Old Style" w:hAnsi="Bookman Old Style" w:cstheme="minorHAnsi"/>
                <w:b/>
                <w:sz w:val="22"/>
                <w:szCs w:val="22"/>
              </w:rPr>
            </w:pPr>
            <w:r w:rsidRPr="00CA4026">
              <w:rPr>
                <w:rFonts w:ascii="Bookman Old Style" w:hAnsi="Bookman Old Style" w:cstheme="minorHAnsi"/>
                <w:b/>
                <w:sz w:val="22"/>
                <w:szCs w:val="22"/>
              </w:rPr>
              <w:t>Topic</w:t>
            </w:r>
          </w:p>
        </w:tc>
        <w:tc>
          <w:tcPr>
            <w:tcW w:w="1260" w:type="dxa"/>
            <w:vAlign w:val="center"/>
          </w:tcPr>
          <w:p w:rsidR="0022622D" w:rsidRPr="00CA4026" w:rsidRDefault="0022622D" w:rsidP="005A2B70">
            <w:pPr>
              <w:jc w:val="center"/>
              <w:rPr>
                <w:rFonts w:ascii="Bookman Old Style" w:hAnsi="Bookman Old Style" w:cstheme="minorHAnsi"/>
                <w:b/>
                <w:sz w:val="22"/>
                <w:szCs w:val="22"/>
              </w:rPr>
            </w:pPr>
            <w:r w:rsidRPr="00CA4026">
              <w:rPr>
                <w:rFonts w:ascii="Bookman Old Style" w:hAnsi="Bookman Old Style" w:cstheme="minorHAnsi"/>
                <w:b/>
                <w:sz w:val="22"/>
                <w:szCs w:val="22"/>
              </w:rPr>
              <w:t>No of Lectures</w:t>
            </w:r>
          </w:p>
        </w:tc>
        <w:tc>
          <w:tcPr>
            <w:tcW w:w="2070" w:type="dxa"/>
            <w:vAlign w:val="center"/>
          </w:tcPr>
          <w:p w:rsidR="0022622D" w:rsidRPr="00CA4026" w:rsidRDefault="0022622D" w:rsidP="005A2B70">
            <w:pPr>
              <w:jc w:val="center"/>
              <w:rPr>
                <w:rFonts w:ascii="Bookman Old Style" w:hAnsi="Bookman Old Style" w:cstheme="minorHAnsi"/>
                <w:b/>
                <w:sz w:val="22"/>
                <w:szCs w:val="22"/>
              </w:rPr>
            </w:pPr>
            <w:r w:rsidRPr="00CA4026">
              <w:rPr>
                <w:rFonts w:ascii="Bookman Old Style" w:hAnsi="Bookman Old Style" w:cstheme="minorHAnsi"/>
                <w:b/>
                <w:sz w:val="22"/>
                <w:szCs w:val="22"/>
              </w:rPr>
              <w:t>Content Delivery Method</w:t>
            </w:r>
          </w:p>
        </w:tc>
        <w:tc>
          <w:tcPr>
            <w:tcW w:w="1530" w:type="dxa"/>
            <w:vAlign w:val="center"/>
          </w:tcPr>
          <w:p w:rsidR="0022622D" w:rsidRPr="00CA4026" w:rsidRDefault="0022622D" w:rsidP="005A2B70">
            <w:pPr>
              <w:jc w:val="center"/>
              <w:rPr>
                <w:rFonts w:ascii="Bookman Old Style" w:hAnsi="Bookman Old Style" w:cstheme="minorHAnsi"/>
                <w:b/>
                <w:sz w:val="22"/>
                <w:szCs w:val="22"/>
              </w:rPr>
            </w:pPr>
            <w:r w:rsidRPr="00CA4026">
              <w:rPr>
                <w:rFonts w:ascii="Bookman Old Style" w:hAnsi="Bookman Old Style" w:cstheme="minorHAnsi"/>
                <w:b/>
                <w:sz w:val="22"/>
                <w:szCs w:val="22"/>
              </w:rPr>
              <w:t>Teaching Aids</w:t>
            </w:r>
          </w:p>
        </w:tc>
      </w:tr>
      <w:tr w:rsidR="0022622D" w:rsidRPr="00165DF2" w:rsidTr="00E24F61">
        <w:tc>
          <w:tcPr>
            <w:tcW w:w="9270" w:type="dxa"/>
            <w:gridSpan w:val="5"/>
          </w:tcPr>
          <w:p w:rsidR="0022622D" w:rsidRPr="00732C59" w:rsidRDefault="0022622D" w:rsidP="005A2B70">
            <w:pPr>
              <w:tabs>
                <w:tab w:val="left" w:pos="720"/>
              </w:tabs>
              <w:jc w:val="center"/>
              <w:rPr>
                <w:rFonts w:ascii="Bookman Old Style" w:hAnsi="Bookman Old Style" w:cstheme="minorHAnsi"/>
                <w:sz w:val="24"/>
                <w:szCs w:val="24"/>
              </w:rPr>
            </w:pPr>
            <w:r>
              <w:rPr>
                <w:rFonts w:ascii="Bookman Old Style" w:hAnsi="Bookman Old Style" w:cstheme="minorHAnsi"/>
                <w:sz w:val="24"/>
                <w:szCs w:val="24"/>
              </w:rPr>
              <w:t>UNIT – I     [15 Hrs]</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1.1</w:t>
            </w:r>
          </w:p>
        </w:tc>
        <w:tc>
          <w:tcPr>
            <w:tcW w:w="3690" w:type="dxa"/>
            <w:vAlign w:val="center"/>
          </w:tcPr>
          <w:p w:rsidR="0022622D" w:rsidRPr="00104CC9" w:rsidRDefault="0088009C" w:rsidP="0088009C">
            <w:pPr>
              <w:rPr>
                <w:rFonts w:ascii="Bookman Old Style" w:hAnsi="Bookman Old Style" w:cstheme="minorHAnsi"/>
                <w:sz w:val="24"/>
                <w:szCs w:val="24"/>
              </w:rPr>
            </w:pPr>
            <w:r>
              <w:rPr>
                <w:rFonts w:ascii="Bookman Old Style" w:hAnsi="Bookman Old Style"/>
                <w:sz w:val="24"/>
                <w:szCs w:val="24"/>
              </w:rPr>
              <w:t>Pie chart, Histogram and Linediagram</w:t>
            </w:r>
            <w:r w:rsidRPr="00104CC9">
              <w:rPr>
                <w:rFonts w:ascii="Bookman Old Style" w:hAnsi="Bookman Old Style" w:cstheme="minorHAnsi"/>
                <w:sz w:val="24"/>
                <w:szCs w:val="24"/>
              </w:rPr>
              <w:t xml:space="preserve"> </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1</w:t>
            </w:r>
          </w:p>
        </w:tc>
        <w:tc>
          <w:tcPr>
            <w:tcW w:w="2070" w:type="dxa"/>
            <w:vAlign w:val="center"/>
          </w:tcPr>
          <w:p w:rsidR="0022622D" w:rsidRPr="00104CC9" w:rsidRDefault="0022622D" w:rsidP="00E24F61">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8632F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1.2</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Mean,Median,Mode,Hormonic &amp; Geometric mean</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5</w:t>
            </w:r>
          </w:p>
        </w:tc>
        <w:tc>
          <w:tcPr>
            <w:tcW w:w="2070" w:type="dxa"/>
            <w:vAlign w:val="center"/>
          </w:tcPr>
          <w:p w:rsidR="0022622D" w:rsidRPr="00104CC9" w:rsidRDefault="0022622D" w:rsidP="00E24F61">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8632F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6F2799">
        <w:tc>
          <w:tcPr>
            <w:tcW w:w="720" w:type="dxa"/>
            <w:vAlign w:val="center"/>
          </w:tcPr>
          <w:p w:rsidR="0022622D" w:rsidRPr="00104CC9" w:rsidRDefault="008B3153" w:rsidP="005A2B70">
            <w:pPr>
              <w:jc w:val="center"/>
              <w:rPr>
                <w:rFonts w:ascii="Bookman Old Style" w:hAnsi="Bookman Old Style" w:cstheme="minorHAnsi"/>
                <w:sz w:val="24"/>
                <w:szCs w:val="24"/>
              </w:rPr>
            </w:pPr>
            <w:r>
              <w:br w:type="page"/>
            </w:r>
            <w:r w:rsidR="0022622D" w:rsidRPr="00104CC9">
              <w:rPr>
                <w:rFonts w:ascii="Bookman Old Style" w:hAnsi="Bookman Old Style" w:cstheme="minorHAnsi"/>
                <w:sz w:val="24"/>
                <w:szCs w:val="24"/>
              </w:rPr>
              <w:t>1.3</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Range, Quartile, Mean &amp; Standard deviation</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5</w:t>
            </w:r>
          </w:p>
        </w:tc>
        <w:tc>
          <w:tcPr>
            <w:tcW w:w="207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1.4</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Correlation and Rank Correlation</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2</w:t>
            </w:r>
          </w:p>
        </w:tc>
        <w:tc>
          <w:tcPr>
            <w:tcW w:w="207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1.5</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Regression</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2</w:t>
            </w:r>
          </w:p>
        </w:tc>
        <w:tc>
          <w:tcPr>
            <w:tcW w:w="207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E24F61">
        <w:tc>
          <w:tcPr>
            <w:tcW w:w="9270" w:type="dxa"/>
            <w:gridSpan w:val="5"/>
          </w:tcPr>
          <w:p w:rsidR="0022622D" w:rsidRPr="00732C59" w:rsidRDefault="0022622D" w:rsidP="005A2B70">
            <w:pPr>
              <w:jc w:val="center"/>
              <w:rPr>
                <w:rFonts w:ascii="Bookman Old Style" w:hAnsi="Bookman Old Style" w:cstheme="minorHAnsi"/>
                <w:sz w:val="24"/>
                <w:szCs w:val="24"/>
              </w:rPr>
            </w:pPr>
            <w:r>
              <w:rPr>
                <w:rFonts w:ascii="Bookman Old Style" w:hAnsi="Bookman Old Style" w:cstheme="minorHAnsi"/>
                <w:sz w:val="24"/>
                <w:szCs w:val="24"/>
              </w:rPr>
              <w:t>UNIT – II     [15 Hrs]</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2.1</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Introduction</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1</w:t>
            </w:r>
          </w:p>
        </w:tc>
        <w:tc>
          <w:tcPr>
            <w:tcW w:w="207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2.2</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Addition rule</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4</w:t>
            </w:r>
          </w:p>
        </w:tc>
        <w:tc>
          <w:tcPr>
            <w:tcW w:w="207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2.3</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Multiplication rule</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w:t>
            </w:r>
          </w:p>
        </w:tc>
        <w:tc>
          <w:tcPr>
            <w:tcW w:w="207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2.4</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Conditional rule</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w:t>
            </w:r>
          </w:p>
        </w:tc>
        <w:tc>
          <w:tcPr>
            <w:tcW w:w="207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2.5</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Bionomial Distribution</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4</w:t>
            </w:r>
          </w:p>
        </w:tc>
        <w:tc>
          <w:tcPr>
            <w:tcW w:w="207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1124D5">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E24F61">
        <w:tc>
          <w:tcPr>
            <w:tcW w:w="9270" w:type="dxa"/>
            <w:gridSpan w:val="5"/>
          </w:tcPr>
          <w:p w:rsidR="0022622D" w:rsidRPr="002675DD" w:rsidRDefault="0022622D" w:rsidP="005A2B70">
            <w:pPr>
              <w:contextualSpacing/>
              <w:jc w:val="center"/>
              <w:rPr>
                <w:rFonts w:ascii="Bookman Old Style" w:hAnsi="Bookman Old Style" w:cstheme="minorHAnsi"/>
                <w:sz w:val="24"/>
                <w:szCs w:val="24"/>
              </w:rPr>
            </w:pPr>
            <w:r>
              <w:rPr>
                <w:rFonts w:ascii="Bookman Old Style" w:hAnsi="Bookman Old Style" w:cstheme="minorHAnsi"/>
                <w:sz w:val="24"/>
                <w:szCs w:val="24"/>
              </w:rPr>
              <w:t>UNIT – III     [15 Hrs]</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3.1</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Student ‘t’ Test</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w:t>
            </w:r>
          </w:p>
        </w:tc>
        <w:tc>
          <w:tcPr>
            <w:tcW w:w="207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3.2</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Co-efficient of variation</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2</w:t>
            </w:r>
          </w:p>
        </w:tc>
        <w:tc>
          <w:tcPr>
            <w:tcW w:w="207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3.3</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One way ANOVA</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2</w:t>
            </w:r>
          </w:p>
        </w:tc>
        <w:tc>
          <w:tcPr>
            <w:tcW w:w="207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3.4</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Two  way ANOVA</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2</w:t>
            </w:r>
          </w:p>
        </w:tc>
        <w:tc>
          <w:tcPr>
            <w:tcW w:w="207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3.5</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Goodness of fit</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w:t>
            </w:r>
          </w:p>
        </w:tc>
        <w:tc>
          <w:tcPr>
            <w:tcW w:w="207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3.6</w:t>
            </w:r>
          </w:p>
        </w:tc>
        <w:tc>
          <w:tcPr>
            <w:tcW w:w="3690" w:type="dxa"/>
            <w:vAlign w:val="center"/>
          </w:tcPr>
          <w:p w:rsidR="0022622D" w:rsidRPr="00104CC9" w:rsidRDefault="0022622D" w:rsidP="005A2B70">
            <w:pPr>
              <w:contextualSpacing/>
              <w:rPr>
                <w:rFonts w:ascii="Bookman Old Style" w:hAnsi="Bookman Old Style" w:cstheme="minorHAnsi"/>
                <w:sz w:val="24"/>
                <w:szCs w:val="24"/>
              </w:rPr>
            </w:pPr>
            <w:r w:rsidRPr="00104CC9">
              <w:rPr>
                <w:rFonts w:ascii="Bookman Old Style" w:hAnsi="Bookman Old Style" w:cstheme="minorHAnsi"/>
                <w:sz w:val="24"/>
                <w:szCs w:val="24"/>
              </w:rPr>
              <w:t>Chi square test</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w:t>
            </w:r>
          </w:p>
        </w:tc>
        <w:tc>
          <w:tcPr>
            <w:tcW w:w="207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Teacher – Centered method</w:t>
            </w:r>
          </w:p>
        </w:tc>
        <w:tc>
          <w:tcPr>
            <w:tcW w:w="153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Black Board</w:t>
            </w:r>
          </w:p>
        </w:tc>
      </w:tr>
      <w:tr w:rsidR="0022622D" w:rsidRPr="00165DF2" w:rsidTr="00E24F61">
        <w:tc>
          <w:tcPr>
            <w:tcW w:w="9270" w:type="dxa"/>
            <w:gridSpan w:val="5"/>
          </w:tcPr>
          <w:p w:rsidR="0022622D" w:rsidRPr="00CF4884" w:rsidRDefault="0022622D" w:rsidP="005A2B70">
            <w:pPr>
              <w:jc w:val="center"/>
              <w:rPr>
                <w:rFonts w:ascii="Bookman Old Style" w:hAnsi="Bookman Old Style" w:cstheme="minorHAnsi"/>
                <w:sz w:val="24"/>
                <w:szCs w:val="24"/>
              </w:rPr>
            </w:pPr>
            <w:r>
              <w:rPr>
                <w:rFonts w:ascii="Bookman Old Style" w:hAnsi="Bookman Old Style" w:cstheme="minorHAnsi"/>
                <w:sz w:val="24"/>
                <w:szCs w:val="24"/>
              </w:rPr>
              <w:t>UNIT – IV     [15 Hrs]</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4.1</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Introduction to Bioinformatics</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w:t>
            </w:r>
          </w:p>
        </w:tc>
        <w:tc>
          <w:tcPr>
            <w:tcW w:w="207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Content-Focused method</w:t>
            </w:r>
          </w:p>
        </w:tc>
        <w:tc>
          <w:tcPr>
            <w:tcW w:w="153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LCD projector</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4.2</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Scope, primary composite</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w:t>
            </w:r>
          </w:p>
        </w:tc>
        <w:tc>
          <w:tcPr>
            <w:tcW w:w="207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Content-Focused method</w:t>
            </w:r>
          </w:p>
        </w:tc>
        <w:tc>
          <w:tcPr>
            <w:tcW w:w="153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LCD projector</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4.3</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Phylogenetic analysis</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w:t>
            </w:r>
          </w:p>
        </w:tc>
        <w:tc>
          <w:tcPr>
            <w:tcW w:w="207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Content-Focused method</w:t>
            </w:r>
          </w:p>
        </w:tc>
        <w:tc>
          <w:tcPr>
            <w:tcW w:w="153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LCD projector</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4.4</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Sequence alignment -Local</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w:t>
            </w:r>
          </w:p>
        </w:tc>
        <w:tc>
          <w:tcPr>
            <w:tcW w:w="207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Content-Focused method</w:t>
            </w:r>
          </w:p>
        </w:tc>
        <w:tc>
          <w:tcPr>
            <w:tcW w:w="153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LCD projector</w:t>
            </w:r>
          </w:p>
        </w:tc>
      </w:tr>
      <w:tr w:rsidR="0022622D" w:rsidRPr="00165DF2" w:rsidTr="006F2799">
        <w:tc>
          <w:tcPr>
            <w:tcW w:w="72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4.5</w:t>
            </w:r>
          </w:p>
        </w:tc>
        <w:tc>
          <w:tcPr>
            <w:tcW w:w="3690" w:type="dxa"/>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Sequence alignment –Multiple, Global</w:t>
            </w:r>
          </w:p>
        </w:tc>
        <w:tc>
          <w:tcPr>
            <w:tcW w:w="1260" w:type="dxa"/>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w:t>
            </w:r>
          </w:p>
        </w:tc>
        <w:tc>
          <w:tcPr>
            <w:tcW w:w="207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Content-Focused method</w:t>
            </w:r>
          </w:p>
        </w:tc>
        <w:tc>
          <w:tcPr>
            <w:tcW w:w="1530" w:type="dxa"/>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LCD projector</w:t>
            </w:r>
          </w:p>
        </w:tc>
      </w:tr>
      <w:tr w:rsidR="0022622D" w:rsidRPr="00165DF2" w:rsidTr="00E24F61">
        <w:tc>
          <w:tcPr>
            <w:tcW w:w="720" w:type="dxa"/>
            <w:tcBorders>
              <w:right w:val="single" w:sz="4" w:space="0" w:color="auto"/>
            </w:tcBorders>
          </w:tcPr>
          <w:p w:rsidR="0022622D" w:rsidRPr="00104CC9" w:rsidRDefault="0022622D" w:rsidP="005A2B70">
            <w:pPr>
              <w:jc w:val="center"/>
              <w:rPr>
                <w:rFonts w:ascii="Bookman Old Style" w:hAnsi="Bookman Old Style" w:cstheme="minorHAnsi"/>
                <w:sz w:val="24"/>
                <w:szCs w:val="24"/>
              </w:rPr>
            </w:pPr>
          </w:p>
        </w:tc>
        <w:tc>
          <w:tcPr>
            <w:tcW w:w="7020" w:type="dxa"/>
            <w:gridSpan w:val="3"/>
            <w:tcBorders>
              <w:left w:val="single" w:sz="4" w:space="0" w:color="auto"/>
              <w:right w:val="single" w:sz="4" w:space="0" w:color="auto"/>
            </w:tcBorders>
          </w:tcPr>
          <w:p w:rsidR="0022622D" w:rsidRPr="00CF4884" w:rsidRDefault="0022622D" w:rsidP="005A2B70">
            <w:pPr>
              <w:jc w:val="center"/>
              <w:rPr>
                <w:rFonts w:ascii="Bookman Old Style" w:hAnsi="Bookman Old Style" w:cstheme="minorHAnsi"/>
                <w:sz w:val="24"/>
                <w:szCs w:val="24"/>
              </w:rPr>
            </w:pPr>
            <w:r>
              <w:rPr>
                <w:rFonts w:ascii="Bookman Old Style" w:hAnsi="Bookman Old Style" w:cstheme="minorHAnsi"/>
                <w:sz w:val="24"/>
                <w:szCs w:val="24"/>
              </w:rPr>
              <w:t>UNIT – V    [15 Hrs]</w:t>
            </w:r>
          </w:p>
        </w:tc>
        <w:tc>
          <w:tcPr>
            <w:tcW w:w="1530" w:type="dxa"/>
            <w:tcBorders>
              <w:left w:val="single" w:sz="4" w:space="0" w:color="auto"/>
            </w:tcBorders>
          </w:tcPr>
          <w:p w:rsidR="0022622D" w:rsidRPr="00104CC9" w:rsidRDefault="0022622D" w:rsidP="005A2B70">
            <w:pPr>
              <w:jc w:val="center"/>
              <w:rPr>
                <w:rFonts w:ascii="Bookman Old Style" w:hAnsi="Bookman Old Style" w:cstheme="minorHAnsi"/>
                <w:sz w:val="24"/>
                <w:szCs w:val="24"/>
              </w:rPr>
            </w:pPr>
          </w:p>
        </w:tc>
      </w:tr>
      <w:tr w:rsidR="0022622D" w:rsidRPr="00165DF2" w:rsidTr="006F2799">
        <w:tc>
          <w:tcPr>
            <w:tcW w:w="720" w:type="dxa"/>
            <w:tcBorders>
              <w:right w:val="single" w:sz="4" w:space="0" w:color="auto"/>
            </w:tcBorders>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5.1</w:t>
            </w:r>
          </w:p>
        </w:tc>
        <w:tc>
          <w:tcPr>
            <w:tcW w:w="3690" w:type="dxa"/>
            <w:tcBorders>
              <w:left w:val="single" w:sz="4" w:space="0" w:color="auto"/>
              <w:right w:val="single" w:sz="4" w:space="0" w:color="auto"/>
            </w:tcBorders>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Introduction to Biological databases</w:t>
            </w:r>
          </w:p>
        </w:tc>
        <w:tc>
          <w:tcPr>
            <w:tcW w:w="1260" w:type="dxa"/>
            <w:tcBorders>
              <w:left w:val="single" w:sz="4" w:space="0" w:color="auto"/>
              <w:right w:val="single" w:sz="4" w:space="0" w:color="auto"/>
            </w:tcBorders>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2</w:t>
            </w:r>
          </w:p>
        </w:tc>
        <w:tc>
          <w:tcPr>
            <w:tcW w:w="2070" w:type="dxa"/>
            <w:tcBorders>
              <w:left w:val="single" w:sz="4" w:space="0" w:color="auto"/>
              <w:right w:val="single" w:sz="4" w:space="0" w:color="auto"/>
            </w:tcBorders>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Content-Focused method</w:t>
            </w:r>
          </w:p>
        </w:tc>
        <w:tc>
          <w:tcPr>
            <w:tcW w:w="1530" w:type="dxa"/>
            <w:tcBorders>
              <w:left w:val="single" w:sz="4" w:space="0" w:color="auto"/>
            </w:tcBorders>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LCD projector</w:t>
            </w:r>
          </w:p>
        </w:tc>
      </w:tr>
      <w:tr w:rsidR="0022622D" w:rsidRPr="00165DF2" w:rsidTr="006F2799">
        <w:tc>
          <w:tcPr>
            <w:tcW w:w="720" w:type="dxa"/>
            <w:tcBorders>
              <w:right w:val="single" w:sz="4" w:space="0" w:color="auto"/>
            </w:tcBorders>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5.2</w:t>
            </w:r>
          </w:p>
        </w:tc>
        <w:tc>
          <w:tcPr>
            <w:tcW w:w="3690" w:type="dxa"/>
            <w:tcBorders>
              <w:left w:val="single" w:sz="4" w:space="0" w:color="auto"/>
              <w:right w:val="single" w:sz="4" w:space="0" w:color="auto"/>
            </w:tcBorders>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Nucleic acid databases</w:t>
            </w:r>
          </w:p>
        </w:tc>
        <w:tc>
          <w:tcPr>
            <w:tcW w:w="1260" w:type="dxa"/>
            <w:tcBorders>
              <w:left w:val="single" w:sz="4" w:space="0" w:color="auto"/>
              <w:right w:val="single" w:sz="4" w:space="0" w:color="auto"/>
            </w:tcBorders>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4</w:t>
            </w:r>
          </w:p>
        </w:tc>
        <w:tc>
          <w:tcPr>
            <w:tcW w:w="2070" w:type="dxa"/>
            <w:tcBorders>
              <w:left w:val="single" w:sz="4" w:space="0" w:color="auto"/>
              <w:right w:val="single" w:sz="4" w:space="0" w:color="auto"/>
            </w:tcBorders>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Content-Focused method</w:t>
            </w:r>
          </w:p>
        </w:tc>
        <w:tc>
          <w:tcPr>
            <w:tcW w:w="1530" w:type="dxa"/>
            <w:tcBorders>
              <w:left w:val="single" w:sz="4" w:space="0" w:color="auto"/>
            </w:tcBorders>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LCD projector</w:t>
            </w:r>
          </w:p>
        </w:tc>
      </w:tr>
      <w:tr w:rsidR="0022622D" w:rsidRPr="00165DF2" w:rsidTr="006F2799">
        <w:tc>
          <w:tcPr>
            <w:tcW w:w="720" w:type="dxa"/>
            <w:tcBorders>
              <w:right w:val="single" w:sz="4" w:space="0" w:color="auto"/>
            </w:tcBorders>
            <w:vAlign w:val="center"/>
          </w:tcPr>
          <w:p w:rsidR="0022622D" w:rsidRPr="00104CC9" w:rsidRDefault="0022622D" w:rsidP="005A2B70">
            <w:pPr>
              <w:jc w:val="center"/>
              <w:rPr>
                <w:rFonts w:ascii="Bookman Old Style" w:hAnsi="Bookman Old Style" w:cstheme="minorHAnsi"/>
                <w:sz w:val="24"/>
                <w:szCs w:val="24"/>
              </w:rPr>
            </w:pPr>
            <w:r>
              <w:br w:type="page"/>
            </w:r>
            <w:r w:rsidRPr="00104CC9">
              <w:rPr>
                <w:rFonts w:ascii="Bookman Old Style" w:hAnsi="Bookman Old Style" w:cstheme="minorHAnsi"/>
                <w:sz w:val="24"/>
                <w:szCs w:val="24"/>
              </w:rPr>
              <w:t>5.3</w:t>
            </w:r>
          </w:p>
        </w:tc>
        <w:tc>
          <w:tcPr>
            <w:tcW w:w="3690" w:type="dxa"/>
            <w:tcBorders>
              <w:left w:val="single" w:sz="4" w:space="0" w:color="auto"/>
              <w:right w:val="single" w:sz="4" w:space="0" w:color="auto"/>
            </w:tcBorders>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Protein databases</w:t>
            </w:r>
          </w:p>
        </w:tc>
        <w:tc>
          <w:tcPr>
            <w:tcW w:w="1260" w:type="dxa"/>
            <w:tcBorders>
              <w:left w:val="single" w:sz="4" w:space="0" w:color="auto"/>
              <w:right w:val="single" w:sz="4" w:space="0" w:color="auto"/>
            </w:tcBorders>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w:t>
            </w:r>
          </w:p>
        </w:tc>
        <w:tc>
          <w:tcPr>
            <w:tcW w:w="2070" w:type="dxa"/>
            <w:tcBorders>
              <w:left w:val="single" w:sz="4" w:space="0" w:color="auto"/>
              <w:right w:val="single" w:sz="4" w:space="0" w:color="auto"/>
            </w:tcBorders>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LCD projector</w:t>
            </w:r>
          </w:p>
        </w:tc>
      </w:tr>
    </w:tbl>
    <w:p w:rsidR="00201673" w:rsidRDefault="00201673">
      <w:r>
        <w:br w:type="page"/>
      </w:r>
    </w:p>
    <w:tbl>
      <w:tblPr>
        <w:tblStyle w:val="TableGrid"/>
        <w:tblW w:w="9270" w:type="dxa"/>
        <w:tblInd w:w="-252" w:type="dxa"/>
        <w:tblLayout w:type="fixed"/>
        <w:tblLook w:val="04A0"/>
      </w:tblPr>
      <w:tblGrid>
        <w:gridCol w:w="720"/>
        <w:gridCol w:w="3690"/>
        <w:gridCol w:w="1260"/>
        <w:gridCol w:w="2070"/>
        <w:gridCol w:w="1530"/>
      </w:tblGrid>
      <w:tr w:rsidR="0022622D" w:rsidRPr="00165DF2" w:rsidTr="00E24F61">
        <w:tc>
          <w:tcPr>
            <w:tcW w:w="720" w:type="dxa"/>
            <w:tcBorders>
              <w:right w:val="single" w:sz="4" w:space="0" w:color="auto"/>
            </w:tcBorders>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lastRenderedPageBreak/>
              <w:t>5.4</w:t>
            </w:r>
          </w:p>
        </w:tc>
        <w:tc>
          <w:tcPr>
            <w:tcW w:w="3690" w:type="dxa"/>
            <w:tcBorders>
              <w:left w:val="single" w:sz="4" w:space="0" w:color="auto"/>
              <w:right w:val="single" w:sz="4" w:space="0" w:color="auto"/>
            </w:tcBorders>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Specialized genome database</w:t>
            </w:r>
          </w:p>
        </w:tc>
        <w:tc>
          <w:tcPr>
            <w:tcW w:w="1260" w:type="dxa"/>
            <w:tcBorders>
              <w:left w:val="single" w:sz="4" w:space="0" w:color="auto"/>
              <w:right w:val="single" w:sz="4" w:space="0" w:color="auto"/>
            </w:tcBorders>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w:t>
            </w:r>
          </w:p>
        </w:tc>
        <w:tc>
          <w:tcPr>
            <w:tcW w:w="2070" w:type="dxa"/>
            <w:tcBorders>
              <w:left w:val="single" w:sz="4" w:space="0" w:color="auto"/>
              <w:right w:val="single" w:sz="4" w:space="0" w:color="auto"/>
            </w:tcBorders>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LCD projector</w:t>
            </w:r>
          </w:p>
        </w:tc>
      </w:tr>
      <w:tr w:rsidR="0022622D" w:rsidRPr="00165DF2" w:rsidTr="00E24F61">
        <w:tc>
          <w:tcPr>
            <w:tcW w:w="720" w:type="dxa"/>
            <w:tcBorders>
              <w:right w:val="single" w:sz="4" w:space="0" w:color="auto"/>
            </w:tcBorders>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5.5</w:t>
            </w:r>
          </w:p>
        </w:tc>
        <w:tc>
          <w:tcPr>
            <w:tcW w:w="3690" w:type="dxa"/>
            <w:tcBorders>
              <w:left w:val="single" w:sz="4" w:space="0" w:color="auto"/>
              <w:right w:val="single" w:sz="4" w:space="0" w:color="auto"/>
            </w:tcBorders>
            <w:vAlign w:val="center"/>
          </w:tcPr>
          <w:p w:rsidR="0022622D" w:rsidRPr="00104CC9" w:rsidRDefault="0022622D" w:rsidP="005A2B70">
            <w:pPr>
              <w:rPr>
                <w:rFonts w:ascii="Bookman Old Style" w:hAnsi="Bookman Old Style" w:cstheme="minorHAnsi"/>
                <w:sz w:val="24"/>
                <w:szCs w:val="24"/>
              </w:rPr>
            </w:pPr>
            <w:r w:rsidRPr="00104CC9">
              <w:rPr>
                <w:rFonts w:ascii="Bookman Old Style" w:hAnsi="Bookman Old Style" w:cstheme="minorHAnsi"/>
                <w:sz w:val="24"/>
                <w:szCs w:val="24"/>
              </w:rPr>
              <w:t>Structural database</w:t>
            </w:r>
          </w:p>
        </w:tc>
        <w:tc>
          <w:tcPr>
            <w:tcW w:w="1260" w:type="dxa"/>
            <w:tcBorders>
              <w:left w:val="single" w:sz="4" w:space="0" w:color="auto"/>
              <w:right w:val="single" w:sz="4" w:space="0" w:color="auto"/>
            </w:tcBorders>
            <w:vAlign w:val="center"/>
          </w:tcPr>
          <w:p w:rsidR="0022622D" w:rsidRPr="00104CC9" w:rsidRDefault="0022622D" w:rsidP="005A2B70">
            <w:pPr>
              <w:jc w:val="center"/>
              <w:rPr>
                <w:rFonts w:ascii="Bookman Old Style" w:hAnsi="Bookman Old Style" w:cstheme="minorHAnsi"/>
                <w:sz w:val="24"/>
                <w:szCs w:val="24"/>
              </w:rPr>
            </w:pPr>
            <w:r w:rsidRPr="00104CC9">
              <w:rPr>
                <w:rFonts w:ascii="Bookman Old Style" w:hAnsi="Bookman Old Style" w:cstheme="minorHAnsi"/>
                <w:sz w:val="24"/>
                <w:szCs w:val="24"/>
              </w:rPr>
              <w:t>3</w:t>
            </w:r>
          </w:p>
        </w:tc>
        <w:tc>
          <w:tcPr>
            <w:tcW w:w="2070" w:type="dxa"/>
            <w:tcBorders>
              <w:left w:val="single" w:sz="4" w:space="0" w:color="auto"/>
              <w:right w:val="single" w:sz="4" w:space="0" w:color="auto"/>
            </w:tcBorders>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104CC9" w:rsidRDefault="0022622D" w:rsidP="00D14597">
            <w:pPr>
              <w:ind w:left="-108" w:right="-108"/>
              <w:jc w:val="center"/>
              <w:rPr>
                <w:rFonts w:ascii="Bookman Old Style" w:hAnsi="Bookman Old Style" w:cstheme="minorHAnsi"/>
                <w:sz w:val="24"/>
                <w:szCs w:val="24"/>
              </w:rPr>
            </w:pPr>
            <w:r w:rsidRPr="00104CC9">
              <w:rPr>
                <w:rFonts w:ascii="Bookman Old Style" w:hAnsi="Bookman Old Style" w:cstheme="minorHAnsi"/>
                <w:sz w:val="24"/>
                <w:szCs w:val="24"/>
              </w:rPr>
              <w:t>LCD projector</w:t>
            </w:r>
          </w:p>
        </w:tc>
      </w:tr>
    </w:tbl>
    <w:p w:rsidR="0022622D" w:rsidRDefault="0022622D" w:rsidP="0022622D">
      <w:pPr>
        <w:spacing w:after="0" w:line="240" w:lineRule="auto"/>
        <w:jc w:val="both"/>
        <w:rPr>
          <w:rFonts w:ascii="Bookman Old Style" w:hAnsi="Bookman Old Style"/>
          <w:b/>
          <w:bCs/>
          <w:sz w:val="24"/>
          <w:szCs w:val="24"/>
        </w:rPr>
      </w:pPr>
    </w:p>
    <w:p w:rsidR="0022622D" w:rsidRPr="00A36528" w:rsidRDefault="0022622D" w:rsidP="0022622D">
      <w:pPr>
        <w:spacing w:after="0"/>
        <w:ind w:left="270"/>
        <w:jc w:val="center"/>
        <w:rPr>
          <w:rFonts w:ascii="Bookman Old Style" w:hAnsi="Bookman Old Style"/>
          <w:b/>
          <w:sz w:val="24"/>
          <w:szCs w:val="24"/>
        </w:rPr>
      </w:pPr>
      <w:r w:rsidRPr="00383CC9">
        <w:rPr>
          <w:rFonts w:ascii="Bookman Old Style" w:hAnsi="Bookman Old Style"/>
          <w:b/>
          <w:sz w:val="24"/>
          <w:szCs w:val="24"/>
        </w:rPr>
        <w:t xml:space="preserve">MAPPING OF </w:t>
      </w:r>
      <w:r>
        <w:rPr>
          <w:rFonts w:ascii="Bookman Old Style" w:hAnsi="Bookman Old Style"/>
          <w:b/>
          <w:sz w:val="24"/>
          <w:szCs w:val="24"/>
        </w:rPr>
        <w:t>PO</w:t>
      </w:r>
      <w:r w:rsidRPr="00A36528">
        <w:rPr>
          <w:rFonts w:ascii="Bookman Old Style" w:hAnsi="Bookman Old Style"/>
          <w:b/>
          <w:sz w:val="24"/>
          <w:szCs w:val="24"/>
        </w:rPr>
        <w:t xml:space="preserve">s </w:t>
      </w:r>
      <w:r w:rsidRPr="00383CC9">
        <w:rPr>
          <w:rFonts w:ascii="Bookman Old Style" w:hAnsi="Bookman Old Style"/>
          <w:b/>
          <w:sz w:val="24"/>
          <w:szCs w:val="24"/>
        </w:rPr>
        <w:t xml:space="preserve">WITH </w:t>
      </w:r>
      <w:r>
        <w:rPr>
          <w:rFonts w:ascii="Bookman Old Style" w:hAnsi="Bookman Old Style"/>
          <w:b/>
          <w:sz w:val="24"/>
          <w:szCs w:val="24"/>
        </w:rPr>
        <w:t>COs</w:t>
      </w:r>
    </w:p>
    <w:tbl>
      <w:tblPr>
        <w:tblW w:w="0" w:type="auto"/>
        <w:jc w:val="center"/>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969"/>
        <w:gridCol w:w="1178"/>
        <w:gridCol w:w="1277"/>
        <w:gridCol w:w="1473"/>
        <w:gridCol w:w="1376"/>
      </w:tblGrid>
      <w:tr w:rsidR="0022622D" w:rsidRPr="00383CC9" w:rsidTr="00D14597">
        <w:trPr>
          <w:trHeight w:val="349"/>
          <w:jc w:val="center"/>
        </w:trPr>
        <w:tc>
          <w:tcPr>
            <w:tcW w:w="904" w:type="dxa"/>
          </w:tcPr>
          <w:p w:rsidR="0022622D" w:rsidRPr="00383CC9" w:rsidRDefault="0022622D" w:rsidP="006F2799">
            <w:pPr>
              <w:spacing w:after="0" w:line="240" w:lineRule="auto"/>
              <w:jc w:val="center"/>
              <w:rPr>
                <w:rFonts w:ascii="Bookman Old Style" w:hAnsi="Bookman Old Style"/>
                <w:sz w:val="24"/>
                <w:szCs w:val="24"/>
              </w:rPr>
            </w:pPr>
          </w:p>
        </w:tc>
        <w:tc>
          <w:tcPr>
            <w:tcW w:w="969" w:type="dxa"/>
            <w:vAlign w:val="center"/>
          </w:tcPr>
          <w:p w:rsidR="0022622D" w:rsidRPr="00911803" w:rsidRDefault="0022622D" w:rsidP="006F2799">
            <w:pPr>
              <w:spacing w:after="0" w:line="240" w:lineRule="auto"/>
              <w:jc w:val="center"/>
              <w:rPr>
                <w:rFonts w:ascii="Bookman Old Style" w:hAnsi="Bookman Old Style"/>
                <w:b/>
                <w:sz w:val="24"/>
                <w:szCs w:val="24"/>
              </w:rPr>
            </w:pPr>
            <w:r w:rsidRPr="00911803">
              <w:rPr>
                <w:rFonts w:ascii="Bookman Old Style" w:hAnsi="Bookman Old Style"/>
                <w:b/>
                <w:sz w:val="24"/>
                <w:szCs w:val="24"/>
              </w:rPr>
              <w:t>PO1</w:t>
            </w:r>
          </w:p>
        </w:tc>
        <w:tc>
          <w:tcPr>
            <w:tcW w:w="1178" w:type="dxa"/>
            <w:vAlign w:val="center"/>
          </w:tcPr>
          <w:p w:rsidR="0022622D" w:rsidRPr="00911803" w:rsidRDefault="0022622D" w:rsidP="006F2799">
            <w:pPr>
              <w:spacing w:after="0" w:line="240" w:lineRule="auto"/>
              <w:jc w:val="center"/>
              <w:rPr>
                <w:rFonts w:ascii="Bookman Old Style" w:hAnsi="Bookman Old Style"/>
                <w:b/>
                <w:sz w:val="24"/>
                <w:szCs w:val="24"/>
              </w:rPr>
            </w:pPr>
            <w:r w:rsidRPr="00911803">
              <w:rPr>
                <w:rFonts w:ascii="Bookman Old Style" w:hAnsi="Bookman Old Style"/>
                <w:b/>
                <w:sz w:val="24"/>
                <w:szCs w:val="24"/>
              </w:rPr>
              <w:t>PO2</w:t>
            </w:r>
          </w:p>
        </w:tc>
        <w:tc>
          <w:tcPr>
            <w:tcW w:w="1277" w:type="dxa"/>
            <w:vAlign w:val="center"/>
          </w:tcPr>
          <w:p w:rsidR="0022622D" w:rsidRPr="00911803" w:rsidRDefault="0022622D" w:rsidP="006F2799">
            <w:pPr>
              <w:spacing w:after="0" w:line="240" w:lineRule="auto"/>
              <w:jc w:val="center"/>
              <w:rPr>
                <w:rFonts w:ascii="Bookman Old Style" w:hAnsi="Bookman Old Style"/>
                <w:b/>
                <w:sz w:val="24"/>
                <w:szCs w:val="24"/>
              </w:rPr>
            </w:pPr>
            <w:r w:rsidRPr="00911803">
              <w:rPr>
                <w:rFonts w:ascii="Bookman Old Style" w:hAnsi="Bookman Old Style"/>
                <w:b/>
                <w:sz w:val="24"/>
                <w:szCs w:val="24"/>
              </w:rPr>
              <w:t>PO3</w:t>
            </w:r>
          </w:p>
        </w:tc>
        <w:tc>
          <w:tcPr>
            <w:tcW w:w="1473" w:type="dxa"/>
            <w:vAlign w:val="center"/>
          </w:tcPr>
          <w:p w:rsidR="0022622D" w:rsidRPr="00911803" w:rsidRDefault="0022622D" w:rsidP="006F2799">
            <w:pPr>
              <w:spacing w:after="0" w:line="240" w:lineRule="auto"/>
              <w:jc w:val="center"/>
              <w:rPr>
                <w:rFonts w:ascii="Bookman Old Style" w:hAnsi="Bookman Old Style"/>
                <w:b/>
                <w:sz w:val="24"/>
                <w:szCs w:val="24"/>
              </w:rPr>
            </w:pPr>
            <w:r w:rsidRPr="00911803">
              <w:rPr>
                <w:rFonts w:ascii="Bookman Old Style" w:hAnsi="Bookman Old Style"/>
                <w:b/>
                <w:sz w:val="24"/>
                <w:szCs w:val="24"/>
              </w:rPr>
              <w:t>PO4</w:t>
            </w:r>
          </w:p>
        </w:tc>
        <w:tc>
          <w:tcPr>
            <w:tcW w:w="1376" w:type="dxa"/>
            <w:vAlign w:val="center"/>
          </w:tcPr>
          <w:p w:rsidR="0022622D" w:rsidRPr="00911803" w:rsidRDefault="0022622D" w:rsidP="006F2799">
            <w:pPr>
              <w:spacing w:after="0" w:line="240" w:lineRule="auto"/>
              <w:jc w:val="center"/>
              <w:rPr>
                <w:rFonts w:ascii="Bookman Old Style" w:hAnsi="Bookman Old Style"/>
                <w:b/>
                <w:sz w:val="24"/>
                <w:szCs w:val="24"/>
              </w:rPr>
            </w:pPr>
            <w:r w:rsidRPr="00911803">
              <w:rPr>
                <w:rFonts w:ascii="Bookman Old Style" w:hAnsi="Bookman Old Style"/>
                <w:b/>
                <w:sz w:val="24"/>
                <w:szCs w:val="24"/>
              </w:rPr>
              <w:t>PO5</w:t>
            </w:r>
          </w:p>
        </w:tc>
      </w:tr>
      <w:tr w:rsidR="0022622D" w:rsidRPr="00383CC9" w:rsidTr="00D14597">
        <w:trPr>
          <w:trHeight w:val="370"/>
          <w:jc w:val="center"/>
        </w:trPr>
        <w:tc>
          <w:tcPr>
            <w:tcW w:w="904" w:type="dxa"/>
            <w:vAlign w:val="center"/>
          </w:tcPr>
          <w:p w:rsidR="0022622D" w:rsidRPr="00911803" w:rsidRDefault="0022622D" w:rsidP="006F2799">
            <w:pPr>
              <w:spacing w:after="0" w:line="240" w:lineRule="auto"/>
              <w:jc w:val="center"/>
              <w:rPr>
                <w:rFonts w:ascii="Bookman Old Style" w:hAnsi="Bookman Old Style"/>
                <w:b/>
                <w:sz w:val="24"/>
                <w:szCs w:val="24"/>
              </w:rPr>
            </w:pPr>
            <w:r w:rsidRPr="00911803">
              <w:rPr>
                <w:rFonts w:ascii="Bookman Old Style" w:hAnsi="Bookman Old Style"/>
                <w:b/>
                <w:sz w:val="24"/>
                <w:szCs w:val="24"/>
              </w:rPr>
              <w:t>CO1</w:t>
            </w:r>
          </w:p>
        </w:tc>
        <w:tc>
          <w:tcPr>
            <w:tcW w:w="969" w:type="dxa"/>
            <w:vAlign w:val="center"/>
          </w:tcPr>
          <w:p w:rsidR="0022622D" w:rsidRPr="00383CC9" w:rsidRDefault="0022622D" w:rsidP="006F2799">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1178" w:type="dxa"/>
            <w:vAlign w:val="center"/>
          </w:tcPr>
          <w:p w:rsidR="0022622D" w:rsidRDefault="0022622D" w:rsidP="006F2799">
            <w:pPr>
              <w:spacing w:after="0" w:line="240" w:lineRule="auto"/>
              <w:jc w:val="center"/>
            </w:pPr>
            <w:r w:rsidRPr="00145BDF">
              <w:rPr>
                <w:rFonts w:ascii="Bookman Old Style" w:hAnsi="Bookman Old Style"/>
                <w:sz w:val="24"/>
                <w:szCs w:val="24"/>
              </w:rPr>
              <w:t>3</w:t>
            </w:r>
          </w:p>
        </w:tc>
        <w:tc>
          <w:tcPr>
            <w:tcW w:w="1277" w:type="dxa"/>
            <w:vAlign w:val="center"/>
          </w:tcPr>
          <w:p w:rsidR="0022622D" w:rsidRDefault="0022622D" w:rsidP="006F2799">
            <w:pPr>
              <w:spacing w:after="0" w:line="240" w:lineRule="auto"/>
              <w:jc w:val="center"/>
            </w:pPr>
            <w:r w:rsidRPr="00145BDF">
              <w:rPr>
                <w:rFonts w:ascii="Bookman Old Style" w:hAnsi="Bookman Old Style"/>
                <w:sz w:val="24"/>
                <w:szCs w:val="24"/>
              </w:rPr>
              <w:t>3</w:t>
            </w:r>
          </w:p>
        </w:tc>
        <w:tc>
          <w:tcPr>
            <w:tcW w:w="1473" w:type="dxa"/>
            <w:vAlign w:val="center"/>
          </w:tcPr>
          <w:p w:rsidR="0022622D" w:rsidRDefault="0022622D" w:rsidP="006F2799">
            <w:pPr>
              <w:spacing w:after="0" w:line="240" w:lineRule="auto"/>
              <w:jc w:val="center"/>
            </w:pPr>
            <w:r w:rsidRPr="00145BDF">
              <w:rPr>
                <w:rFonts w:ascii="Bookman Old Style" w:hAnsi="Bookman Old Style"/>
                <w:sz w:val="24"/>
                <w:szCs w:val="24"/>
              </w:rPr>
              <w:t>3</w:t>
            </w:r>
          </w:p>
        </w:tc>
        <w:tc>
          <w:tcPr>
            <w:tcW w:w="1376" w:type="dxa"/>
            <w:vAlign w:val="center"/>
          </w:tcPr>
          <w:p w:rsidR="0022622D" w:rsidRDefault="0022622D" w:rsidP="006F2799">
            <w:pPr>
              <w:spacing w:after="0" w:line="240" w:lineRule="auto"/>
              <w:jc w:val="center"/>
            </w:pPr>
            <w:r w:rsidRPr="00145BDF">
              <w:rPr>
                <w:rFonts w:ascii="Bookman Old Style" w:hAnsi="Bookman Old Style"/>
                <w:sz w:val="24"/>
                <w:szCs w:val="24"/>
              </w:rPr>
              <w:t>3</w:t>
            </w:r>
          </w:p>
        </w:tc>
      </w:tr>
      <w:tr w:rsidR="0022622D" w:rsidRPr="00383CC9" w:rsidTr="00D14597">
        <w:trPr>
          <w:trHeight w:val="370"/>
          <w:jc w:val="center"/>
        </w:trPr>
        <w:tc>
          <w:tcPr>
            <w:tcW w:w="904" w:type="dxa"/>
            <w:vAlign w:val="center"/>
          </w:tcPr>
          <w:p w:rsidR="0022622D" w:rsidRPr="00911803" w:rsidRDefault="0022622D" w:rsidP="006F2799">
            <w:pPr>
              <w:spacing w:after="0" w:line="240" w:lineRule="auto"/>
              <w:jc w:val="center"/>
              <w:rPr>
                <w:rFonts w:ascii="Bookman Old Style" w:hAnsi="Bookman Old Style"/>
                <w:b/>
                <w:sz w:val="24"/>
                <w:szCs w:val="24"/>
              </w:rPr>
            </w:pPr>
            <w:r w:rsidRPr="00911803">
              <w:rPr>
                <w:rFonts w:ascii="Bookman Old Style" w:hAnsi="Bookman Old Style"/>
                <w:b/>
                <w:sz w:val="24"/>
                <w:szCs w:val="24"/>
              </w:rPr>
              <w:t>CO2</w:t>
            </w:r>
          </w:p>
        </w:tc>
        <w:tc>
          <w:tcPr>
            <w:tcW w:w="969" w:type="dxa"/>
            <w:vAlign w:val="center"/>
          </w:tcPr>
          <w:p w:rsidR="0022622D" w:rsidRDefault="0022622D" w:rsidP="006F2799">
            <w:pPr>
              <w:spacing w:after="0" w:line="240" w:lineRule="auto"/>
              <w:jc w:val="center"/>
            </w:pPr>
            <w:r w:rsidRPr="006C0E6C">
              <w:rPr>
                <w:rFonts w:ascii="Bookman Old Style" w:hAnsi="Bookman Old Style"/>
                <w:sz w:val="24"/>
                <w:szCs w:val="24"/>
              </w:rPr>
              <w:t>3</w:t>
            </w:r>
          </w:p>
        </w:tc>
        <w:tc>
          <w:tcPr>
            <w:tcW w:w="1178" w:type="dxa"/>
            <w:vAlign w:val="center"/>
          </w:tcPr>
          <w:p w:rsidR="0022622D" w:rsidRPr="00383CC9" w:rsidRDefault="0022622D" w:rsidP="006F2799">
            <w:pPr>
              <w:spacing w:after="0" w:line="240" w:lineRule="auto"/>
              <w:jc w:val="center"/>
              <w:rPr>
                <w:rFonts w:ascii="Bookman Old Style" w:hAnsi="Bookman Old Style"/>
                <w:sz w:val="24"/>
                <w:szCs w:val="24"/>
              </w:rPr>
            </w:pPr>
            <w:r>
              <w:rPr>
                <w:rFonts w:ascii="Bookman Old Style" w:hAnsi="Bookman Old Style"/>
                <w:sz w:val="24"/>
                <w:szCs w:val="24"/>
              </w:rPr>
              <w:t>1</w:t>
            </w:r>
          </w:p>
        </w:tc>
        <w:tc>
          <w:tcPr>
            <w:tcW w:w="1277" w:type="dxa"/>
            <w:vAlign w:val="center"/>
          </w:tcPr>
          <w:p w:rsidR="0022622D" w:rsidRDefault="0022622D" w:rsidP="006F2799">
            <w:pPr>
              <w:spacing w:after="0" w:line="240" w:lineRule="auto"/>
              <w:jc w:val="center"/>
            </w:pPr>
            <w:r w:rsidRPr="00C153D2">
              <w:rPr>
                <w:rFonts w:ascii="Bookman Old Style" w:hAnsi="Bookman Old Style"/>
                <w:sz w:val="24"/>
                <w:szCs w:val="24"/>
              </w:rPr>
              <w:t>1</w:t>
            </w:r>
          </w:p>
        </w:tc>
        <w:tc>
          <w:tcPr>
            <w:tcW w:w="1473" w:type="dxa"/>
            <w:vAlign w:val="center"/>
          </w:tcPr>
          <w:p w:rsidR="0022622D" w:rsidRDefault="0022622D" w:rsidP="006F2799">
            <w:pPr>
              <w:spacing w:after="0" w:line="240" w:lineRule="auto"/>
              <w:jc w:val="center"/>
            </w:pPr>
            <w:r w:rsidRPr="00C153D2">
              <w:rPr>
                <w:rFonts w:ascii="Bookman Old Style" w:hAnsi="Bookman Old Style"/>
                <w:sz w:val="24"/>
                <w:szCs w:val="24"/>
              </w:rPr>
              <w:t>1</w:t>
            </w:r>
          </w:p>
        </w:tc>
        <w:tc>
          <w:tcPr>
            <w:tcW w:w="1376" w:type="dxa"/>
            <w:vAlign w:val="center"/>
          </w:tcPr>
          <w:p w:rsidR="0022622D" w:rsidRDefault="0022622D" w:rsidP="006F2799">
            <w:pPr>
              <w:spacing w:after="0" w:line="240" w:lineRule="auto"/>
              <w:jc w:val="center"/>
            </w:pPr>
            <w:r w:rsidRPr="00243C93">
              <w:rPr>
                <w:rFonts w:ascii="Bookman Old Style" w:hAnsi="Bookman Old Style"/>
                <w:sz w:val="24"/>
                <w:szCs w:val="24"/>
              </w:rPr>
              <w:t>3</w:t>
            </w:r>
          </w:p>
        </w:tc>
      </w:tr>
      <w:tr w:rsidR="0022622D" w:rsidRPr="00383CC9" w:rsidTr="00D14597">
        <w:trPr>
          <w:trHeight w:val="349"/>
          <w:jc w:val="center"/>
        </w:trPr>
        <w:tc>
          <w:tcPr>
            <w:tcW w:w="904" w:type="dxa"/>
            <w:vAlign w:val="center"/>
          </w:tcPr>
          <w:p w:rsidR="0022622D" w:rsidRPr="00911803" w:rsidRDefault="0022622D" w:rsidP="006F2799">
            <w:pPr>
              <w:spacing w:after="0" w:line="240" w:lineRule="auto"/>
              <w:jc w:val="center"/>
              <w:rPr>
                <w:rFonts w:ascii="Bookman Old Style" w:hAnsi="Bookman Old Style"/>
                <w:b/>
                <w:sz w:val="24"/>
                <w:szCs w:val="24"/>
              </w:rPr>
            </w:pPr>
            <w:r w:rsidRPr="00911803">
              <w:rPr>
                <w:rFonts w:ascii="Bookman Old Style" w:hAnsi="Bookman Old Style"/>
                <w:b/>
                <w:sz w:val="24"/>
                <w:szCs w:val="24"/>
              </w:rPr>
              <w:t>CO3</w:t>
            </w:r>
          </w:p>
        </w:tc>
        <w:tc>
          <w:tcPr>
            <w:tcW w:w="969" w:type="dxa"/>
            <w:vAlign w:val="center"/>
          </w:tcPr>
          <w:p w:rsidR="0022622D" w:rsidRDefault="0022622D" w:rsidP="006F2799">
            <w:pPr>
              <w:spacing w:after="0" w:line="240" w:lineRule="auto"/>
              <w:jc w:val="center"/>
            </w:pPr>
            <w:r w:rsidRPr="006C0E6C">
              <w:rPr>
                <w:rFonts w:ascii="Bookman Old Style" w:hAnsi="Bookman Old Style"/>
                <w:sz w:val="24"/>
                <w:szCs w:val="24"/>
              </w:rPr>
              <w:t>3</w:t>
            </w:r>
          </w:p>
        </w:tc>
        <w:tc>
          <w:tcPr>
            <w:tcW w:w="1178" w:type="dxa"/>
            <w:vAlign w:val="center"/>
          </w:tcPr>
          <w:p w:rsidR="0022622D" w:rsidRPr="00383CC9" w:rsidRDefault="0022622D" w:rsidP="006F2799">
            <w:pPr>
              <w:spacing w:after="0" w:line="240" w:lineRule="auto"/>
              <w:jc w:val="center"/>
              <w:rPr>
                <w:rFonts w:ascii="Bookman Old Style" w:hAnsi="Bookman Old Style"/>
                <w:sz w:val="24"/>
                <w:szCs w:val="24"/>
              </w:rPr>
            </w:pPr>
            <w:r>
              <w:rPr>
                <w:rFonts w:ascii="Bookman Old Style" w:hAnsi="Bookman Old Style"/>
                <w:sz w:val="24"/>
                <w:szCs w:val="24"/>
              </w:rPr>
              <w:t>1</w:t>
            </w:r>
          </w:p>
        </w:tc>
        <w:tc>
          <w:tcPr>
            <w:tcW w:w="1277" w:type="dxa"/>
            <w:vAlign w:val="center"/>
          </w:tcPr>
          <w:p w:rsidR="0022622D" w:rsidRDefault="0022622D" w:rsidP="006F2799">
            <w:pPr>
              <w:spacing w:after="0" w:line="240" w:lineRule="auto"/>
              <w:jc w:val="center"/>
            </w:pPr>
            <w:r w:rsidRPr="00C153D2">
              <w:rPr>
                <w:rFonts w:ascii="Bookman Old Style" w:hAnsi="Bookman Old Style"/>
                <w:sz w:val="24"/>
                <w:szCs w:val="24"/>
              </w:rPr>
              <w:t>1</w:t>
            </w:r>
          </w:p>
        </w:tc>
        <w:tc>
          <w:tcPr>
            <w:tcW w:w="1473" w:type="dxa"/>
            <w:vAlign w:val="center"/>
          </w:tcPr>
          <w:p w:rsidR="0022622D" w:rsidRDefault="0022622D" w:rsidP="006F2799">
            <w:pPr>
              <w:spacing w:after="0" w:line="240" w:lineRule="auto"/>
              <w:jc w:val="center"/>
            </w:pPr>
            <w:r w:rsidRPr="00C153D2">
              <w:rPr>
                <w:rFonts w:ascii="Bookman Old Style" w:hAnsi="Bookman Old Style"/>
                <w:sz w:val="24"/>
                <w:szCs w:val="24"/>
              </w:rPr>
              <w:t>1</w:t>
            </w:r>
          </w:p>
        </w:tc>
        <w:tc>
          <w:tcPr>
            <w:tcW w:w="1376" w:type="dxa"/>
            <w:vAlign w:val="center"/>
          </w:tcPr>
          <w:p w:rsidR="0022622D" w:rsidRDefault="0043349C" w:rsidP="006F2799">
            <w:pPr>
              <w:spacing w:after="0" w:line="240" w:lineRule="auto"/>
              <w:jc w:val="center"/>
            </w:pPr>
            <w:r>
              <w:rPr>
                <w:rFonts w:ascii="Bookman Old Style" w:hAnsi="Bookman Old Style"/>
                <w:sz w:val="24"/>
                <w:szCs w:val="24"/>
              </w:rPr>
              <w:t>2</w:t>
            </w:r>
          </w:p>
        </w:tc>
      </w:tr>
      <w:tr w:rsidR="0022622D" w:rsidRPr="00383CC9" w:rsidTr="00D14597">
        <w:trPr>
          <w:trHeight w:val="349"/>
          <w:jc w:val="center"/>
        </w:trPr>
        <w:tc>
          <w:tcPr>
            <w:tcW w:w="904" w:type="dxa"/>
            <w:vAlign w:val="center"/>
          </w:tcPr>
          <w:p w:rsidR="0022622D" w:rsidRPr="00911803" w:rsidRDefault="0022622D" w:rsidP="006F2799">
            <w:pPr>
              <w:spacing w:after="0" w:line="240" w:lineRule="auto"/>
              <w:jc w:val="center"/>
              <w:rPr>
                <w:rFonts w:ascii="Bookman Old Style" w:hAnsi="Bookman Old Style"/>
                <w:b/>
                <w:sz w:val="24"/>
                <w:szCs w:val="24"/>
              </w:rPr>
            </w:pPr>
            <w:r w:rsidRPr="00911803">
              <w:rPr>
                <w:rFonts w:ascii="Bookman Old Style" w:hAnsi="Bookman Old Style"/>
                <w:b/>
                <w:sz w:val="24"/>
                <w:szCs w:val="24"/>
              </w:rPr>
              <w:t>CO4</w:t>
            </w:r>
          </w:p>
        </w:tc>
        <w:tc>
          <w:tcPr>
            <w:tcW w:w="969" w:type="dxa"/>
            <w:vAlign w:val="center"/>
          </w:tcPr>
          <w:p w:rsidR="0022622D" w:rsidRDefault="0022622D" w:rsidP="006F2799">
            <w:pPr>
              <w:spacing w:after="0" w:line="240" w:lineRule="auto"/>
              <w:jc w:val="center"/>
            </w:pPr>
            <w:r w:rsidRPr="006C0E6C">
              <w:rPr>
                <w:rFonts w:ascii="Bookman Old Style" w:hAnsi="Bookman Old Style"/>
                <w:sz w:val="24"/>
                <w:szCs w:val="24"/>
              </w:rPr>
              <w:t>3</w:t>
            </w:r>
          </w:p>
        </w:tc>
        <w:tc>
          <w:tcPr>
            <w:tcW w:w="1178" w:type="dxa"/>
            <w:vAlign w:val="center"/>
          </w:tcPr>
          <w:p w:rsidR="0022622D" w:rsidRDefault="0022622D" w:rsidP="006F2799">
            <w:pPr>
              <w:spacing w:after="0" w:line="240" w:lineRule="auto"/>
              <w:jc w:val="center"/>
            </w:pPr>
            <w:r w:rsidRPr="00672B5F">
              <w:rPr>
                <w:rFonts w:ascii="Bookman Old Style" w:hAnsi="Bookman Old Style"/>
                <w:sz w:val="24"/>
                <w:szCs w:val="24"/>
              </w:rPr>
              <w:t>3</w:t>
            </w:r>
          </w:p>
        </w:tc>
        <w:tc>
          <w:tcPr>
            <w:tcW w:w="1277" w:type="dxa"/>
            <w:vAlign w:val="center"/>
          </w:tcPr>
          <w:p w:rsidR="0022622D" w:rsidRDefault="0022622D" w:rsidP="006F2799">
            <w:pPr>
              <w:spacing w:after="0" w:line="240" w:lineRule="auto"/>
              <w:jc w:val="center"/>
            </w:pPr>
            <w:r w:rsidRPr="00672B5F">
              <w:rPr>
                <w:rFonts w:ascii="Bookman Old Style" w:hAnsi="Bookman Old Style"/>
                <w:sz w:val="24"/>
                <w:szCs w:val="24"/>
              </w:rPr>
              <w:t>3</w:t>
            </w:r>
          </w:p>
        </w:tc>
        <w:tc>
          <w:tcPr>
            <w:tcW w:w="1473" w:type="dxa"/>
            <w:vAlign w:val="center"/>
          </w:tcPr>
          <w:p w:rsidR="0022622D" w:rsidRDefault="0043349C" w:rsidP="006F2799">
            <w:pPr>
              <w:spacing w:after="0" w:line="240" w:lineRule="auto"/>
              <w:jc w:val="center"/>
            </w:pPr>
            <w:r>
              <w:rPr>
                <w:rFonts w:ascii="Bookman Old Style" w:hAnsi="Bookman Old Style"/>
                <w:sz w:val="24"/>
                <w:szCs w:val="24"/>
              </w:rPr>
              <w:t>2</w:t>
            </w:r>
          </w:p>
        </w:tc>
        <w:tc>
          <w:tcPr>
            <w:tcW w:w="1376" w:type="dxa"/>
            <w:vAlign w:val="center"/>
          </w:tcPr>
          <w:p w:rsidR="0022622D" w:rsidRDefault="0043349C" w:rsidP="006F2799">
            <w:pPr>
              <w:spacing w:after="0" w:line="240" w:lineRule="auto"/>
              <w:jc w:val="center"/>
            </w:pPr>
            <w:r>
              <w:rPr>
                <w:rFonts w:ascii="Bookman Old Style" w:hAnsi="Bookman Old Style"/>
                <w:sz w:val="24"/>
                <w:szCs w:val="24"/>
              </w:rPr>
              <w:t>2</w:t>
            </w:r>
          </w:p>
        </w:tc>
      </w:tr>
      <w:tr w:rsidR="0022622D" w:rsidRPr="00383CC9" w:rsidTr="00D14597">
        <w:trPr>
          <w:trHeight w:val="370"/>
          <w:jc w:val="center"/>
        </w:trPr>
        <w:tc>
          <w:tcPr>
            <w:tcW w:w="904" w:type="dxa"/>
            <w:vAlign w:val="center"/>
          </w:tcPr>
          <w:p w:rsidR="0022622D" w:rsidRPr="00911803" w:rsidRDefault="0022622D" w:rsidP="006F2799">
            <w:pPr>
              <w:spacing w:after="0" w:line="240" w:lineRule="auto"/>
              <w:jc w:val="center"/>
              <w:rPr>
                <w:rFonts w:ascii="Bookman Old Style" w:hAnsi="Bookman Old Style"/>
                <w:b/>
                <w:sz w:val="24"/>
                <w:szCs w:val="24"/>
              </w:rPr>
            </w:pPr>
            <w:r w:rsidRPr="00911803">
              <w:rPr>
                <w:rFonts w:ascii="Bookman Old Style" w:hAnsi="Bookman Old Style"/>
                <w:b/>
                <w:sz w:val="24"/>
                <w:szCs w:val="24"/>
              </w:rPr>
              <w:t>CO5</w:t>
            </w:r>
          </w:p>
        </w:tc>
        <w:tc>
          <w:tcPr>
            <w:tcW w:w="969" w:type="dxa"/>
            <w:vAlign w:val="center"/>
          </w:tcPr>
          <w:p w:rsidR="0022622D" w:rsidRDefault="0022622D" w:rsidP="006F2799">
            <w:pPr>
              <w:spacing w:after="0" w:line="240" w:lineRule="auto"/>
              <w:jc w:val="center"/>
            </w:pPr>
            <w:r w:rsidRPr="006C0E6C">
              <w:rPr>
                <w:rFonts w:ascii="Bookman Old Style" w:hAnsi="Bookman Old Style"/>
                <w:sz w:val="24"/>
                <w:szCs w:val="24"/>
              </w:rPr>
              <w:t>3</w:t>
            </w:r>
          </w:p>
        </w:tc>
        <w:tc>
          <w:tcPr>
            <w:tcW w:w="1178" w:type="dxa"/>
            <w:vAlign w:val="center"/>
          </w:tcPr>
          <w:p w:rsidR="0022622D" w:rsidRDefault="0022622D" w:rsidP="006F2799">
            <w:pPr>
              <w:spacing w:after="0" w:line="240" w:lineRule="auto"/>
              <w:jc w:val="center"/>
            </w:pPr>
            <w:r w:rsidRPr="00672B5F">
              <w:rPr>
                <w:rFonts w:ascii="Bookman Old Style" w:hAnsi="Bookman Old Style"/>
                <w:sz w:val="24"/>
                <w:szCs w:val="24"/>
              </w:rPr>
              <w:t>3</w:t>
            </w:r>
          </w:p>
        </w:tc>
        <w:tc>
          <w:tcPr>
            <w:tcW w:w="1277" w:type="dxa"/>
            <w:vAlign w:val="center"/>
          </w:tcPr>
          <w:p w:rsidR="0022622D" w:rsidRDefault="0022622D" w:rsidP="006F2799">
            <w:pPr>
              <w:spacing w:after="0" w:line="240" w:lineRule="auto"/>
              <w:jc w:val="center"/>
            </w:pPr>
            <w:r w:rsidRPr="00672B5F">
              <w:rPr>
                <w:rFonts w:ascii="Bookman Old Style" w:hAnsi="Bookman Old Style"/>
                <w:sz w:val="24"/>
                <w:szCs w:val="24"/>
              </w:rPr>
              <w:t>3</w:t>
            </w:r>
          </w:p>
        </w:tc>
        <w:tc>
          <w:tcPr>
            <w:tcW w:w="1473" w:type="dxa"/>
            <w:vAlign w:val="center"/>
          </w:tcPr>
          <w:p w:rsidR="0022622D" w:rsidRDefault="0022622D" w:rsidP="006F2799">
            <w:pPr>
              <w:spacing w:after="0" w:line="240" w:lineRule="auto"/>
              <w:jc w:val="center"/>
            </w:pPr>
            <w:r w:rsidRPr="00672B5F">
              <w:rPr>
                <w:rFonts w:ascii="Bookman Old Style" w:hAnsi="Bookman Old Style"/>
                <w:sz w:val="24"/>
                <w:szCs w:val="24"/>
              </w:rPr>
              <w:t>3</w:t>
            </w:r>
          </w:p>
        </w:tc>
        <w:tc>
          <w:tcPr>
            <w:tcW w:w="1376" w:type="dxa"/>
            <w:vAlign w:val="center"/>
          </w:tcPr>
          <w:p w:rsidR="0022622D" w:rsidRDefault="0022622D" w:rsidP="006F2799">
            <w:pPr>
              <w:spacing w:after="0" w:line="240" w:lineRule="auto"/>
              <w:jc w:val="center"/>
            </w:pPr>
            <w:r w:rsidRPr="00672B5F">
              <w:rPr>
                <w:rFonts w:ascii="Bookman Old Style" w:hAnsi="Bookman Old Style"/>
                <w:sz w:val="24"/>
                <w:szCs w:val="24"/>
              </w:rPr>
              <w:t>3</w:t>
            </w:r>
          </w:p>
        </w:tc>
      </w:tr>
    </w:tbl>
    <w:p w:rsidR="0022622D" w:rsidRDefault="0022622D" w:rsidP="0022622D">
      <w:pPr>
        <w:spacing w:after="0" w:line="240" w:lineRule="auto"/>
        <w:jc w:val="center"/>
        <w:rPr>
          <w:rFonts w:ascii="Bookman Old Style" w:hAnsi="Bookman Old Style"/>
          <w:sz w:val="24"/>
          <w:szCs w:val="24"/>
        </w:rPr>
      </w:pPr>
    </w:p>
    <w:p w:rsidR="0022622D" w:rsidRPr="00911803" w:rsidRDefault="0022622D" w:rsidP="0022622D">
      <w:pPr>
        <w:spacing w:after="0" w:line="360" w:lineRule="auto"/>
        <w:jc w:val="center"/>
        <w:rPr>
          <w:rFonts w:ascii="Bookman Old Style" w:hAnsi="Bookman Old Style"/>
          <w:sz w:val="24"/>
          <w:szCs w:val="24"/>
        </w:rPr>
      </w:pPr>
      <w:r w:rsidRPr="00911803">
        <w:rPr>
          <w:rFonts w:ascii="Bookman Old Style" w:hAnsi="Bookman Old Style"/>
          <w:sz w:val="24"/>
          <w:szCs w:val="24"/>
        </w:rPr>
        <w:t>3 - Strong;    2 – Medium;    1 - Low</w:t>
      </w:r>
    </w:p>
    <w:p w:rsidR="0022622D" w:rsidRDefault="0022622D" w:rsidP="00CF5655">
      <w:pPr>
        <w:spacing w:after="0" w:line="240" w:lineRule="auto"/>
        <w:jc w:val="both"/>
        <w:rPr>
          <w:rFonts w:ascii="Bookman Old Style" w:hAnsi="Bookman Old Style"/>
          <w:b/>
          <w:sz w:val="24"/>
          <w:szCs w:val="24"/>
        </w:rPr>
      </w:pPr>
      <w:r>
        <w:rPr>
          <w:rFonts w:ascii="Bookman Old Style" w:hAnsi="Bookman Old Style"/>
          <w:b/>
          <w:sz w:val="24"/>
          <w:szCs w:val="24"/>
        </w:rPr>
        <w:t>COURSE DESIGNER:</w:t>
      </w:r>
      <w:r w:rsidRPr="00383CC9">
        <w:rPr>
          <w:rFonts w:ascii="Bookman Old Style" w:hAnsi="Bookman Old Style"/>
          <w:b/>
          <w:sz w:val="24"/>
          <w:szCs w:val="24"/>
        </w:rPr>
        <w:t xml:space="preserve"> Dr.</w:t>
      </w:r>
      <w:r>
        <w:rPr>
          <w:rFonts w:ascii="Bookman Old Style" w:hAnsi="Bookman Old Style"/>
          <w:b/>
          <w:sz w:val="24"/>
          <w:szCs w:val="24"/>
        </w:rPr>
        <w:t xml:space="preserve"> </w:t>
      </w:r>
      <w:r w:rsidRPr="00383CC9">
        <w:rPr>
          <w:rFonts w:ascii="Bookman Old Style" w:hAnsi="Bookman Old Style"/>
          <w:b/>
          <w:sz w:val="24"/>
          <w:szCs w:val="24"/>
        </w:rPr>
        <w:t>R.</w:t>
      </w:r>
      <w:r>
        <w:rPr>
          <w:rFonts w:ascii="Bookman Old Style" w:hAnsi="Bookman Old Style"/>
          <w:b/>
          <w:sz w:val="24"/>
          <w:szCs w:val="24"/>
        </w:rPr>
        <w:t xml:space="preserve"> </w:t>
      </w:r>
      <w:r w:rsidRPr="00383CC9">
        <w:rPr>
          <w:rFonts w:ascii="Bookman Old Style" w:hAnsi="Bookman Old Style"/>
          <w:b/>
          <w:sz w:val="24"/>
          <w:szCs w:val="24"/>
        </w:rPr>
        <w:t xml:space="preserve">ANITHA JOTHI </w:t>
      </w:r>
    </w:p>
    <w:p w:rsidR="0022622D" w:rsidRDefault="0022622D" w:rsidP="00DA256F">
      <w:pPr>
        <w:spacing w:after="0" w:line="312" w:lineRule="auto"/>
        <w:rPr>
          <w:rFonts w:ascii="Bookman Old Style" w:hAnsi="Bookman Old Style"/>
          <w:b/>
          <w:sz w:val="20"/>
          <w:szCs w:val="20"/>
        </w:rPr>
      </w:pPr>
      <w:r w:rsidRPr="00911803">
        <w:rPr>
          <w:rFonts w:ascii="Bookman Old Style" w:hAnsi="Bookman Old Style"/>
          <w:b/>
          <w:sz w:val="20"/>
          <w:szCs w:val="24"/>
        </w:rPr>
        <w:t>************************************************************************************</w:t>
      </w:r>
      <w:r>
        <w:rPr>
          <w:rFonts w:ascii="Bookman Old Style" w:hAnsi="Bookman Old Style"/>
          <w:b/>
          <w:sz w:val="20"/>
          <w:szCs w:val="24"/>
        </w:rPr>
        <w:t>*********</w:t>
      </w:r>
    </w:p>
    <w:p w:rsidR="0022622D" w:rsidRPr="00383CC9" w:rsidRDefault="0022622D" w:rsidP="0022622D">
      <w:pPr>
        <w:tabs>
          <w:tab w:val="left" w:pos="720"/>
        </w:tabs>
        <w:spacing w:after="0" w:line="240" w:lineRule="auto"/>
        <w:jc w:val="both"/>
        <w:rPr>
          <w:rFonts w:ascii="Bookman Old Style" w:hAnsi="Bookman Old Style"/>
          <w:b/>
          <w:sz w:val="24"/>
          <w:szCs w:val="24"/>
        </w:rPr>
      </w:pPr>
      <w:r w:rsidRPr="00065275">
        <w:rPr>
          <w:rFonts w:ascii="Bookman Old Style" w:hAnsi="Bookman Old Style"/>
          <w:b/>
          <w:sz w:val="20"/>
          <w:szCs w:val="20"/>
        </w:rPr>
        <w:t>Elective Major</w:t>
      </w:r>
      <w:r>
        <w:rPr>
          <w:rFonts w:ascii="Bookman Old Style" w:hAnsi="Bookman Old Style"/>
          <w:b/>
          <w:sz w:val="20"/>
          <w:szCs w:val="20"/>
        </w:rPr>
        <w:t xml:space="preserve">   </w:t>
      </w:r>
      <w:r>
        <w:rPr>
          <w:rFonts w:ascii="Bookman Old Style" w:hAnsi="Bookman Old Style"/>
          <w:b/>
          <w:sz w:val="24"/>
          <w:szCs w:val="24"/>
        </w:rPr>
        <w:t xml:space="preserve">            GENETIC ENGINEERING</w:t>
      </w:r>
      <w:r>
        <w:rPr>
          <w:rFonts w:ascii="Bookman Old Style" w:hAnsi="Bookman Old Style"/>
          <w:b/>
          <w:sz w:val="24"/>
          <w:szCs w:val="24"/>
        </w:rPr>
        <w:tab/>
      </w:r>
      <w:r w:rsidRPr="00383CC9">
        <w:rPr>
          <w:rFonts w:ascii="Bookman Old Style" w:hAnsi="Bookman Old Style"/>
          <w:b/>
          <w:sz w:val="24"/>
          <w:szCs w:val="24"/>
        </w:rPr>
        <w:t xml:space="preserve"> </w:t>
      </w:r>
      <w:r>
        <w:rPr>
          <w:rFonts w:ascii="Bookman Old Style" w:hAnsi="Bookman Old Style"/>
          <w:b/>
          <w:sz w:val="24"/>
          <w:szCs w:val="24"/>
        </w:rPr>
        <w:t xml:space="preserve">           </w:t>
      </w:r>
      <w:r w:rsidRPr="00065275">
        <w:rPr>
          <w:rFonts w:ascii="Bookman Old Style" w:hAnsi="Bookman Old Style"/>
          <w:b/>
          <w:sz w:val="20"/>
          <w:szCs w:val="20"/>
        </w:rPr>
        <w:t>Code:</w:t>
      </w:r>
      <w:r w:rsidRPr="00383CC9">
        <w:rPr>
          <w:rFonts w:ascii="Bookman Old Style" w:hAnsi="Bookman Old Style"/>
          <w:b/>
          <w:sz w:val="24"/>
          <w:szCs w:val="24"/>
        </w:rPr>
        <w:t xml:space="preserve"> </w:t>
      </w:r>
      <w:r w:rsidRPr="00065275">
        <w:rPr>
          <w:rFonts w:ascii="Bookman Old Style" w:hAnsi="Bookman Old Style"/>
          <w:b/>
          <w:sz w:val="20"/>
          <w:szCs w:val="24"/>
        </w:rPr>
        <w:t>212804304</w:t>
      </w:r>
    </w:p>
    <w:p w:rsidR="0022622D" w:rsidRPr="00065275" w:rsidRDefault="00DA256F" w:rsidP="0022622D">
      <w:pPr>
        <w:tabs>
          <w:tab w:val="left" w:pos="720"/>
        </w:tabs>
        <w:spacing w:after="0" w:line="240" w:lineRule="auto"/>
        <w:contextualSpacing/>
        <w:rPr>
          <w:rFonts w:ascii="Bookman Old Style" w:hAnsi="Bookman Old Style"/>
          <w:b/>
          <w:sz w:val="20"/>
          <w:szCs w:val="20"/>
        </w:rPr>
      </w:pP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t xml:space="preserve">          </w:t>
      </w:r>
      <w:r w:rsidR="0022622D" w:rsidRPr="00065275">
        <w:rPr>
          <w:rFonts w:ascii="Bookman Old Style" w:hAnsi="Bookman Old Style"/>
          <w:b/>
          <w:sz w:val="20"/>
          <w:szCs w:val="20"/>
        </w:rPr>
        <w:t>SEMESTER III</w:t>
      </w:r>
      <w:r w:rsidR="0022622D">
        <w:rPr>
          <w:rFonts w:ascii="Bookman Old Style" w:hAnsi="Bookman Old Style"/>
          <w:b/>
          <w:sz w:val="20"/>
          <w:szCs w:val="20"/>
        </w:rPr>
        <w:t xml:space="preserve">                               </w:t>
      </w:r>
      <w:r w:rsidR="0022622D" w:rsidRPr="00383CC9">
        <w:rPr>
          <w:rFonts w:ascii="Bookman Old Style" w:hAnsi="Bookman Old Style"/>
          <w:b/>
          <w:sz w:val="24"/>
          <w:szCs w:val="24"/>
        </w:rPr>
        <w:t>5 Hrs/Week</w:t>
      </w:r>
    </w:p>
    <w:p w:rsidR="0022622D" w:rsidRPr="00383CC9" w:rsidRDefault="0022622D" w:rsidP="0022622D">
      <w:pPr>
        <w:tabs>
          <w:tab w:val="left" w:pos="720"/>
        </w:tabs>
        <w:spacing w:after="0" w:line="240" w:lineRule="auto"/>
        <w:jc w:val="right"/>
        <w:rPr>
          <w:rFonts w:ascii="Bookman Old Style" w:hAnsi="Bookman Old Style"/>
          <w:b/>
          <w:sz w:val="24"/>
          <w:szCs w:val="24"/>
        </w:rPr>
      </w:pP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Credits 4</w:t>
      </w:r>
    </w:p>
    <w:p w:rsidR="0022622D" w:rsidRPr="005B71A3" w:rsidRDefault="0022622D" w:rsidP="0022622D">
      <w:pPr>
        <w:tabs>
          <w:tab w:val="left" w:pos="720"/>
        </w:tabs>
        <w:spacing w:after="0"/>
        <w:jc w:val="both"/>
        <w:rPr>
          <w:rFonts w:ascii="Bookman Old Style" w:hAnsi="Bookman Old Style"/>
          <w:b/>
          <w:i/>
          <w:sz w:val="20"/>
          <w:szCs w:val="20"/>
        </w:rPr>
      </w:pPr>
      <w:r w:rsidRPr="005B71A3">
        <w:rPr>
          <w:rFonts w:ascii="Bookman Old Style" w:hAnsi="Bookman Old Style"/>
          <w:b/>
          <w:i/>
          <w:sz w:val="20"/>
          <w:szCs w:val="20"/>
        </w:rPr>
        <w:t xml:space="preserve">PREAMBLE: </w:t>
      </w:r>
    </w:p>
    <w:p w:rsidR="0022622D" w:rsidRPr="005B71A3" w:rsidRDefault="0022622D" w:rsidP="00644546">
      <w:pPr>
        <w:numPr>
          <w:ilvl w:val="0"/>
          <w:numId w:val="6"/>
        </w:numPr>
        <w:spacing w:after="0"/>
        <w:ind w:left="1170"/>
        <w:jc w:val="both"/>
        <w:rPr>
          <w:rFonts w:ascii="Bookman Old Style" w:hAnsi="Bookman Old Style"/>
          <w:b/>
          <w:i/>
          <w:sz w:val="20"/>
          <w:szCs w:val="20"/>
        </w:rPr>
      </w:pPr>
      <w:r w:rsidRPr="005B71A3">
        <w:rPr>
          <w:rFonts w:ascii="Bookman Old Style" w:hAnsi="Bookman Old Style"/>
          <w:b/>
          <w:i/>
          <w:sz w:val="20"/>
          <w:szCs w:val="20"/>
        </w:rPr>
        <w:t>To understand invitees DNA technologies that are used to isolate genes from an organisms manipulate them into another cell systems for specific genetic trait.</w:t>
      </w:r>
    </w:p>
    <w:p w:rsidR="0022622D" w:rsidRPr="005B71A3" w:rsidRDefault="0022622D" w:rsidP="0022622D">
      <w:pPr>
        <w:tabs>
          <w:tab w:val="left" w:pos="720"/>
        </w:tabs>
        <w:spacing w:after="0" w:line="240" w:lineRule="auto"/>
        <w:jc w:val="both"/>
        <w:rPr>
          <w:rFonts w:ascii="Bookman Old Style" w:hAnsi="Bookman Old Style"/>
          <w:b/>
          <w:bCs/>
          <w:i/>
          <w:sz w:val="20"/>
          <w:szCs w:val="20"/>
        </w:rPr>
      </w:pPr>
    </w:p>
    <w:p w:rsidR="0022622D" w:rsidRPr="00383CC9" w:rsidRDefault="0022622D" w:rsidP="0022622D">
      <w:pPr>
        <w:spacing w:after="0" w:line="240" w:lineRule="auto"/>
        <w:contextualSpacing/>
        <w:jc w:val="center"/>
        <w:rPr>
          <w:rFonts w:ascii="Bookman Old Style" w:hAnsi="Bookman Old Style"/>
          <w:b/>
          <w:sz w:val="24"/>
          <w:szCs w:val="24"/>
        </w:rPr>
      </w:pPr>
      <w:r w:rsidRPr="00383CC9">
        <w:rPr>
          <w:rFonts w:ascii="Bookman Old Style" w:hAnsi="Bookman Old Style"/>
          <w:b/>
          <w:sz w:val="24"/>
          <w:szCs w:val="24"/>
        </w:rPr>
        <w:t>COURSE OUTCOME</w:t>
      </w:r>
      <w:r>
        <w:rPr>
          <w:rFonts w:ascii="Bookman Old Style" w:hAnsi="Bookman Old Style"/>
          <w:b/>
          <w:sz w:val="24"/>
          <w:szCs w:val="24"/>
        </w:rPr>
        <w:t>S (CO</w:t>
      </w:r>
      <w:r w:rsidR="00277C18">
        <w:rPr>
          <w:rFonts w:ascii="Bookman Old Style" w:hAnsi="Bookman Old Style"/>
          <w:b/>
          <w:sz w:val="24"/>
          <w:szCs w:val="24"/>
        </w:rPr>
        <w:t>s</w:t>
      </w:r>
      <w:r>
        <w:rPr>
          <w:rFonts w:ascii="Bookman Old Style" w:hAnsi="Bookman Old Style"/>
          <w:b/>
          <w:sz w:val="24"/>
          <w:szCs w:val="24"/>
        </w:rPr>
        <w:t>)</w:t>
      </w:r>
    </w:p>
    <w:p w:rsidR="0022622D" w:rsidRPr="00383CC9" w:rsidRDefault="0022622D" w:rsidP="00201673">
      <w:pPr>
        <w:spacing w:after="0" w:line="240" w:lineRule="auto"/>
        <w:ind w:left="270"/>
        <w:jc w:val="center"/>
        <w:rPr>
          <w:rFonts w:ascii="Bookman Old Style" w:hAnsi="Bookman Old Style"/>
          <w:sz w:val="24"/>
          <w:szCs w:val="24"/>
        </w:rPr>
      </w:pPr>
      <w:r w:rsidRPr="00383CC9">
        <w:rPr>
          <w:rFonts w:ascii="Bookman Old Style" w:hAnsi="Bookman Old Style"/>
          <w:sz w:val="24"/>
          <w:szCs w:val="24"/>
        </w:rPr>
        <w:t xml:space="preserve">On </w:t>
      </w:r>
      <w:r>
        <w:rPr>
          <w:rFonts w:ascii="Bookman Old Style" w:hAnsi="Bookman Old Style"/>
          <w:sz w:val="24"/>
          <w:szCs w:val="24"/>
        </w:rPr>
        <w:t xml:space="preserve">Successful </w:t>
      </w:r>
      <w:r w:rsidRPr="00383CC9">
        <w:rPr>
          <w:rFonts w:ascii="Bookman Old Style" w:hAnsi="Bookman Old Style"/>
          <w:sz w:val="24"/>
          <w:szCs w:val="24"/>
        </w:rPr>
        <w:t>completion of the course</w:t>
      </w:r>
      <w:r>
        <w:rPr>
          <w:rFonts w:ascii="Bookman Old Style" w:hAnsi="Bookman Old Style"/>
          <w:sz w:val="24"/>
          <w:szCs w:val="24"/>
        </w:rPr>
        <w:t>,</w:t>
      </w:r>
      <w:r w:rsidRPr="00383CC9">
        <w:rPr>
          <w:rFonts w:ascii="Bookman Old Style" w:hAnsi="Bookman Old Style"/>
          <w:sz w:val="24"/>
          <w:szCs w:val="24"/>
        </w:rPr>
        <w:t xml:space="preserve"> the students will be able to</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5332"/>
        <w:gridCol w:w="2430"/>
      </w:tblGrid>
      <w:tr w:rsidR="0022622D" w:rsidRPr="00383CC9" w:rsidTr="00605E97">
        <w:trPr>
          <w:trHeight w:val="359"/>
        </w:trPr>
        <w:tc>
          <w:tcPr>
            <w:tcW w:w="1076" w:type="dxa"/>
            <w:vAlign w:val="center"/>
          </w:tcPr>
          <w:p w:rsidR="0022622D" w:rsidRPr="00383CC9" w:rsidRDefault="00277C18" w:rsidP="005A2B70">
            <w:pPr>
              <w:spacing w:after="0" w:line="240" w:lineRule="auto"/>
              <w:jc w:val="center"/>
              <w:rPr>
                <w:rFonts w:ascii="Bookman Old Style" w:hAnsi="Bookman Old Style"/>
                <w:b/>
                <w:sz w:val="24"/>
                <w:szCs w:val="24"/>
              </w:rPr>
            </w:pPr>
            <w:r>
              <w:rPr>
                <w:rFonts w:ascii="Bookman Old Style" w:hAnsi="Bookman Old Style"/>
                <w:b/>
                <w:sz w:val="24"/>
                <w:szCs w:val="24"/>
              </w:rPr>
              <w:t>No.</w:t>
            </w:r>
          </w:p>
        </w:tc>
        <w:tc>
          <w:tcPr>
            <w:tcW w:w="5332"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Course Outcome</w:t>
            </w:r>
          </w:p>
        </w:tc>
        <w:tc>
          <w:tcPr>
            <w:tcW w:w="2430"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 xml:space="preserve">Knowledge </w:t>
            </w:r>
            <w:r>
              <w:rPr>
                <w:rFonts w:ascii="Bookman Old Style" w:hAnsi="Bookman Old Style"/>
                <w:b/>
                <w:sz w:val="24"/>
                <w:szCs w:val="24"/>
              </w:rPr>
              <w:t xml:space="preserve">Level </w:t>
            </w:r>
            <w:r w:rsidRPr="00111D93">
              <w:rPr>
                <w:rFonts w:ascii="Bookman Old Style" w:hAnsi="Bookman Old Style"/>
                <w:b/>
                <w:sz w:val="20"/>
                <w:szCs w:val="20"/>
              </w:rPr>
              <w:t>(According to Bloom’s Taxonomy)</w:t>
            </w:r>
          </w:p>
        </w:tc>
      </w:tr>
      <w:tr w:rsidR="0022622D" w:rsidRPr="00383CC9" w:rsidTr="00605E97">
        <w:tc>
          <w:tcPr>
            <w:tcW w:w="1076" w:type="dxa"/>
            <w:vAlign w:val="center"/>
          </w:tcPr>
          <w:p w:rsidR="0022622D" w:rsidRPr="00111D93" w:rsidRDefault="0022622D" w:rsidP="005A2B70">
            <w:pPr>
              <w:spacing w:after="0"/>
              <w:jc w:val="center"/>
              <w:rPr>
                <w:rFonts w:ascii="Bookman Old Style" w:hAnsi="Bookman Old Style"/>
                <w:b/>
                <w:sz w:val="24"/>
                <w:szCs w:val="24"/>
              </w:rPr>
            </w:pPr>
            <w:r w:rsidRPr="00111D93">
              <w:rPr>
                <w:rFonts w:ascii="Bookman Old Style" w:hAnsi="Bookman Old Style"/>
                <w:b/>
                <w:sz w:val="24"/>
                <w:szCs w:val="24"/>
              </w:rPr>
              <w:t>CO1</w:t>
            </w:r>
          </w:p>
        </w:tc>
        <w:tc>
          <w:tcPr>
            <w:tcW w:w="5332" w:type="dxa"/>
            <w:vAlign w:val="center"/>
          </w:tcPr>
          <w:p w:rsidR="0022622D" w:rsidRPr="00383CC9" w:rsidRDefault="00277C18" w:rsidP="00605E97">
            <w:pPr>
              <w:spacing w:after="0"/>
              <w:jc w:val="both"/>
              <w:rPr>
                <w:rFonts w:ascii="Bookman Old Style" w:hAnsi="Bookman Old Style"/>
                <w:sz w:val="24"/>
                <w:szCs w:val="24"/>
              </w:rPr>
            </w:pPr>
            <w:r>
              <w:rPr>
                <w:rFonts w:ascii="Bookman Old Style" w:hAnsi="Bookman Old Style"/>
                <w:sz w:val="24"/>
                <w:szCs w:val="24"/>
              </w:rPr>
              <w:t>A</w:t>
            </w:r>
            <w:r w:rsidR="0022622D" w:rsidRPr="00383CC9">
              <w:rPr>
                <w:rFonts w:ascii="Bookman Old Style" w:hAnsi="Bookman Old Style"/>
                <w:sz w:val="24"/>
                <w:szCs w:val="24"/>
              </w:rPr>
              <w:t>cquire knowledge about biology of plasmids, phages and their uses in diagnosing different cloning systems using DNA Cloning</w:t>
            </w:r>
          </w:p>
        </w:tc>
        <w:tc>
          <w:tcPr>
            <w:tcW w:w="2430" w:type="dxa"/>
            <w:vAlign w:val="center"/>
          </w:tcPr>
          <w:p w:rsidR="0022622D" w:rsidRPr="00111D93" w:rsidRDefault="0022622D" w:rsidP="005A2B70">
            <w:pPr>
              <w:spacing w:after="0" w:line="312" w:lineRule="auto"/>
              <w:contextualSpacing/>
              <w:jc w:val="center"/>
              <w:rPr>
                <w:rFonts w:ascii="Bookman Old Style" w:hAnsi="Bookman Old Style"/>
                <w:sz w:val="24"/>
                <w:szCs w:val="24"/>
              </w:rPr>
            </w:pPr>
            <w:r w:rsidRPr="00111D93">
              <w:rPr>
                <w:rFonts w:ascii="Bookman Old Style" w:hAnsi="Bookman Old Style"/>
                <w:sz w:val="24"/>
                <w:szCs w:val="24"/>
              </w:rPr>
              <w:t>Up to K5</w:t>
            </w:r>
          </w:p>
        </w:tc>
      </w:tr>
      <w:tr w:rsidR="0022622D" w:rsidRPr="00383CC9" w:rsidTr="00605E97">
        <w:tc>
          <w:tcPr>
            <w:tcW w:w="1076" w:type="dxa"/>
            <w:vAlign w:val="center"/>
          </w:tcPr>
          <w:p w:rsidR="0022622D" w:rsidRPr="00111D93" w:rsidRDefault="0022622D" w:rsidP="005A2B70">
            <w:pPr>
              <w:jc w:val="center"/>
              <w:rPr>
                <w:rFonts w:ascii="Bookman Old Style" w:hAnsi="Bookman Old Style"/>
                <w:b/>
                <w:sz w:val="24"/>
                <w:szCs w:val="24"/>
              </w:rPr>
            </w:pPr>
            <w:r w:rsidRPr="00111D93">
              <w:rPr>
                <w:rFonts w:ascii="Bookman Old Style" w:hAnsi="Bookman Old Style"/>
                <w:b/>
                <w:sz w:val="24"/>
                <w:szCs w:val="24"/>
              </w:rPr>
              <w:t>CO2</w:t>
            </w:r>
          </w:p>
        </w:tc>
        <w:tc>
          <w:tcPr>
            <w:tcW w:w="5332" w:type="dxa"/>
            <w:vAlign w:val="center"/>
          </w:tcPr>
          <w:p w:rsidR="0022622D" w:rsidRPr="00383CC9" w:rsidRDefault="00277C18" w:rsidP="00605E97">
            <w:pPr>
              <w:spacing w:after="0"/>
              <w:jc w:val="both"/>
              <w:rPr>
                <w:rFonts w:ascii="Bookman Old Style" w:hAnsi="Bookman Old Style"/>
                <w:sz w:val="24"/>
                <w:szCs w:val="24"/>
              </w:rPr>
            </w:pPr>
            <w:r>
              <w:rPr>
                <w:rFonts w:ascii="Bookman Old Style" w:hAnsi="Bookman Old Style"/>
                <w:sz w:val="24"/>
                <w:szCs w:val="24"/>
              </w:rPr>
              <w:t>S</w:t>
            </w:r>
            <w:r w:rsidR="0022622D" w:rsidRPr="00383CC9">
              <w:rPr>
                <w:rFonts w:ascii="Bookman Old Style" w:hAnsi="Bookman Old Style"/>
                <w:sz w:val="24"/>
                <w:szCs w:val="24"/>
              </w:rPr>
              <w:t>tudents  will know the applications of Detection and characterizations of recombinants</w:t>
            </w:r>
          </w:p>
        </w:tc>
        <w:tc>
          <w:tcPr>
            <w:tcW w:w="2430" w:type="dxa"/>
            <w:vAlign w:val="center"/>
          </w:tcPr>
          <w:p w:rsidR="0022622D" w:rsidRPr="00111D93" w:rsidRDefault="0022622D" w:rsidP="005A2B70">
            <w:pPr>
              <w:spacing w:after="0"/>
              <w:jc w:val="center"/>
              <w:rPr>
                <w:sz w:val="24"/>
                <w:szCs w:val="24"/>
              </w:rPr>
            </w:pPr>
            <w:r w:rsidRPr="00111D93">
              <w:rPr>
                <w:rFonts w:ascii="Bookman Old Style" w:hAnsi="Bookman Old Style"/>
                <w:sz w:val="24"/>
                <w:szCs w:val="24"/>
              </w:rPr>
              <w:t>Up to K5</w:t>
            </w:r>
          </w:p>
        </w:tc>
      </w:tr>
      <w:tr w:rsidR="0022622D" w:rsidRPr="00383CC9" w:rsidTr="00605E97">
        <w:tc>
          <w:tcPr>
            <w:tcW w:w="1076" w:type="dxa"/>
            <w:vAlign w:val="center"/>
          </w:tcPr>
          <w:p w:rsidR="0022622D" w:rsidRPr="00111D93" w:rsidRDefault="0022622D" w:rsidP="005A2B70">
            <w:pPr>
              <w:jc w:val="center"/>
              <w:rPr>
                <w:rFonts w:ascii="Bookman Old Style" w:hAnsi="Bookman Old Style"/>
                <w:b/>
                <w:sz w:val="24"/>
                <w:szCs w:val="24"/>
              </w:rPr>
            </w:pPr>
            <w:r w:rsidRPr="00111D93">
              <w:rPr>
                <w:rFonts w:ascii="Bookman Old Style" w:hAnsi="Bookman Old Style"/>
                <w:b/>
                <w:sz w:val="24"/>
                <w:szCs w:val="24"/>
              </w:rPr>
              <w:t>CO3</w:t>
            </w:r>
          </w:p>
        </w:tc>
        <w:tc>
          <w:tcPr>
            <w:tcW w:w="5332" w:type="dxa"/>
            <w:vAlign w:val="center"/>
          </w:tcPr>
          <w:p w:rsidR="0022622D" w:rsidRPr="00383CC9" w:rsidRDefault="00277C18" w:rsidP="00605E97">
            <w:pPr>
              <w:spacing w:after="0"/>
              <w:jc w:val="both"/>
              <w:rPr>
                <w:rFonts w:ascii="Bookman Old Style" w:hAnsi="Bookman Old Style"/>
                <w:sz w:val="24"/>
                <w:szCs w:val="24"/>
              </w:rPr>
            </w:pPr>
            <w:r>
              <w:rPr>
                <w:rFonts w:ascii="Bookman Old Style" w:hAnsi="Bookman Old Style"/>
                <w:sz w:val="24"/>
                <w:szCs w:val="24"/>
              </w:rPr>
              <w:t>S</w:t>
            </w:r>
            <w:r w:rsidR="0022622D" w:rsidRPr="00383CC9">
              <w:rPr>
                <w:rFonts w:ascii="Bookman Old Style" w:hAnsi="Bookman Old Style"/>
                <w:sz w:val="24"/>
                <w:szCs w:val="24"/>
              </w:rPr>
              <w:t>tudents will acquire knowledge in Gene Manipulation in Plants</w:t>
            </w:r>
          </w:p>
        </w:tc>
        <w:tc>
          <w:tcPr>
            <w:tcW w:w="2430" w:type="dxa"/>
            <w:vAlign w:val="center"/>
          </w:tcPr>
          <w:p w:rsidR="0022622D" w:rsidRPr="00111D93" w:rsidRDefault="0022622D" w:rsidP="005A2B70">
            <w:pPr>
              <w:spacing w:after="0"/>
              <w:jc w:val="center"/>
              <w:rPr>
                <w:sz w:val="24"/>
                <w:szCs w:val="24"/>
              </w:rPr>
            </w:pPr>
            <w:r w:rsidRPr="00111D93">
              <w:rPr>
                <w:rFonts w:ascii="Bookman Old Style" w:hAnsi="Bookman Old Style"/>
                <w:sz w:val="24"/>
                <w:szCs w:val="24"/>
              </w:rPr>
              <w:t>Up to K5</w:t>
            </w:r>
          </w:p>
        </w:tc>
      </w:tr>
      <w:tr w:rsidR="0022622D" w:rsidRPr="00383CC9" w:rsidTr="00605E97">
        <w:tc>
          <w:tcPr>
            <w:tcW w:w="1076" w:type="dxa"/>
            <w:vAlign w:val="center"/>
          </w:tcPr>
          <w:p w:rsidR="0022622D" w:rsidRPr="00111D93" w:rsidRDefault="0022622D" w:rsidP="005A2B70">
            <w:pPr>
              <w:jc w:val="center"/>
              <w:rPr>
                <w:rFonts w:ascii="Bookman Old Style" w:hAnsi="Bookman Old Style"/>
                <w:b/>
                <w:sz w:val="24"/>
                <w:szCs w:val="24"/>
              </w:rPr>
            </w:pPr>
            <w:r w:rsidRPr="00111D93">
              <w:rPr>
                <w:rFonts w:ascii="Bookman Old Style" w:hAnsi="Bookman Old Style"/>
                <w:b/>
                <w:sz w:val="24"/>
                <w:szCs w:val="24"/>
              </w:rPr>
              <w:t>CO4</w:t>
            </w:r>
          </w:p>
        </w:tc>
        <w:tc>
          <w:tcPr>
            <w:tcW w:w="5332" w:type="dxa"/>
            <w:vAlign w:val="center"/>
          </w:tcPr>
          <w:p w:rsidR="0022622D" w:rsidRPr="00383CC9" w:rsidRDefault="00277C18" w:rsidP="00605E97">
            <w:pPr>
              <w:spacing w:after="0"/>
              <w:jc w:val="both"/>
              <w:rPr>
                <w:rFonts w:ascii="Bookman Old Style" w:hAnsi="Bookman Old Style"/>
                <w:sz w:val="24"/>
                <w:szCs w:val="24"/>
              </w:rPr>
            </w:pPr>
            <w:r>
              <w:rPr>
                <w:rFonts w:ascii="Bookman Old Style" w:hAnsi="Bookman Old Style"/>
                <w:sz w:val="24"/>
                <w:szCs w:val="24"/>
              </w:rPr>
              <w:t>S</w:t>
            </w:r>
            <w:r w:rsidR="0022622D" w:rsidRPr="00383CC9">
              <w:rPr>
                <w:rFonts w:ascii="Bookman Old Style" w:hAnsi="Bookman Old Style"/>
                <w:sz w:val="24"/>
                <w:szCs w:val="24"/>
              </w:rPr>
              <w:t>tudents will have exposure in advancements in Transgenic animals</w:t>
            </w:r>
          </w:p>
        </w:tc>
        <w:tc>
          <w:tcPr>
            <w:tcW w:w="2430" w:type="dxa"/>
            <w:vAlign w:val="center"/>
          </w:tcPr>
          <w:p w:rsidR="0022622D" w:rsidRPr="00111D93" w:rsidRDefault="0022622D" w:rsidP="005A2B70">
            <w:pPr>
              <w:spacing w:after="0"/>
              <w:jc w:val="center"/>
              <w:rPr>
                <w:sz w:val="24"/>
                <w:szCs w:val="24"/>
              </w:rPr>
            </w:pPr>
            <w:r w:rsidRPr="00111D93">
              <w:rPr>
                <w:rFonts w:ascii="Bookman Old Style" w:hAnsi="Bookman Old Style"/>
                <w:sz w:val="24"/>
                <w:szCs w:val="24"/>
              </w:rPr>
              <w:t>Up to K5</w:t>
            </w:r>
          </w:p>
        </w:tc>
      </w:tr>
      <w:tr w:rsidR="0022622D" w:rsidRPr="00383CC9" w:rsidTr="00605E97">
        <w:tc>
          <w:tcPr>
            <w:tcW w:w="1076" w:type="dxa"/>
            <w:vAlign w:val="center"/>
          </w:tcPr>
          <w:p w:rsidR="0022622D" w:rsidRPr="00111D93" w:rsidRDefault="0022622D" w:rsidP="005A2B70">
            <w:pPr>
              <w:jc w:val="center"/>
              <w:rPr>
                <w:rFonts w:ascii="Bookman Old Style" w:hAnsi="Bookman Old Style"/>
                <w:b/>
                <w:sz w:val="24"/>
                <w:szCs w:val="24"/>
              </w:rPr>
            </w:pPr>
            <w:r w:rsidRPr="00111D93">
              <w:rPr>
                <w:rFonts w:ascii="Bookman Old Style" w:hAnsi="Bookman Old Style"/>
                <w:b/>
                <w:sz w:val="24"/>
                <w:szCs w:val="24"/>
              </w:rPr>
              <w:t>CO5</w:t>
            </w:r>
          </w:p>
        </w:tc>
        <w:tc>
          <w:tcPr>
            <w:tcW w:w="5332" w:type="dxa"/>
            <w:vAlign w:val="center"/>
          </w:tcPr>
          <w:p w:rsidR="0022622D" w:rsidRPr="00383CC9" w:rsidRDefault="00277C18" w:rsidP="00605E97">
            <w:pPr>
              <w:spacing w:after="0"/>
              <w:jc w:val="both"/>
              <w:rPr>
                <w:rFonts w:ascii="Bookman Old Style" w:hAnsi="Bookman Old Style"/>
                <w:sz w:val="24"/>
                <w:szCs w:val="24"/>
              </w:rPr>
            </w:pPr>
            <w:r>
              <w:rPr>
                <w:rFonts w:ascii="Bookman Old Style" w:hAnsi="Bookman Old Style"/>
                <w:sz w:val="24"/>
                <w:szCs w:val="24"/>
              </w:rPr>
              <w:t>S</w:t>
            </w:r>
            <w:r w:rsidR="0022622D" w:rsidRPr="00383CC9">
              <w:rPr>
                <w:rFonts w:ascii="Bookman Old Style" w:hAnsi="Bookman Old Style"/>
                <w:sz w:val="24"/>
                <w:szCs w:val="24"/>
              </w:rPr>
              <w:t>tudents will acquire knowledge in the tools of Recombinant DNA Technology</w:t>
            </w:r>
          </w:p>
        </w:tc>
        <w:tc>
          <w:tcPr>
            <w:tcW w:w="2430" w:type="dxa"/>
            <w:vAlign w:val="center"/>
          </w:tcPr>
          <w:p w:rsidR="0022622D" w:rsidRPr="00111D93" w:rsidRDefault="0022622D" w:rsidP="005A2B70">
            <w:pPr>
              <w:spacing w:after="0"/>
              <w:jc w:val="center"/>
              <w:rPr>
                <w:sz w:val="24"/>
                <w:szCs w:val="24"/>
              </w:rPr>
            </w:pPr>
            <w:r w:rsidRPr="00111D93">
              <w:rPr>
                <w:rFonts w:ascii="Bookman Old Style" w:hAnsi="Bookman Old Style"/>
                <w:sz w:val="24"/>
                <w:szCs w:val="24"/>
              </w:rPr>
              <w:t>Up to K5</w:t>
            </w:r>
          </w:p>
        </w:tc>
      </w:tr>
    </w:tbl>
    <w:p w:rsidR="0022622D" w:rsidRPr="00B72AD8" w:rsidRDefault="0022622D" w:rsidP="0022622D">
      <w:pPr>
        <w:spacing w:after="0" w:line="288" w:lineRule="auto"/>
        <w:jc w:val="center"/>
        <w:rPr>
          <w:rFonts w:ascii="Bookman Old Style" w:hAnsi="Bookman Old Style"/>
          <w:sz w:val="24"/>
          <w:szCs w:val="24"/>
        </w:rPr>
      </w:pPr>
      <w:r w:rsidRPr="00B72AD8">
        <w:rPr>
          <w:rFonts w:ascii="Bookman Old Style" w:hAnsi="Bookman Old Style"/>
          <w:sz w:val="24"/>
          <w:szCs w:val="24"/>
        </w:rPr>
        <w:t>K1-Remember</w:t>
      </w:r>
      <w:r>
        <w:rPr>
          <w:rFonts w:ascii="Bookman Old Style" w:hAnsi="Bookman Old Style"/>
          <w:sz w:val="24"/>
          <w:szCs w:val="24"/>
        </w:rPr>
        <w:t xml:space="preserve">   </w:t>
      </w:r>
      <w:r w:rsidRPr="00B72AD8">
        <w:rPr>
          <w:rFonts w:ascii="Bookman Old Style" w:hAnsi="Bookman Old Style"/>
          <w:sz w:val="24"/>
          <w:szCs w:val="24"/>
        </w:rPr>
        <w:t xml:space="preserve">K2-Undestand </w:t>
      </w:r>
      <w:r>
        <w:rPr>
          <w:rFonts w:ascii="Bookman Old Style" w:hAnsi="Bookman Old Style"/>
          <w:sz w:val="24"/>
          <w:szCs w:val="24"/>
        </w:rPr>
        <w:t xml:space="preserve">   </w:t>
      </w:r>
      <w:r w:rsidRPr="00B72AD8">
        <w:rPr>
          <w:rFonts w:ascii="Bookman Old Style" w:hAnsi="Bookman Old Style"/>
          <w:sz w:val="24"/>
          <w:szCs w:val="24"/>
        </w:rPr>
        <w:t xml:space="preserve">K3-Apply </w:t>
      </w:r>
      <w:r>
        <w:rPr>
          <w:rFonts w:ascii="Bookman Old Style" w:hAnsi="Bookman Old Style"/>
          <w:sz w:val="24"/>
          <w:szCs w:val="24"/>
        </w:rPr>
        <w:t xml:space="preserve">    </w:t>
      </w:r>
      <w:r w:rsidRPr="00B72AD8">
        <w:rPr>
          <w:rFonts w:ascii="Bookman Old Style" w:hAnsi="Bookman Old Style"/>
          <w:sz w:val="24"/>
          <w:szCs w:val="24"/>
        </w:rPr>
        <w:t xml:space="preserve">K4-Analyse </w:t>
      </w:r>
      <w:r>
        <w:rPr>
          <w:rFonts w:ascii="Bookman Old Style" w:hAnsi="Bookman Old Style"/>
          <w:sz w:val="24"/>
          <w:szCs w:val="24"/>
        </w:rPr>
        <w:t xml:space="preserve">     </w:t>
      </w:r>
      <w:r w:rsidRPr="00B72AD8">
        <w:rPr>
          <w:rFonts w:ascii="Bookman Old Style" w:hAnsi="Bookman Old Style"/>
          <w:sz w:val="24"/>
          <w:szCs w:val="24"/>
        </w:rPr>
        <w:t>K5-Evaluate</w:t>
      </w:r>
    </w:p>
    <w:p w:rsidR="0022622D" w:rsidRDefault="0022622D" w:rsidP="0022622D">
      <w:pPr>
        <w:tabs>
          <w:tab w:val="left" w:pos="720"/>
        </w:tabs>
        <w:spacing w:after="0" w:line="240" w:lineRule="auto"/>
        <w:jc w:val="both"/>
        <w:rPr>
          <w:rFonts w:ascii="Bookman Old Style" w:hAnsi="Bookman Old Style"/>
          <w:b/>
          <w:bCs/>
          <w:sz w:val="24"/>
          <w:szCs w:val="24"/>
        </w:rPr>
      </w:pPr>
    </w:p>
    <w:p w:rsidR="0022622D" w:rsidRPr="00383CC9" w:rsidRDefault="0022622D" w:rsidP="0022622D">
      <w:pPr>
        <w:tabs>
          <w:tab w:val="left" w:pos="720"/>
        </w:tabs>
        <w:spacing w:after="0" w:line="360" w:lineRule="auto"/>
        <w:jc w:val="both"/>
        <w:rPr>
          <w:rFonts w:ascii="Bookman Old Style" w:hAnsi="Bookman Old Style"/>
          <w:sz w:val="24"/>
          <w:szCs w:val="24"/>
        </w:rPr>
      </w:pPr>
      <w:r w:rsidRPr="004662A3">
        <w:rPr>
          <w:rFonts w:ascii="Bookman Old Style" w:hAnsi="Bookman Old Style"/>
          <w:bCs/>
          <w:sz w:val="24"/>
          <w:szCs w:val="24"/>
        </w:rPr>
        <w:t>UNIT – I:</w:t>
      </w:r>
      <w:r w:rsidRPr="004662A3">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01418E">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DNA Cloning:</w:t>
      </w:r>
      <w:r w:rsidRPr="00383CC9">
        <w:rPr>
          <w:rFonts w:ascii="Bookman Old Style" w:hAnsi="Bookman Old Style"/>
          <w:sz w:val="24"/>
          <w:szCs w:val="24"/>
        </w:rPr>
        <w:t xml:space="preserve"> Restriction enzymes, random shear, complementary DNA, cloning vectors, Expression vectors, Shuttle Vectors – pBR 322, pUC18, M13 Filamentous phage, cosmids, Plasmids, Yeast Vectors. Ligation of sticky ends, blunt end ligation, homopolymer tailing.  Techniques involved in transfer of genes in E coli, yeast cell, plant cell, mammalian cell and embryo.</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6F1434">
        <w:rPr>
          <w:rFonts w:ascii="Bookman Old Style" w:hAnsi="Bookman Old Style"/>
          <w:bCs/>
          <w:sz w:val="24"/>
          <w:szCs w:val="24"/>
        </w:rPr>
        <w:lastRenderedPageBreak/>
        <w:t xml:space="preserve">UNIT – II: </w:t>
      </w:r>
      <w:r w:rsidRPr="006F1434">
        <w:rPr>
          <w:rFonts w:ascii="Bookman Old Style" w:hAnsi="Bookman Old Style"/>
          <w:bCs/>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01418E">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Detection and characterization of recombinants</w:t>
      </w:r>
      <w:r w:rsidRPr="00383CC9">
        <w:rPr>
          <w:rFonts w:ascii="Bookman Old Style" w:hAnsi="Bookman Old Style"/>
          <w:sz w:val="24"/>
          <w:szCs w:val="24"/>
        </w:rPr>
        <w:t xml:space="preserve"> – Gene markers, Plus and Minus Screening, Immunochemical methods, hybridization methods.  Identification of translation product of a cloned gene – Hybrid released translation (HRT) and Hybrid arrest translation (HART) techniques, Optimizing and Maximizing the expression of cloned genes.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6F1434">
        <w:rPr>
          <w:rFonts w:ascii="Bookman Old Style" w:hAnsi="Bookman Old Style"/>
          <w:bCs/>
          <w:sz w:val="24"/>
          <w:szCs w:val="24"/>
        </w:rPr>
        <w:t>UNIT – III:</w:t>
      </w:r>
      <w:r w:rsidRPr="00383CC9">
        <w:rPr>
          <w:rFonts w:ascii="Bookman Old Style" w:hAnsi="Bookman Old Style"/>
          <w:b/>
          <w:bCs/>
          <w:sz w:val="24"/>
          <w:szCs w:val="24"/>
        </w:rPr>
        <w:t xml:space="preserve"> </w:t>
      </w:r>
      <w:r w:rsidRPr="00383CC9">
        <w:rPr>
          <w:rFonts w:ascii="Bookman Old Style" w:hAnsi="Bookman Old Style"/>
          <w:b/>
          <w:bCs/>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01418E">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Gene Manipulation in Plants:</w:t>
      </w:r>
      <w:r w:rsidRPr="00383CC9">
        <w:rPr>
          <w:rFonts w:ascii="Bookman Old Style" w:hAnsi="Bookman Old Style"/>
          <w:sz w:val="24"/>
          <w:szCs w:val="24"/>
        </w:rPr>
        <w:t xml:space="preserve"> Transgenic plants, Gene transfer through </w:t>
      </w:r>
      <w:r w:rsidRPr="00AE3D3F">
        <w:rPr>
          <w:rFonts w:ascii="Bookman Old Style" w:hAnsi="Bookman Old Style"/>
          <w:i/>
          <w:iCs/>
          <w:sz w:val="24"/>
          <w:szCs w:val="24"/>
        </w:rPr>
        <w:t>Agrobacterium tumefaciens</w:t>
      </w:r>
      <w:r w:rsidRPr="00383CC9">
        <w:rPr>
          <w:rFonts w:ascii="Bookman Old Style" w:hAnsi="Bookman Old Style"/>
          <w:sz w:val="24"/>
          <w:szCs w:val="24"/>
        </w:rPr>
        <w:t xml:space="preserve">, Herbicide resistant plants, virus resistant plants, pest resistant plants, Delaying of fruit ripening. </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6F1434">
        <w:rPr>
          <w:rFonts w:ascii="Bookman Old Style" w:hAnsi="Bookman Old Style"/>
          <w:bCs/>
          <w:sz w:val="24"/>
          <w:szCs w:val="24"/>
        </w:rPr>
        <w:t xml:space="preserve">UNIT – IV: </w:t>
      </w:r>
      <w:r w:rsidRPr="006F1434">
        <w:rPr>
          <w:rFonts w:ascii="Bookman Old Style" w:hAnsi="Bookman Old Style"/>
          <w:bCs/>
          <w:sz w:val="24"/>
          <w:szCs w:val="24"/>
        </w:rPr>
        <w:tab/>
      </w:r>
      <w:r w:rsidRPr="00383CC9">
        <w:rPr>
          <w:rFonts w:ascii="Bookman Old Style" w:hAnsi="Bookman Old Style"/>
          <w:b/>
          <w:bCs/>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01418E">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ab/>
        <w:t>Transgenic animals</w:t>
      </w:r>
      <w:r w:rsidRPr="00383CC9">
        <w:rPr>
          <w:rFonts w:ascii="Bookman Old Style" w:hAnsi="Bookman Old Style"/>
          <w:sz w:val="24"/>
          <w:szCs w:val="24"/>
        </w:rPr>
        <w:t xml:space="preserve"> - methods, gene therapy, Homologous recombination and allele replacement – genes knock out. </w:t>
      </w:r>
    </w:p>
    <w:p w:rsidR="0022622D" w:rsidRPr="00383CC9" w:rsidRDefault="0022622D" w:rsidP="0001418E">
      <w:pPr>
        <w:rPr>
          <w:rFonts w:ascii="Bookman Old Style" w:hAnsi="Bookman Old Style"/>
          <w:sz w:val="24"/>
          <w:szCs w:val="24"/>
        </w:rPr>
      </w:pPr>
      <w:r w:rsidRPr="006F1434">
        <w:rPr>
          <w:rFonts w:ascii="Bookman Old Style" w:hAnsi="Bookman Old Style"/>
          <w:bCs/>
          <w:sz w:val="24"/>
          <w:szCs w:val="24"/>
        </w:rPr>
        <w:t>UNIT – V:</w:t>
      </w:r>
      <w:r w:rsidRPr="00383CC9">
        <w:rPr>
          <w:rFonts w:ascii="Bookman Old Style" w:hAnsi="Bookman Old Style"/>
          <w:b/>
          <w:bCs/>
          <w:sz w:val="24"/>
          <w:szCs w:val="24"/>
        </w:rPr>
        <w:t xml:space="preserve"> </w:t>
      </w:r>
      <w:r w:rsidRPr="00383CC9">
        <w:rPr>
          <w:rFonts w:ascii="Bookman Old Style" w:hAnsi="Bookman Old Style"/>
          <w:b/>
          <w:bCs/>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01418E">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bCs/>
          <w:sz w:val="24"/>
          <w:szCs w:val="24"/>
        </w:rPr>
        <w:t xml:space="preserve">Recombinant DNA Technology: </w:t>
      </w:r>
      <w:r w:rsidRPr="00383CC9">
        <w:rPr>
          <w:rFonts w:ascii="Bookman Old Style" w:hAnsi="Bookman Old Style"/>
          <w:sz w:val="24"/>
          <w:szCs w:val="24"/>
        </w:rPr>
        <w:t>DNA micro array, DNA finger printing – PCR,</w:t>
      </w:r>
      <w:r w:rsidR="00065C00">
        <w:rPr>
          <w:rFonts w:ascii="Bookman Old Style" w:hAnsi="Bookman Old Style"/>
          <w:sz w:val="24"/>
          <w:szCs w:val="24"/>
        </w:rPr>
        <w:t xml:space="preserve"> RTPCR</w:t>
      </w:r>
      <w:r w:rsidRPr="00383CC9">
        <w:rPr>
          <w:rFonts w:ascii="Bookman Old Style" w:hAnsi="Bookman Old Style"/>
          <w:sz w:val="24"/>
          <w:szCs w:val="24"/>
        </w:rPr>
        <w:t xml:space="preserve"> RFLP, RAPD, DGGE and Drug design,</w:t>
      </w:r>
      <w:r w:rsidRPr="00383CC9">
        <w:rPr>
          <w:rFonts w:ascii="Bookman Old Style" w:hAnsi="Bookman Old Style"/>
          <w:bCs/>
          <w:sz w:val="24"/>
          <w:szCs w:val="24"/>
        </w:rPr>
        <w:t xml:space="preserve"> Human Genome project</w:t>
      </w:r>
      <w:r w:rsidRPr="00383CC9">
        <w:rPr>
          <w:rFonts w:ascii="Bookman Old Style" w:hAnsi="Bookman Old Style"/>
          <w:sz w:val="24"/>
          <w:szCs w:val="24"/>
        </w:rPr>
        <w:t>.</w:t>
      </w:r>
    </w:p>
    <w:p w:rsidR="0022622D" w:rsidRDefault="0022622D" w:rsidP="0022622D">
      <w:pPr>
        <w:tabs>
          <w:tab w:val="left" w:pos="720"/>
        </w:tabs>
        <w:spacing w:after="0" w:line="240" w:lineRule="auto"/>
        <w:jc w:val="both"/>
        <w:rPr>
          <w:rFonts w:ascii="Bookman Old Style" w:hAnsi="Bookman Old Style"/>
          <w:sz w:val="24"/>
          <w:szCs w:val="24"/>
        </w:rPr>
      </w:pPr>
    </w:p>
    <w:p w:rsidR="0022622D" w:rsidRPr="00383CC9" w:rsidRDefault="0022622D" w:rsidP="0022622D">
      <w:pPr>
        <w:tabs>
          <w:tab w:val="left" w:pos="720"/>
        </w:tabs>
        <w:spacing w:after="0" w:line="360" w:lineRule="auto"/>
        <w:jc w:val="both"/>
        <w:rPr>
          <w:rFonts w:ascii="Bookman Old Style" w:hAnsi="Bookman Old Style"/>
          <w:sz w:val="24"/>
          <w:szCs w:val="24"/>
        </w:rPr>
      </w:pPr>
      <w:r w:rsidRPr="00404280">
        <w:rPr>
          <w:rFonts w:ascii="Bookman Old Style" w:hAnsi="Bookman Old Style"/>
          <w:b/>
          <w:bCs/>
          <w:sz w:val="24"/>
          <w:szCs w:val="24"/>
        </w:rPr>
        <w:t>TEXT BOOKS:</w:t>
      </w:r>
    </w:p>
    <w:p w:rsidR="0022622D" w:rsidRPr="00383CC9" w:rsidRDefault="0022622D" w:rsidP="00644546">
      <w:pPr>
        <w:numPr>
          <w:ilvl w:val="0"/>
          <w:numId w:val="4"/>
        </w:numPr>
        <w:tabs>
          <w:tab w:val="clear" w:pos="792"/>
        </w:tabs>
        <w:spacing w:after="0" w:line="240" w:lineRule="auto"/>
        <w:ind w:left="630" w:hanging="270"/>
        <w:jc w:val="both"/>
        <w:rPr>
          <w:rFonts w:ascii="Bookman Old Style" w:hAnsi="Bookman Old Style"/>
          <w:sz w:val="24"/>
          <w:szCs w:val="24"/>
        </w:rPr>
      </w:pPr>
      <w:r w:rsidRPr="00383CC9">
        <w:rPr>
          <w:rFonts w:ascii="Bookman Old Style" w:hAnsi="Bookman Old Style"/>
          <w:sz w:val="24"/>
          <w:szCs w:val="24"/>
        </w:rPr>
        <w:t>Bernard R.Glick, Molecular Biotechnology – Principles and Applications of Recombinant DNA, ASM Press, Washington, D C.2</w:t>
      </w:r>
      <w:r w:rsidRPr="00383CC9">
        <w:rPr>
          <w:rFonts w:ascii="Bookman Old Style" w:hAnsi="Bookman Old Style"/>
          <w:sz w:val="24"/>
          <w:szCs w:val="24"/>
          <w:vertAlign w:val="superscript"/>
        </w:rPr>
        <w:t>nd</w:t>
      </w:r>
      <w:r w:rsidRPr="00383CC9">
        <w:rPr>
          <w:rFonts w:ascii="Bookman Old Style" w:hAnsi="Bookman Old Style"/>
          <w:sz w:val="24"/>
          <w:szCs w:val="24"/>
        </w:rPr>
        <w:t xml:space="preserve"> Edition, Year-1998.</w:t>
      </w:r>
    </w:p>
    <w:p w:rsidR="0022622D" w:rsidRPr="00383CC9" w:rsidRDefault="0022622D" w:rsidP="00644546">
      <w:pPr>
        <w:numPr>
          <w:ilvl w:val="0"/>
          <w:numId w:val="4"/>
        </w:numPr>
        <w:tabs>
          <w:tab w:val="clear" w:pos="792"/>
        </w:tabs>
        <w:spacing w:after="0" w:line="240" w:lineRule="auto"/>
        <w:ind w:left="630" w:hanging="270"/>
        <w:jc w:val="both"/>
        <w:rPr>
          <w:rFonts w:ascii="Bookman Old Style" w:hAnsi="Bookman Old Style"/>
          <w:sz w:val="24"/>
          <w:szCs w:val="24"/>
        </w:rPr>
      </w:pPr>
      <w:r w:rsidRPr="00383CC9">
        <w:rPr>
          <w:rFonts w:ascii="Bookman Old Style" w:hAnsi="Bookman Old Style"/>
          <w:sz w:val="24"/>
          <w:szCs w:val="24"/>
        </w:rPr>
        <w:t>James D.Watson Michacl Gilman, Recombinant DNA, 6</w:t>
      </w:r>
      <w:r w:rsidRPr="00383CC9">
        <w:rPr>
          <w:rFonts w:ascii="Bookman Old Style" w:hAnsi="Bookman Old Style"/>
          <w:sz w:val="24"/>
          <w:szCs w:val="24"/>
          <w:vertAlign w:val="superscript"/>
        </w:rPr>
        <w:t>th</w:t>
      </w:r>
      <w:r w:rsidRPr="00383CC9">
        <w:rPr>
          <w:rFonts w:ascii="Bookman Old Style" w:hAnsi="Bookman Old Style"/>
          <w:sz w:val="24"/>
          <w:szCs w:val="24"/>
        </w:rPr>
        <w:t xml:space="preserve"> Edition, 2007. Pearson International edition, New York.</w:t>
      </w:r>
    </w:p>
    <w:p w:rsidR="0022622D" w:rsidRPr="00383CC9" w:rsidRDefault="0022622D" w:rsidP="00644546">
      <w:pPr>
        <w:numPr>
          <w:ilvl w:val="0"/>
          <w:numId w:val="4"/>
        </w:numPr>
        <w:tabs>
          <w:tab w:val="clear" w:pos="792"/>
        </w:tabs>
        <w:spacing w:after="0"/>
        <w:ind w:left="630" w:hanging="270"/>
        <w:jc w:val="both"/>
        <w:rPr>
          <w:rFonts w:ascii="Bookman Old Style" w:hAnsi="Bookman Old Style"/>
          <w:sz w:val="24"/>
          <w:szCs w:val="24"/>
        </w:rPr>
      </w:pPr>
      <w:r w:rsidRPr="00383CC9">
        <w:rPr>
          <w:rFonts w:ascii="Bookman Old Style" w:hAnsi="Bookman Old Style"/>
          <w:sz w:val="24"/>
          <w:szCs w:val="24"/>
        </w:rPr>
        <w:t>Old and Primrose S.B., Principles of Gene Maniputiulation, 2</w:t>
      </w:r>
      <w:r w:rsidRPr="00383CC9">
        <w:rPr>
          <w:rFonts w:ascii="Bookman Old Style" w:hAnsi="Bookman Old Style"/>
          <w:sz w:val="24"/>
          <w:szCs w:val="24"/>
          <w:vertAlign w:val="superscript"/>
        </w:rPr>
        <w:t>nd</w:t>
      </w:r>
      <w:r w:rsidRPr="00383CC9">
        <w:rPr>
          <w:rFonts w:ascii="Bookman Old Style" w:hAnsi="Bookman Old Style"/>
          <w:sz w:val="24"/>
          <w:szCs w:val="24"/>
        </w:rPr>
        <w:t>Edition,Year-1994. Blackwell  Scientific Publication, London.</w:t>
      </w:r>
    </w:p>
    <w:p w:rsidR="0022622D" w:rsidRPr="00383CC9" w:rsidRDefault="0022622D" w:rsidP="00A62FEF">
      <w:pPr>
        <w:spacing w:before="240" w:after="0"/>
        <w:jc w:val="both"/>
        <w:rPr>
          <w:rFonts w:ascii="Bookman Old Style" w:hAnsi="Bookman Old Style"/>
          <w:b/>
          <w:bCs/>
          <w:sz w:val="24"/>
          <w:szCs w:val="24"/>
        </w:rPr>
      </w:pPr>
      <w:r w:rsidRPr="00383CC9">
        <w:rPr>
          <w:rFonts w:ascii="Bookman Old Style" w:hAnsi="Bookman Old Style"/>
          <w:b/>
          <w:bCs/>
          <w:sz w:val="24"/>
          <w:szCs w:val="24"/>
        </w:rPr>
        <w:t xml:space="preserve">REFERENCES: </w:t>
      </w:r>
    </w:p>
    <w:p w:rsidR="0022622D" w:rsidRPr="00383CC9" w:rsidRDefault="0022622D" w:rsidP="00644546">
      <w:pPr>
        <w:numPr>
          <w:ilvl w:val="0"/>
          <w:numId w:val="5"/>
        </w:numPr>
        <w:tabs>
          <w:tab w:val="clear" w:pos="792"/>
        </w:tabs>
        <w:spacing w:after="0"/>
        <w:ind w:left="630" w:hanging="270"/>
        <w:jc w:val="both"/>
        <w:rPr>
          <w:rFonts w:ascii="Bookman Old Style" w:hAnsi="Bookman Old Style"/>
          <w:sz w:val="24"/>
          <w:szCs w:val="24"/>
        </w:rPr>
      </w:pPr>
      <w:r w:rsidRPr="00383CC9">
        <w:rPr>
          <w:rFonts w:ascii="Bookman Old Style" w:hAnsi="Bookman Old Style"/>
          <w:sz w:val="24"/>
          <w:szCs w:val="24"/>
        </w:rPr>
        <w:t>Brown C.M., Campbell I., Priest F.G., Introduction to Bio Technology, Blackwell Scientific Publications, London.Year-1998.</w:t>
      </w:r>
    </w:p>
    <w:p w:rsidR="0022622D" w:rsidRDefault="0022622D" w:rsidP="00644546">
      <w:pPr>
        <w:numPr>
          <w:ilvl w:val="0"/>
          <w:numId w:val="5"/>
        </w:numPr>
        <w:tabs>
          <w:tab w:val="clear" w:pos="792"/>
        </w:tabs>
        <w:spacing w:after="0"/>
        <w:ind w:left="630" w:hanging="270"/>
        <w:jc w:val="both"/>
        <w:rPr>
          <w:rFonts w:ascii="Bookman Old Style" w:hAnsi="Bookman Old Style"/>
          <w:sz w:val="24"/>
          <w:szCs w:val="24"/>
        </w:rPr>
      </w:pPr>
      <w:r w:rsidRPr="00383CC9">
        <w:rPr>
          <w:rFonts w:ascii="Bookman Old Style" w:hAnsi="Bookman Old Style"/>
          <w:sz w:val="24"/>
          <w:szCs w:val="24"/>
        </w:rPr>
        <w:t>Pamela Peters, Biotechnology, A Guide to genetic engineering, WCB McGraw – Hill, Boston.Year-1992.</w:t>
      </w:r>
    </w:p>
    <w:p w:rsidR="00C30603" w:rsidRPr="00C30603" w:rsidRDefault="00C30603" w:rsidP="00644546">
      <w:pPr>
        <w:numPr>
          <w:ilvl w:val="0"/>
          <w:numId w:val="5"/>
        </w:numPr>
        <w:tabs>
          <w:tab w:val="clear" w:pos="792"/>
        </w:tabs>
        <w:spacing w:after="0"/>
        <w:ind w:left="630" w:hanging="270"/>
        <w:jc w:val="both"/>
        <w:rPr>
          <w:rFonts w:ascii="Bookman Old Style" w:hAnsi="Bookman Old Style"/>
          <w:sz w:val="24"/>
          <w:szCs w:val="24"/>
        </w:rPr>
      </w:pPr>
      <w:r w:rsidRPr="00C30603">
        <w:rPr>
          <w:rFonts w:ascii="Bookman Old Style" w:hAnsi="Bookman Old Style"/>
          <w:sz w:val="24"/>
          <w:szCs w:val="24"/>
        </w:rPr>
        <w:t>T.A.Brown,Gene Cloning and DNA Analysis,Seventh edition by John Wiley and sons ,Ltd.,2016</w:t>
      </w:r>
    </w:p>
    <w:p w:rsidR="0022622D" w:rsidRPr="00383CC9" w:rsidRDefault="0022622D" w:rsidP="0022622D">
      <w:pPr>
        <w:spacing w:after="0" w:line="312" w:lineRule="auto"/>
        <w:rPr>
          <w:rFonts w:ascii="Bookman Old Style" w:hAnsi="Bookman Old Style"/>
          <w:b/>
          <w:sz w:val="24"/>
          <w:szCs w:val="24"/>
        </w:rPr>
      </w:pPr>
      <w:r w:rsidRPr="00383CC9">
        <w:rPr>
          <w:rFonts w:ascii="Bookman Old Style" w:hAnsi="Bookman Old Style"/>
          <w:b/>
          <w:sz w:val="24"/>
          <w:szCs w:val="24"/>
        </w:rPr>
        <w:t>WEB RESOURCES:</w:t>
      </w:r>
    </w:p>
    <w:p w:rsidR="0022622D" w:rsidRPr="00383CC9" w:rsidRDefault="0022622D" w:rsidP="00644546">
      <w:pPr>
        <w:pStyle w:val="ListParagraph"/>
        <w:numPr>
          <w:ilvl w:val="0"/>
          <w:numId w:val="32"/>
        </w:numPr>
        <w:rPr>
          <w:rFonts w:ascii="Bookman Old Style" w:hAnsi="Bookman Old Style"/>
          <w:b/>
          <w:sz w:val="24"/>
          <w:szCs w:val="24"/>
        </w:rPr>
      </w:pPr>
      <w:r w:rsidRPr="00B207D0">
        <w:rPr>
          <w:rFonts w:ascii="Bookman Old Style" w:eastAsiaTheme="majorEastAsia" w:hAnsi="Bookman Old Style"/>
          <w:sz w:val="24"/>
          <w:szCs w:val="24"/>
        </w:rPr>
        <w:t>https://www.teachengineering.org/lessons/view/</w:t>
      </w:r>
    </w:p>
    <w:p w:rsidR="0022622D" w:rsidRPr="00383CC9" w:rsidRDefault="0022622D" w:rsidP="00644546">
      <w:pPr>
        <w:pStyle w:val="ListParagraph"/>
        <w:numPr>
          <w:ilvl w:val="0"/>
          <w:numId w:val="32"/>
        </w:numPr>
        <w:ind w:right="-180"/>
        <w:rPr>
          <w:rFonts w:ascii="Bookman Old Style" w:hAnsi="Bookman Old Style"/>
          <w:b/>
          <w:sz w:val="24"/>
          <w:szCs w:val="24"/>
        </w:rPr>
      </w:pPr>
      <w:r w:rsidRPr="00B207D0">
        <w:rPr>
          <w:rFonts w:ascii="Bookman Old Style" w:eastAsiaTheme="majorEastAsia" w:hAnsi="Bookman Old Style"/>
          <w:sz w:val="24"/>
          <w:szCs w:val="24"/>
        </w:rPr>
        <w:t>https://www.whatisbiotechnology.org/index.php/science/summary/rdna</w:t>
      </w:r>
      <w:r w:rsidRPr="00383CC9">
        <w:rPr>
          <w:rFonts w:ascii="Bookman Old Style" w:hAnsi="Bookman Old Style"/>
          <w:b/>
          <w:sz w:val="24"/>
          <w:szCs w:val="24"/>
        </w:rPr>
        <w:t>.</w:t>
      </w:r>
    </w:p>
    <w:p w:rsidR="0022622D" w:rsidRPr="00383CC9" w:rsidRDefault="0022622D" w:rsidP="00644546">
      <w:pPr>
        <w:pStyle w:val="ListParagraph"/>
        <w:numPr>
          <w:ilvl w:val="0"/>
          <w:numId w:val="32"/>
        </w:numPr>
        <w:ind w:right="-180"/>
        <w:rPr>
          <w:rFonts w:ascii="Bookman Old Style" w:hAnsi="Bookman Old Style"/>
          <w:b/>
          <w:sz w:val="24"/>
          <w:szCs w:val="24"/>
        </w:rPr>
      </w:pPr>
      <w:r w:rsidRPr="00B207D0">
        <w:rPr>
          <w:rFonts w:ascii="Bookman Old Style" w:eastAsiaTheme="majorEastAsia" w:hAnsi="Bookman Old Style"/>
          <w:sz w:val="24"/>
          <w:szCs w:val="24"/>
        </w:rPr>
        <w:t>https://www.open.edu/openlearn/science-maths-technology/science/biology/gene-manipulation-plants/content-section-0</w:t>
      </w:r>
      <w:r w:rsidRPr="00383CC9">
        <w:rPr>
          <w:rFonts w:ascii="Bookman Old Style" w:hAnsi="Bookman Old Style"/>
          <w:b/>
          <w:sz w:val="24"/>
          <w:szCs w:val="24"/>
        </w:rPr>
        <w:t>.</w:t>
      </w:r>
    </w:p>
    <w:p w:rsidR="0022622D" w:rsidRPr="00383CC9" w:rsidRDefault="0022622D" w:rsidP="00644546">
      <w:pPr>
        <w:pStyle w:val="ListParagraph"/>
        <w:numPr>
          <w:ilvl w:val="0"/>
          <w:numId w:val="32"/>
        </w:numPr>
        <w:rPr>
          <w:rFonts w:ascii="Bookman Old Style" w:hAnsi="Bookman Old Style"/>
          <w:b/>
          <w:sz w:val="24"/>
          <w:szCs w:val="24"/>
        </w:rPr>
      </w:pPr>
      <w:r w:rsidRPr="00B207D0">
        <w:rPr>
          <w:rFonts w:ascii="Bookman Old Style" w:eastAsiaTheme="majorEastAsia" w:hAnsi="Bookman Old Style"/>
          <w:sz w:val="24"/>
          <w:szCs w:val="24"/>
        </w:rPr>
        <w:t>www.icgeb.org/wp-content/uploads/2019/02/3-Advances-in-the-Development-of-Genetically-Modified-Animals</w:t>
      </w:r>
    </w:p>
    <w:p w:rsidR="0022622D" w:rsidRPr="00383CC9" w:rsidRDefault="0022622D" w:rsidP="00644546">
      <w:pPr>
        <w:pStyle w:val="ListParagraph"/>
        <w:numPr>
          <w:ilvl w:val="0"/>
          <w:numId w:val="32"/>
        </w:numPr>
        <w:rPr>
          <w:rFonts w:ascii="Bookman Old Style" w:hAnsi="Bookman Old Style"/>
          <w:b/>
          <w:sz w:val="24"/>
          <w:szCs w:val="24"/>
        </w:rPr>
      </w:pPr>
      <w:r w:rsidRPr="00B207D0">
        <w:rPr>
          <w:rFonts w:ascii="Bookman Old Style" w:eastAsiaTheme="majorEastAsia" w:hAnsi="Bookman Old Style"/>
          <w:sz w:val="24"/>
          <w:szCs w:val="24"/>
        </w:rPr>
        <w:t>https://www2.le.ac.uk/projects/vgec/highereducation/topics/recombinanttechniques</w:t>
      </w:r>
      <w:r w:rsidRPr="00383CC9">
        <w:rPr>
          <w:rFonts w:ascii="Bookman Old Style" w:hAnsi="Bookman Old Style"/>
          <w:b/>
          <w:sz w:val="24"/>
          <w:szCs w:val="24"/>
        </w:rPr>
        <w:t>.</w:t>
      </w:r>
    </w:p>
    <w:p w:rsidR="00D902ED" w:rsidRDefault="00D902ED">
      <w:pPr>
        <w:rPr>
          <w:rFonts w:ascii="Bookman Old Style" w:hAnsi="Bookman Old Style"/>
          <w:b/>
          <w:sz w:val="24"/>
          <w:szCs w:val="24"/>
        </w:rPr>
      </w:pPr>
      <w:r>
        <w:rPr>
          <w:rFonts w:ascii="Bookman Old Style" w:hAnsi="Bookman Old Style"/>
          <w:b/>
          <w:sz w:val="24"/>
          <w:szCs w:val="24"/>
        </w:rPr>
        <w:br w:type="page"/>
      </w:r>
    </w:p>
    <w:p w:rsidR="0022622D" w:rsidRPr="002A312B" w:rsidRDefault="0022622D" w:rsidP="00D902ED">
      <w:pPr>
        <w:spacing w:after="0" w:line="240" w:lineRule="auto"/>
        <w:jc w:val="center"/>
        <w:rPr>
          <w:rFonts w:ascii="Bookman Old Style" w:hAnsi="Bookman Old Style"/>
          <w:b/>
          <w:sz w:val="24"/>
          <w:szCs w:val="24"/>
        </w:rPr>
      </w:pPr>
      <w:r w:rsidRPr="002A312B">
        <w:rPr>
          <w:rFonts w:ascii="Bookman Old Style" w:hAnsi="Bookman Old Style"/>
          <w:b/>
          <w:sz w:val="24"/>
          <w:szCs w:val="24"/>
        </w:rPr>
        <w:lastRenderedPageBreak/>
        <w:t>COURSE CONTENTS &amp; TEACHING / LEARNING SCHEDULE</w:t>
      </w:r>
    </w:p>
    <w:tbl>
      <w:tblPr>
        <w:tblStyle w:val="TableGrid"/>
        <w:tblW w:w="9360" w:type="dxa"/>
        <w:tblInd w:w="-252" w:type="dxa"/>
        <w:tblLayout w:type="fixed"/>
        <w:tblLook w:val="04A0"/>
      </w:tblPr>
      <w:tblGrid>
        <w:gridCol w:w="719"/>
        <w:gridCol w:w="4141"/>
        <w:gridCol w:w="990"/>
        <w:gridCol w:w="2160"/>
        <w:gridCol w:w="1350"/>
      </w:tblGrid>
      <w:tr w:rsidR="0022622D" w:rsidRPr="00F432E3" w:rsidTr="00D902ED">
        <w:tc>
          <w:tcPr>
            <w:tcW w:w="719" w:type="dxa"/>
            <w:vAlign w:val="center"/>
          </w:tcPr>
          <w:p w:rsidR="0022622D" w:rsidRPr="00ED7946" w:rsidRDefault="0022622D" w:rsidP="005A2B70">
            <w:pPr>
              <w:jc w:val="center"/>
              <w:rPr>
                <w:rFonts w:ascii="Bookman Old Style" w:hAnsi="Bookman Old Style"/>
                <w:b/>
                <w:sz w:val="22"/>
                <w:szCs w:val="22"/>
              </w:rPr>
            </w:pPr>
            <w:r w:rsidRPr="00ED7946">
              <w:rPr>
                <w:rFonts w:ascii="Bookman Old Style" w:hAnsi="Bookman Old Style"/>
                <w:b/>
                <w:sz w:val="22"/>
                <w:szCs w:val="22"/>
              </w:rPr>
              <w:t>Module No</w:t>
            </w:r>
          </w:p>
        </w:tc>
        <w:tc>
          <w:tcPr>
            <w:tcW w:w="4141" w:type="dxa"/>
            <w:vAlign w:val="center"/>
          </w:tcPr>
          <w:p w:rsidR="0022622D" w:rsidRPr="00ED7946" w:rsidRDefault="0022622D" w:rsidP="005A2B70">
            <w:pPr>
              <w:jc w:val="center"/>
              <w:rPr>
                <w:rFonts w:ascii="Bookman Old Style" w:hAnsi="Bookman Old Style"/>
                <w:b/>
                <w:sz w:val="22"/>
                <w:szCs w:val="22"/>
              </w:rPr>
            </w:pPr>
            <w:r w:rsidRPr="00ED7946">
              <w:rPr>
                <w:rFonts w:ascii="Bookman Old Style" w:hAnsi="Bookman Old Style"/>
                <w:b/>
                <w:sz w:val="22"/>
                <w:szCs w:val="22"/>
              </w:rPr>
              <w:t>Topic</w:t>
            </w:r>
          </w:p>
        </w:tc>
        <w:tc>
          <w:tcPr>
            <w:tcW w:w="990" w:type="dxa"/>
            <w:vAlign w:val="center"/>
          </w:tcPr>
          <w:p w:rsidR="0022622D" w:rsidRPr="00ED7946" w:rsidRDefault="0022622D" w:rsidP="005A2B70">
            <w:pPr>
              <w:jc w:val="center"/>
              <w:rPr>
                <w:rFonts w:ascii="Bookman Old Style" w:hAnsi="Bookman Old Style"/>
                <w:b/>
                <w:sz w:val="22"/>
                <w:szCs w:val="22"/>
              </w:rPr>
            </w:pPr>
            <w:r w:rsidRPr="00ED7946">
              <w:rPr>
                <w:rFonts w:ascii="Bookman Old Style" w:hAnsi="Bookman Old Style"/>
                <w:b/>
                <w:sz w:val="22"/>
                <w:szCs w:val="22"/>
              </w:rPr>
              <w:t>No of Lectures</w:t>
            </w:r>
          </w:p>
        </w:tc>
        <w:tc>
          <w:tcPr>
            <w:tcW w:w="2160" w:type="dxa"/>
            <w:vAlign w:val="center"/>
          </w:tcPr>
          <w:p w:rsidR="0022622D" w:rsidRPr="00ED7946" w:rsidRDefault="0022622D" w:rsidP="005A2B70">
            <w:pPr>
              <w:jc w:val="center"/>
              <w:rPr>
                <w:rFonts w:ascii="Bookman Old Style" w:hAnsi="Bookman Old Style"/>
                <w:b/>
                <w:sz w:val="22"/>
                <w:szCs w:val="22"/>
              </w:rPr>
            </w:pPr>
            <w:r w:rsidRPr="00ED7946">
              <w:rPr>
                <w:rFonts w:ascii="Bookman Old Style" w:hAnsi="Bookman Old Style"/>
                <w:b/>
                <w:sz w:val="22"/>
                <w:szCs w:val="22"/>
              </w:rPr>
              <w:t>Content Delivery Method</w:t>
            </w:r>
          </w:p>
        </w:tc>
        <w:tc>
          <w:tcPr>
            <w:tcW w:w="1350" w:type="dxa"/>
            <w:vAlign w:val="center"/>
          </w:tcPr>
          <w:p w:rsidR="0022622D" w:rsidRPr="00ED7946" w:rsidRDefault="0022622D" w:rsidP="005A2B70">
            <w:pPr>
              <w:jc w:val="center"/>
              <w:rPr>
                <w:rFonts w:ascii="Bookman Old Style" w:hAnsi="Bookman Old Style"/>
                <w:b/>
                <w:sz w:val="22"/>
                <w:szCs w:val="22"/>
              </w:rPr>
            </w:pPr>
            <w:r w:rsidRPr="00ED7946">
              <w:rPr>
                <w:rFonts w:ascii="Bookman Old Style" w:hAnsi="Bookman Old Style"/>
                <w:b/>
                <w:sz w:val="22"/>
                <w:szCs w:val="22"/>
              </w:rPr>
              <w:t>Teaching Aids</w:t>
            </w:r>
          </w:p>
        </w:tc>
      </w:tr>
      <w:tr w:rsidR="0022622D" w:rsidRPr="00F432E3" w:rsidTr="00D902ED">
        <w:tc>
          <w:tcPr>
            <w:tcW w:w="9360" w:type="dxa"/>
            <w:gridSpan w:val="5"/>
            <w:vAlign w:val="center"/>
          </w:tcPr>
          <w:p w:rsidR="0022622D" w:rsidRPr="00166BB8" w:rsidRDefault="0022622D" w:rsidP="005A2B70">
            <w:pPr>
              <w:jc w:val="center"/>
              <w:rPr>
                <w:rFonts w:ascii="Bookman Old Style" w:hAnsi="Bookman Old Style"/>
                <w:sz w:val="24"/>
                <w:szCs w:val="24"/>
              </w:rPr>
            </w:pPr>
            <w:r>
              <w:rPr>
                <w:rFonts w:ascii="Bookman Old Style" w:hAnsi="Bookman Old Style"/>
                <w:sz w:val="24"/>
                <w:szCs w:val="24"/>
              </w:rPr>
              <w:t>UNIT – I     [15 Hrs]</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1.1</w:t>
            </w:r>
          </w:p>
        </w:tc>
        <w:tc>
          <w:tcPr>
            <w:tcW w:w="4141" w:type="dxa"/>
            <w:vAlign w:val="center"/>
          </w:tcPr>
          <w:p w:rsidR="0022622D" w:rsidRPr="00ED7946" w:rsidRDefault="0022622D" w:rsidP="003247D1">
            <w:pPr>
              <w:jc w:val="both"/>
              <w:rPr>
                <w:rFonts w:ascii="Bookman Old Style" w:hAnsi="Bookman Old Style"/>
                <w:sz w:val="24"/>
                <w:szCs w:val="24"/>
              </w:rPr>
            </w:pPr>
            <w:r w:rsidRPr="00ED7946">
              <w:rPr>
                <w:rFonts w:ascii="Bookman Old Style" w:hAnsi="Bookman Old Style"/>
                <w:sz w:val="24"/>
                <w:szCs w:val="24"/>
              </w:rPr>
              <w:t>Restriction enzymes</w:t>
            </w:r>
            <w:r w:rsidR="005F5F62">
              <w:rPr>
                <w:rFonts w:ascii="Bookman Old Style" w:hAnsi="Bookman Old Style"/>
                <w:sz w:val="24"/>
                <w:szCs w:val="24"/>
              </w:rPr>
              <w:t xml:space="preserve"> </w:t>
            </w:r>
            <w:r w:rsidRPr="00ED7946">
              <w:rPr>
                <w:rFonts w:ascii="Bookman Old Style" w:hAnsi="Bookman Old Style"/>
                <w:sz w:val="24"/>
                <w:szCs w:val="24"/>
              </w:rPr>
              <w:t>&amp;</w:t>
            </w:r>
            <w:r w:rsidR="005F5F62">
              <w:rPr>
                <w:rFonts w:ascii="Bookman Old Style" w:hAnsi="Bookman Old Style"/>
                <w:sz w:val="24"/>
                <w:szCs w:val="24"/>
              </w:rPr>
              <w:t xml:space="preserve"> </w:t>
            </w:r>
            <w:r w:rsidRPr="00ED7946">
              <w:rPr>
                <w:rFonts w:ascii="Bookman Old Style" w:hAnsi="Bookman Old Style"/>
                <w:sz w:val="24"/>
                <w:szCs w:val="24"/>
              </w:rPr>
              <w:t>homopolymer tailing.</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w:t>
            </w:r>
          </w:p>
        </w:tc>
        <w:tc>
          <w:tcPr>
            <w:tcW w:w="2160" w:type="dxa"/>
            <w:vAlign w:val="center"/>
          </w:tcPr>
          <w:p w:rsidR="0022622D" w:rsidRPr="00ED7946" w:rsidRDefault="0022622D" w:rsidP="005F5F62">
            <w:pPr>
              <w:ind w:left="-108" w:right="-108"/>
              <w:jc w:val="center"/>
              <w:rPr>
                <w:rFonts w:ascii="Bookman Old Style" w:hAnsi="Bookman Old Style"/>
                <w:sz w:val="24"/>
                <w:szCs w:val="24"/>
              </w:rPr>
            </w:pPr>
            <w:r w:rsidRPr="00ED7946">
              <w:rPr>
                <w:rFonts w:ascii="Bookman Old Style" w:hAnsi="Bookman Old Style" w:cstheme="minorHAnsi"/>
                <w:sz w:val="24"/>
                <w:szCs w:val="24"/>
              </w:rPr>
              <w:t>Content-Focused method</w:t>
            </w:r>
          </w:p>
        </w:tc>
        <w:tc>
          <w:tcPr>
            <w:tcW w:w="1350" w:type="dxa"/>
            <w:vAlign w:val="center"/>
          </w:tcPr>
          <w:p w:rsidR="0022622D" w:rsidRPr="00ED7946" w:rsidRDefault="0022622D" w:rsidP="005F5F62">
            <w:pPr>
              <w:ind w:left="-108" w:right="-108"/>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1.2</w:t>
            </w:r>
          </w:p>
        </w:tc>
        <w:tc>
          <w:tcPr>
            <w:tcW w:w="4141" w:type="dxa"/>
            <w:vAlign w:val="center"/>
          </w:tcPr>
          <w:p w:rsidR="0022622D" w:rsidRPr="00ED7946" w:rsidRDefault="0022622D" w:rsidP="003247D1">
            <w:pPr>
              <w:jc w:val="both"/>
              <w:rPr>
                <w:rFonts w:ascii="Bookman Old Style" w:hAnsi="Bookman Old Style"/>
                <w:sz w:val="24"/>
                <w:szCs w:val="24"/>
              </w:rPr>
            </w:pPr>
            <w:r w:rsidRPr="00ED7946">
              <w:rPr>
                <w:rFonts w:ascii="Bookman Old Style" w:hAnsi="Bookman Old Style"/>
                <w:sz w:val="24"/>
                <w:szCs w:val="24"/>
              </w:rPr>
              <w:t>Random shear &amp; complementary DNA</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w:t>
            </w:r>
          </w:p>
        </w:tc>
        <w:tc>
          <w:tcPr>
            <w:tcW w:w="2160" w:type="dxa"/>
            <w:vAlign w:val="center"/>
          </w:tcPr>
          <w:p w:rsidR="0022622D" w:rsidRPr="00ED7946" w:rsidRDefault="0022622D" w:rsidP="005F5F62">
            <w:pPr>
              <w:ind w:left="-108" w:right="-108"/>
              <w:jc w:val="center"/>
              <w:rPr>
                <w:rFonts w:ascii="Bookman Old Style" w:hAnsi="Bookman Old Style"/>
                <w:sz w:val="24"/>
                <w:szCs w:val="24"/>
              </w:rPr>
            </w:pPr>
            <w:r w:rsidRPr="00ED7946">
              <w:rPr>
                <w:rFonts w:ascii="Bookman Old Style" w:hAnsi="Bookman Old Style" w:cstheme="minorHAnsi"/>
                <w:sz w:val="24"/>
                <w:szCs w:val="24"/>
              </w:rPr>
              <w:t>Content-Focused method</w:t>
            </w:r>
          </w:p>
        </w:tc>
        <w:tc>
          <w:tcPr>
            <w:tcW w:w="1350" w:type="dxa"/>
            <w:vAlign w:val="center"/>
          </w:tcPr>
          <w:p w:rsidR="0022622D" w:rsidRPr="00ED7946" w:rsidRDefault="0022622D" w:rsidP="005F5F62">
            <w:pPr>
              <w:ind w:left="-108" w:right="-108"/>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1.3</w:t>
            </w:r>
          </w:p>
        </w:tc>
        <w:tc>
          <w:tcPr>
            <w:tcW w:w="4141" w:type="dxa"/>
            <w:vAlign w:val="center"/>
          </w:tcPr>
          <w:p w:rsidR="0022622D" w:rsidRPr="00ED7946" w:rsidRDefault="0022622D" w:rsidP="003247D1">
            <w:pPr>
              <w:jc w:val="both"/>
              <w:rPr>
                <w:rFonts w:ascii="Bookman Old Style" w:hAnsi="Bookman Old Style"/>
                <w:sz w:val="24"/>
                <w:szCs w:val="24"/>
              </w:rPr>
            </w:pPr>
            <w:r w:rsidRPr="00ED7946">
              <w:rPr>
                <w:rFonts w:ascii="Bookman Old Style" w:hAnsi="Bookman Old Style"/>
                <w:sz w:val="24"/>
                <w:szCs w:val="24"/>
              </w:rPr>
              <w:t>Cloning vectors &amp;Expression vectors,</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w:t>
            </w:r>
          </w:p>
        </w:tc>
        <w:tc>
          <w:tcPr>
            <w:tcW w:w="2160" w:type="dxa"/>
            <w:vAlign w:val="center"/>
          </w:tcPr>
          <w:p w:rsidR="0022622D" w:rsidRPr="00ED7946" w:rsidRDefault="0022622D" w:rsidP="003424F6">
            <w:pPr>
              <w:ind w:left="-198" w:right="-108"/>
              <w:jc w:val="center"/>
              <w:rPr>
                <w:rFonts w:ascii="Bookman Old Style" w:hAnsi="Bookman Old Style"/>
                <w:sz w:val="24"/>
                <w:szCs w:val="24"/>
              </w:rPr>
            </w:pPr>
            <w:r w:rsidRPr="00ED7946">
              <w:rPr>
                <w:rFonts w:ascii="Bookman Old Style" w:hAnsi="Bookman Old Style"/>
                <w:sz w:val="24"/>
                <w:szCs w:val="24"/>
              </w:rPr>
              <w:t>Teacher-</w:t>
            </w:r>
            <w:r w:rsidRPr="00ED7946">
              <w:rPr>
                <w:rFonts w:ascii="Bookman Old Style" w:hAnsi="Bookman Old Style" w:cstheme="minorHAnsi"/>
                <w:sz w:val="24"/>
                <w:szCs w:val="24"/>
              </w:rPr>
              <w:t>Centered method</w:t>
            </w:r>
          </w:p>
        </w:tc>
        <w:tc>
          <w:tcPr>
            <w:tcW w:w="1350" w:type="dxa"/>
            <w:vAlign w:val="center"/>
          </w:tcPr>
          <w:p w:rsidR="0022622D" w:rsidRPr="00ED7946" w:rsidRDefault="0022622D" w:rsidP="003424F6">
            <w:pPr>
              <w:ind w:left="-198" w:right="-108"/>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5F5F62" w:rsidP="005A2B70">
            <w:pPr>
              <w:jc w:val="center"/>
              <w:rPr>
                <w:rFonts w:ascii="Bookman Old Style" w:hAnsi="Bookman Old Style"/>
                <w:sz w:val="24"/>
                <w:szCs w:val="24"/>
              </w:rPr>
            </w:pPr>
            <w:r>
              <w:rPr>
                <w:rFonts w:asciiTheme="minorHAnsi" w:eastAsiaTheme="minorHAnsi" w:hAnsiTheme="minorHAnsi" w:cstheme="minorBidi"/>
                <w:sz w:val="22"/>
                <w:szCs w:val="22"/>
              </w:rPr>
              <w:br w:type="page"/>
            </w:r>
            <w:r w:rsidR="0022622D" w:rsidRPr="00ED7946">
              <w:rPr>
                <w:rFonts w:ascii="Bookman Old Style" w:hAnsi="Bookman Old Style"/>
                <w:sz w:val="24"/>
                <w:szCs w:val="24"/>
              </w:rPr>
              <w:t>1.4</w:t>
            </w:r>
          </w:p>
        </w:tc>
        <w:tc>
          <w:tcPr>
            <w:tcW w:w="4141" w:type="dxa"/>
            <w:vAlign w:val="center"/>
          </w:tcPr>
          <w:p w:rsidR="0022622D" w:rsidRPr="00ED7946" w:rsidRDefault="0022622D" w:rsidP="003424F6">
            <w:pPr>
              <w:jc w:val="both"/>
              <w:rPr>
                <w:rFonts w:ascii="Bookman Old Style" w:hAnsi="Bookman Old Style"/>
                <w:sz w:val="24"/>
                <w:szCs w:val="24"/>
              </w:rPr>
            </w:pPr>
            <w:r w:rsidRPr="00ED7946">
              <w:rPr>
                <w:rFonts w:ascii="Bookman Old Style" w:hAnsi="Bookman Old Style"/>
                <w:sz w:val="24"/>
                <w:szCs w:val="24"/>
              </w:rPr>
              <w:t>Shuttle Vectors – pBR 322, pUC18, M13 Filamentous phage</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cstheme="minorHAnsi"/>
                <w:sz w:val="24"/>
                <w:szCs w:val="24"/>
              </w:rPr>
              <w:t>Content-Focused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1.5</w:t>
            </w:r>
          </w:p>
        </w:tc>
        <w:tc>
          <w:tcPr>
            <w:tcW w:w="4141" w:type="dxa"/>
            <w:vAlign w:val="center"/>
          </w:tcPr>
          <w:p w:rsidR="0022622D" w:rsidRPr="00ED7946" w:rsidRDefault="0022622D" w:rsidP="003424F6">
            <w:pPr>
              <w:jc w:val="both"/>
              <w:rPr>
                <w:rFonts w:ascii="Bookman Old Style" w:hAnsi="Bookman Old Style"/>
                <w:sz w:val="24"/>
                <w:szCs w:val="24"/>
              </w:rPr>
            </w:pPr>
            <w:r w:rsidRPr="00ED7946">
              <w:rPr>
                <w:rFonts w:ascii="Bookman Old Style" w:hAnsi="Bookman Old Style"/>
                <w:sz w:val="24"/>
                <w:szCs w:val="24"/>
              </w:rPr>
              <w:t>Cosmids, Plasmids, Yeast Vectors.</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1</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 xml:space="preserve">Learners- </w:t>
            </w:r>
            <w:r w:rsidRPr="00ED7946">
              <w:rPr>
                <w:rFonts w:ascii="Bookman Old Style" w:hAnsi="Bookman Old Style" w:cstheme="minorHAnsi"/>
                <w:sz w:val="24"/>
                <w:szCs w:val="24"/>
              </w:rPr>
              <w:t>Centered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1.6</w:t>
            </w:r>
          </w:p>
        </w:tc>
        <w:tc>
          <w:tcPr>
            <w:tcW w:w="4141" w:type="dxa"/>
            <w:vAlign w:val="center"/>
          </w:tcPr>
          <w:p w:rsidR="0022622D" w:rsidRPr="00ED7946" w:rsidRDefault="0022622D" w:rsidP="003424F6">
            <w:pPr>
              <w:jc w:val="both"/>
              <w:rPr>
                <w:rFonts w:ascii="Bookman Old Style" w:hAnsi="Bookman Old Style"/>
                <w:sz w:val="24"/>
                <w:szCs w:val="24"/>
              </w:rPr>
            </w:pPr>
            <w:r w:rsidRPr="00ED7946">
              <w:rPr>
                <w:rFonts w:ascii="Bookman Old Style" w:hAnsi="Bookman Old Style"/>
                <w:sz w:val="24"/>
                <w:szCs w:val="24"/>
              </w:rPr>
              <w:t>Ligation of sticky ends, blunt end ligation,</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1</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Teacher-</w:t>
            </w:r>
            <w:r w:rsidRPr="00ED7946">
              <w:rPr>
                <w:rFonts w:ascii="Bookman Old Style" w:hAnsi="Bookman Old Style" w:cstheme="minorHAnsi"/>
                <w:sz w:val="24"/>
                <w:szCs w:val="24"/>
              </w:rPr>
              <w:t>Centered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1.7</w:t>
            </w:r>
          </w:p>
        </w:tc>
        <w:tc>
          <w:tcPr>
            <w:tcW w:w="4141" w:type="dxa"/>
            <w:vAlign w:val="center"/>
          </w:tcPr>
          <w:p w:rsidR="0022622D" w:rsidRPr="00ED7946" w:rsidRDefault="0022622D" w:rsidP="003424F6">
            <w:pPr>
              <w:tabs>
                <w:tab w:val="left" w:pos="720"/>
              </w:tabs>
              <w:contextualSpacing/>
              <w:jc w:val="both"/>
              <w:rPr>
                <w:rFonts w:ascii="Bookman Old Style" w:hAnsi="Bookman Old Style"/>
                <w:sz w:val="24"/>
                <w:szCs w:val="24"/>
              </w:rPr>
            </w:pPr>
            <w:r w:rsidRPr="00ED7946">
              <w:rPr>
                <w:rFonts w:ascii="Bookman Old Style" w:hAnsi="Bookman Old Style"/>
                <w:sz w:val="24"/>
                <w:szCs w:val="24"/>
              </w:rPr>
              <w:t>Techniques involved in transfer of genes in E coli, yeast cell,</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Interactive-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1.8</w:t>
            </w:r>
          </w:p>
        </w:tc>
        <w:tc>
          <w:tcPr>
            <w:tcW w:w="4141" w:type="dxa"/>
            <w:vAlign w:val="center"/>
          </w:tcPr>
          <w:p w:rsidR="0022622D" w:rsidRPr="00ED7946" w:rsidRDefault="0022622D" w:rsidP="003424F6">
            <w:pPr>
              <w:tabs>
                <w:tab w:val="left" w:pos="720"/>
              </w:tabs>
              <w:contextualSpacing/>
              <w:jc w:val="both"/>
              <w:rPr>
                <w:rFonts w:ascii="Bookman Old Style" w:hAnsi="Bookman Old Style"/>
                <w:sz w:val="24"/>
                <w:szCs w:val="24"/>
              </w:rPr>
            </w:pPr>
            <w:r w:rsidRPr="00ED7946">
              <w:rPr>
                <w:rFonts w:ascii="Bookman Old Style" w:hAnsi="Bookman Old Style"/>
                <w:sz w:val="24"/>
                <w:szCs w:val="24"/>
              </w:rPr>
              <w:t>Plant cell, mammalian cell and embryo.</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Interactive-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9360" w:type="dxa"/>
            <w:gridSpan w:val="5"/>
            <w:vAlign w:val="center"/>
          </w:tcPr>
          <w:p w:rsidR="0022622D" w:rsidRPr="007C58BF" w:rsidRDefault="0022622D" w:rsidP="005A2B70">
            <w:pPr>
              <w:jc w:val="center"/>
              <w:rPr>
                <w:rFonts w:ascii="Bookman Old Style" w:hAnsi="Bookman Old Style"/>
                <w:sz w:val="24"/>
                <w:szCs w:val="24"/>
              </w:rPr>
            </w:pPr>
            <w:r>
              <w:rPr>
                <w:rFonts w:ascii="Bookman Old Style" w:hAnsi="Bookman Old Style"/>
                <w:sz w:val="24"/>
                <w:szCs w:val="24"/>
              </w:rPr>
              <w:t>UNIT – II     [15 Hrs]</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2.1</w:t>
            </w:r>
          </w:p>
        </w:tc>
        <w:tc>
          <w:tcPr>
            <w:tcW w:w="4141" w:type="dxa"/>
            <w:vAlign w:val="center"/>
          </w:tcPr>
          <w:p w:rsidR="0022622D" w:rsidRPr="00ED7946" w:rsidRDefault="0022622D" w:rsidP="005A2B70">
            <w:pPr>
              <w:tabs>
                <w:tab w:val="left" w:pos="720"/>
              </w:tabs>
              <w:rPr>
                <w:rFonts w:ascii="Bookman Old Style" w:hAnsi="Bookman Old Style"/>
                <w:sz w:val="24"/>
                <w:szCs w:val="24"/>
              </w:rPr>
            </w:pPr>
            <w:r w:rsidRPr="00ED7946">
              <w:rPr>
                <w:rFonts w:ascii="Bookman Old Style" w:hAnsi="Bookman Old Style"/>
                <w:sz w:val="24"/>
                <w:szCs w:val="24"/>
              </w:rPr>
              <w:t>Gene markers, Plus and Minus Screening.</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Content-Focused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2.2</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Immunochemical methods, hybridization methods.</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Content-Focused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br w:type="page"/>
            </w:r>
            <w:r w:rsidRPr="00ED7946">
              <w:rPr>
                <w:rFonts w:ascii="Bookman Old Style" w:hAnsi="Bookman Old Style"/>
                <w:sz w:val="24"/>
                <w:szCs w:val="24"/>
              </w:rPr>
              <w:t>2.3</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Identification of translation product of a cloned gene</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Teacher- Centered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2.4</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Hybrid released translation (HRT)</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Content-Focused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2.5</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and Hybrid arrest translation (HART) techniques,</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Learners- Centered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2.6</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Optimizing and Maximizing the expression of cloned genes.</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Teacher- Centered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9360" w:type="dxa"/>
            <w:gridSpan w:val="5"/>
            <w:vAlign w:val="center"/>
          </w:tcPr>
          <w:p w:rsidR="0022622D" w:rsidRPr="007C58BF" w:rsidRDefault="0022622D" w:rsidP="005A2B70">
            <w:pPr>
              <w:contextualSpacing/>
              <w:jc w:val="center"/>
              <w:rPr>
                <w:rFonts w:ascii="Bookman Old Style" w:hAnsi="Bookman Old Style"/>
                <w:sz w:val="24"/>
                <w:szCs w:val="24"/>
              </w:rPr>
            </w:pPr>
            <w:r>
              <w:rPr>
                <w:rFonts w:ascii="Bookman Old Style" w:hAnsi="Bookman Old Style"/>
                <w:sz w:val="24"/>
                <w:szCs w:val="24"/>
              </w:rPr>
              <w:t>UNIT – III     [15 Hrs]</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3.1</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Transgenic plants.</w:t>
            </w:r>
          </w:p>
        </w:tc>
        <w:tc>
          <w:tcPr>
            <w:tcW w:w="990" w:type="dxa"/>
            <w:shd w:val="clear" w:color="auto" w:fill="auto"/>
            <w:vAlign w:val="center"/>
          </w:tcPr>
          <w:p w:rsidR="0022622D" w:rsidRPr="00ED7946" w:rsidRDefault="003424F6" w:rsidP="005A2B70">
            <w:pPr>
              <w:jc w:val="center"/>
              <w:rPr>
                <w:rFonts w:ascii="Bookman Old Style" w:hAnsi="Bookman Old Style"/>
                <w:sz w:val="24"/>
                <w:szCs w:val="24"/>
              </w:rPr>
            </w:pPr>
            <w:r>
              <w:rPr>
                <w:rFonts w:ascii="Bookman Old Style" w:hAnsi="Bookman Old Style"/>
                <w:sz w:val="24"/>
                <w:szCs w:val="24"/>
              </w:rPr>
              <w:t>2</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Content-Focused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3.2</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Gene transfer through Agrobacterium tumefaciens</w:t>
            </w:r>
          </w:p>
        </w:tc>
        <w:tc>
          <w:tcPr>
            <w:tcW w:w="990" w:type="dxa"/>
            <w:shd w:val="clear" w:color="auto" w:fill="auto"/>
            <w:vAlign w:val="center"/>
          </w:tcPr>
          <w:p w:rsidR="0022622D" w:rsidRPr="00ED7946" w:rsidRDefault="0022622D" w:rsidP="005A2B70">
            <w:pPr>
              <w:jc w:val="center"/>
              <w:rPr>
                <w:rFonts w:ascii="Bookman Old Style" w:hAnsi="Bookman Old Style"/>
                <w:sz w:val="24"/>
                <w:szCs w:val="24"/>
              </w:rPr>
            </w:pPr>
            <w:r>
              <w:rPr>
                <w:rFonts w:ascii="Bookman Old Style" w:hAnsi="Bookman Old Style"/>
                <w:sz w:val="24"/>
                <w:szCs w:val="24"/>
              </w:rPr>
              <w:t>3</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Content-Focused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3.3</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Herbicide resistant plants</w:t>
            </w:r>
          </w:p>
        </w:tc>
        <w:tc>
          <w:tcPr>
            <w:tcW w:w="990" w:type="dxa"/>
            <w:shd w:val="clear" w:color="auto" w:fill="auto"/>
            <w:vAlign w:val="center"/>
          </w:tcPr>
          <w:p w:rsidR="0022622D" w:rsidRPr="00ED7946" w:rsidRDefault="003424F6" w:rsidP="005A2B70">
            <w:pPr>
              <w:jc w:val="center"/>
              <w:rPr>
                <w:rFonts w:ascii="Bookman Old Style" w:hAnsi="Bookman Old Style"/>
                <w:sz w:val="24"/>
                <w:szCs w:val="24"/>
              </w:rPr>
            </w:pPr>
            <w:r>
              <w:rPr>
                <w:rFonts w:ascii="Bookman Old Style" w:hAnsi="Bookman Old Style"/>
                <w:sz w:val="24"/>
                <w:szCs w:val="24"/>
              </w:rPr>
              <w:t>2</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Teacher- Centered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3.4</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virus resistant plants,</w:t>
            </w:r>
          </w:p>
        </w:tc>
        <w:tc>
          <w:tcPr>
            <w:tcW w:w="990" w:type="dxa"/>
            <w:shd w:val="clear" w:color="auto" w:fill="auto"/>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Content-Focused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3.5</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pest resistant plants,</w:t>
            </w:r>
          </w:p>
        </w:tc>
        <w:tc>
          <w:tcPr>
            <w:tcW w:w="990" w:type="dxa"/>
            <w:shd w:val="clear" w:color="auto" w:fill="auto"/>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Learners- Centered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3.6</w:t>
            </w:r>
          </w:p>
        </w:tc>
        <w:tc>
          <w:tcPr>
            <w:tcW w:w="4141" w:type="dxa"/>
            <w:vAlign w:val="center"/>
          </w:tcPr>
          <w:p w:rsidR="0022622D" w:rsidRPr="00ED7946" w:rsidRDefault="0022622D" w:rsidP="005A2B70">
            <w:pPr>
              <w:contextualSpacing/>
              <w:rPr>
                <w:rFonts w:ascii="Bookman Old Style" w:hAnsi="Bookman Old Style"/>
                <w:sz w:val="24"/>
                <w:szCs w:val="24"/>
              </w:rPr>
            </w:pPr>
            <w:r w:rsidRPr="00ED7946">
              <w:rPr>
                <w:rFonts w:ascii="Bookman Old Style" w:hAnsi="Bookman Old Style"/>
                <w:sz w:val="24"/>
                <w:szCs w:val="24"/>
              </w:rPr>
              <w:t>Delaying of fruit ripening</w:t>
            </w:r>
          </w:p>
        </w:tc>
        <w:tc>
          <w:tcPr>
            <w:tcW w:w="990" w:type="dxa"/>
            <w:shd w:val="clear" w:color="auto" w:fill="auto"/>
            <w:vAlign w:val="center"/>
          </w:tcPr>
          <w:p w:rsidR="0022622D" w:rsidRPr="00ED7946" w:rsidRDefault="003424F6" w:rsidP="005A2B70">
            <w:pPr>
              <w:jc w:val="center"/>
              <w:rPr>
                <w:rFonts w:ascii="Bookman Old Style" w:hAnsi="Bookman Old Style"/>
                <w:sz w:val="24"/>
                <w:szCs w:val="24"/>
              </w:rPr>
            </w:pPr>
            <w:r>
              <w:rPr>
                <w:rFonts w:ascii="Bookman Old Style" w:hAnsi="Bookman Old Style"/>
                <w:sz w:val="24"/>
                <w:szCs w:val="24"/>
              </w:rPr>
              <w:t>2</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Learners - Centered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9360" w:type="dxa"/>
            <w:gridSpan w:val="5"/>
            <w:vAlign w:val="center"/>
          </w:tcPr>
          <w:p w:rsidR="0022622D" w:rsidRPr="001E57F1" w:rsidRDefault="0022622D" w:rsidP="005A2B70">
            <w:pPr>
              <w:jc w:val="center"/>
              <w:rPr>
                <w:rFonts w:ascii="Bookman Old Style" w:hAnsi="Bookman Old Style"/>
                <w:sz w:val="24"/>
                <w:szCs w:val="24"/>
              </w:rPr>
            </w:pPr>
            <w:r>
              <w:rPr>
                <w:rFonts w:ascii="Bookman Old Style" w:hAnsi="Bookman Old Style"/>
                <w:sz w:val="24"/>
                <w:szCs w:val="24"/>
              </w:rPr>
              <w:t>UNIT – IV    [15 Hrs]</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4.1</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Transgenic animals</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Content-Focused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4.2</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Transgenic animals - methods</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1</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Teacher -Focused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4.3</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gene therapy</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Teacher- Centered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4.4</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Homologous recombination</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Content-Focused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4.5</w:t>
            </w:r>
          </w:p>
        </w:tc>
        <w:tc>
          <w:tcPr>
            <w:tcW w:w="4141" w:type="dxa"/>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Allele replacement</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Learners- Centered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tcBorders>
              <w:righ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lastRenderedPageBreak/>
              <w:t>4.6</w:t>
            </w:r>
          </w:p>
        </w:tc>
        <w:tc>
          <w:tcPr>
            <w:tcW w:w="4141" w:type="dxa"/>
            <w:tcBorders>
              <w:left w:val="single" w:sz="4" w:space="0" w:color="auto"/>
            </w:tcBorders>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gene knock out</w:t>
            </w:r>
          </w:p>
        </w:tc>
        <w:tc>
          <w:tcPr>
            <w:tcW w:w="99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w:t>
            </w:r>
          </w:p>
        </w:tc>
        <w:tc>
          <w:tcPr>
            <w:tcW w:w="2160" w:type="dxa"/>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Teacher- Centered method</w:t>
            </w:r>
          </w:p>
        </w:tc>
        <w:tc>
          <w:tcPr>
            <w:tcW w:w="1350" w:type="dxa"/>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tcBorders>
              <w:right w:val="single" w:sz="4" w:space="0" w:color="auto"/>
            </w:tcBorders>
            <w:vAlign w:val="center"/>
          </w:tcPr>
          <w:p w:rsidR="0022622D" w:rsidRPr="00ED7946" w:rsidRDefault="0022622D" w:rsidP="005A2B70">
            <w:pPr>
              <w:jc w:val="center"/>
              <w:rPr>
                <w:rFonts w:ascii="Bookman Old Style" w:hAnsi="Bookman Old Style"/>
                <w:sz w:val="24"/>
                <w:szCs w:val="24"/>
              </w:rPr>
            </w:pPr>
          </w:p>
        </w:tc>
        <w:tc>
          <w:tcPr>
            <w:tcW w:w="7291" w:type="dxa"/>
            <w:gridSpan w:val="3"/>
            <w:tcBorders>
              <w:left w:val="single" w:sz="4" w:space="0" w:color="auto"/>
              <w:right w:val="single" w:sz="4" w:space="0" w:color="auto"/>
            </w:tcBorders>
            <w:vAlign w:val="center"/>
          </w:tcPr>
          <w:p w:rsidR="0022622D" w:rsidRPr="00EF4D10" w:rsidRDefault="0022622D" w:rsidP="005A2B70">
            <w:pPr>
              <w:jc w:val="center"/>
              <w:rPr>
                <w:rFonts w:ascii="Bookman Old Style" w:hAnsi="Bookman Old Style"/>
                <w:sz w:val="24"/>
                <w:szCs w:val="24"/>
              </w:rPr>
            </w:pPr>
            <w:r>
              <w:rPr>
                <w:rFonts w:ascii="Bookman Old Style" w:hAnsi="Bookman Old Style"/>
                <w:sz w:val="24"/>
                <w:szCs w:val="24"/>
              </w:rPr>
              <w:t>UNIT – V    [15 Hrs]</w:t>
            </w:r>
          </w:p>
        </w:tc>
        <w:tc>
          <w:tcPr>
            <w:tcW w:w="1350" w:type="dxa"/>
            <w:tcBorders>
              <w:left w:val="single" w:sz="4" w:space="0" w:color="auto"/>
            </w:tcBorders>
            <w:vAlign w:val="center"/>
          </w:tcPr>
          <w:p w:rsidR="0022622D" w:rsidRPr="00ED7946" w:rsidRDefault="0022622D" w:rsidP="005A2B70">
            <w:pPr>
              <w:jc w:val="center"/>
              <w:rPr>
                <w:rFonts w:ascii="Bookman Old Style" w:hAnsi="Bookman Old Style"/>
                <w:sz w:val="24"/>
                <w:szCs w:val="24"/>
              </w:rPr>
            </w:pPr>
          </w:p>
        </w:tc>
      </w:tr>
      <w:tr w:rsidR="0022622D" w:rsidRPr="00F432E3" w:rsidTr="00D902ED">
        <w:tc>
          <w:tcPr>
            <w:tcW w:w="719" w:type="dxa"/>
            <w:tcBorders>
              <w:righ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5.1</w:t>
            </w:r>
          </w:p>
        </w:tc>
        <w:tc>
          <w:tcPr>
            <w:tcW w:w="4141" w:type="dxa"/>
            <w:tcBorders>
              <w:left w:val="single" w:sz="4" w:space="0" w:color="auto"/>
              <w:right w:val="single" w:sz="4" w:space="0" w:color="auto"/>
            </w:tcBorders>
            <w:vAlign w:val="center"/>
          </w:tcPr>
          <w:p w:rsidR="0022622D" w:rsidRPr="00EF4D10" w:rsidRDefault="0022622D" w:rsidP="005A2B70">
            <w:pPr>
              <w:tabs>
                <w:tab w:val="left" w:pos="720"/>
              </w:tabs>
              <w:rPr>
                <w:rFonts w:ascii="Bookman Old Style" w:hAnsi="Bookman Old Style"/>
                <w:sz w:val="24"/>
                <w:szCs w:val="24"/>
              </w:rPr>
            </w:pPr>
            <w:r w:rsidRPr="00EF4D10">
              <w:rPr>
                <w:rFonts w:ascii="Bookman Old Style" w:hAnsi="Bookman Old Style"/>
                <w:bCs/>
                <w:sz w:val="24"/>
                <w:szCs w:val="24"/>
              </w:rPr>
              <w:t>Recombinant DNA Technology</w:t>
            </w:r>
          </w:p>
        </w:tc>
        <w:tc>
          <w:tcPr>
            <w:tcW w:w="990" w:type="dxa"/>
            <w:tcBorders>
              <w:left w:val="single" w:sz="4" w:space="0" w:color="auto"/>
              <w:right w:val="single" w:sz="4" w:space="0" w:color="auto"/>
            </w:tcBorders>
            <w:vAlign w:val="center"/>
          </w:tcPr>
          <w:p w:rsidR="0022622D" w:rsidRPr="00EF4D10" w:rsidRDefault="0022622D" w:rsidP="005A2B70">
            <w:pPr>
              <w:jc w:val="center"/>
              <w:rPr>
                <w:rFonts w:ascii="Bookman Old Style" w:hAnsi="Bookman Old Style"/>
                <w:sz w:val="24"/>
                <w:szCs w:val="24"/>
              </w:rPr>
            </w:pPr>
            <w:r w:rsidRPr="00EF4D10">
              <w:rPr>
                <w:rFonts w:ascii="Bookman Old Style" w:hAnsi="Bookman Old Style"/>
                <w:sz w:val="24"/>
                <w:szCs w:val="24"/>
              </w:rPr>
              <w:t>3</w:t>
            </w:r>
          </w:p>
        </w:tc>
        <w:tc>
          <w:tcPr>
            <w:tcW w:w="2160" w:type="dxa"/>
            <w:tcBorders>
              <w:left w:val="single" w:sz="4" w:space="0" w:color="auto"/>
              <w:right w:val="single" w:sz="4" w:space="0" w:color="auto"/>
            </w:tcBorders>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Content-Focused method</w:t>
            </w:r>
          </w:p>
        </w:tc>
        <w:tc>
          <w:tcPr>
            <w:tcW w:w="1350" w:type="dxa"/>
            <w:tcBorders>
              <w:lef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tcBorders>
              <w:righ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5.2</w:t>
            </w:r>
          </w:p>
        </w:tc>
        <w:tc>
          <w:tcPr>
            <w:tcW w:w="4141" w:type="dxa"/>
            <w:tcBorders>
              <w:left w:val="single" w:sz="4" w:space="0" w:color="auto"/>
              <w:right w:val="single" w:sz="4" w:space="0" w:color="auto"/>
            </w:tcBorders>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DNA micro array</w:t>
            </w:r>
          </w:p>
        </w:tc>
        <w:tc>
          <w:tcPr>
            <w:tcW w:w="990" w:type="dxa"/>
            <w:tcBorders>
              <w:left w:val="single" w:sz="4" w:space="0" w:color="auto"/>
              <w:righ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w:t>
            </w:r>
          </w:p>
        </w:tc>
        <w:tc>
          <w:tcPr>
            <w:tcW w:w="2160" w:type="dxa"/>
            <w:tcBorders>
              <w:left w:val="single" w:sz="4" w:space="0" w:color="auto"/>
              <w:right w:val="single" w:sz="4" w:space="0" w:color="auto"/>
            </w:tcBorders>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Content-Focused method</w:t>
            </w:r>
          </w:p>
        </w:tc>
        <w:tc>
          <w:tcPr>
            <w:tcW w:w="1350" w:type="dxa"/>
            <w:tcBorders>
              <w:lef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tcBorders>
              <w:righ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5.3</w:t>
            </w:r>
          </w:p>
        </w:tc>
        <w:tc>
          <w:tcPr>
            <w:tcW w:w="4141" w:type="dxa"/>
            <w:tcBorders>
              <w:left w:val="single" w:sz="4" w:space="0" w:color="auto"/>
              <w:right w:val="single" w:sz="4" w:space="0" w:color="auto"/>
            </w:tcBorders>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DNA finger printing –, RFLP &amp;RAPD,</w:t>
            </w:r>
          </w:p>
        </w:tc>
        <w:tc>
          <w:tcPr>
            <w:tcW w:w="990" w:type="dxa"/>
            <w:tcBorders>
              <w:left w:val="single" w:sz="4" w:space="0" w:color="auto"/>
              <w:righ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3</w:t>
            </w:r>
          </w:p>
        </w:tc>
        <w:tc>
          <w:tcPr>
            <w:tcW w:w="2160" w:type="dxa"/>
            <w:tcBorders>
              <w:left w:val="single" w:sz="4" w:space="0" w:color="auto"/>
              <w:right w:val="single" w:sz="4" w:space="0" w:color="auto"/>
            </w:tcBorders>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Teacher- Centered method</w:t>
            </w:r>
          </w:p>
        </w:tc>
        <w:tc>
          <w:tcPr>
            <w:tcW w:w="1350" w:type="dxa"/>
            <w:tcBorders>
              <w:lef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tcBorders>
              <w:righ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5.4</w:t>
            </w:r>
          </w:p>
        </w:tc>
        <w:tc>
          <w:tcPr>
            <w:tcW w:w="4141" w:type="dxa"/>
            <w:tcBorders>
              <w:left w:val="single" w:sz="4" w:space="0" w:color="auto"/>
              <w:right w:val="single" w:sz="4" w:space="0" w:color="auto"/>
            </w:tcBorders>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DGGE and Drug design</w:t>
            </w:r>
          </w:p>
        </w:tc>
        <w:tc>
          <w:tcPr>
            <w:tcW w:w="990" w:type="dxa"/>
            <w:tcBorders>
              <w:left w:val="single" w:sz="4" w:space="0" w:color="auto"/>
              <w:righ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w:t>
            </w:r>
          </w:p>
        </w:tc>
        <w:tc>
          <w:tcPr>
            <w:tcW w:w="2160" w:type="dxa"/>
            <w:tcBorders>
              <w:left w:val="single" w:sz="4" w:space="0" w:color="auto"/>
              <w:right w:val="single" w:sz="4" w:space="0" w:color="auto"/>
            </w:tcBorders>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Content-Focused method</w:t>
            </w:r>
          </w:p>
        </w:tc>
        <w:tc>
          <w:tcPr>
            <w:tcW w:w="1350" w:type="dxa"/>
            <w:tcBorders>
              <w:lef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tcBorders>
              <w:righ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5.5</w:t>
            </w:r>
          </w:p>
        </w:tc>
        <w:tc>
          <w:tcPr>
            <w:tcW w:w="4141" w:type="dxa"/>
            <w:tcBorders>
              <w:left w:val="single" w:sz="4" w:space="0" w:color="auto"/>
              <w:right w:val="single" w:sz="4" w:space="0" w:color="auto"/>
            </w:tcBorders>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sz w:val="24"/>
                <w:szCs w:val="24"/>
              </w:rPr>
              <w:t>PCR</w:t>
            </w:r>
            <w:r w:rsidR="0069344C">
              <w:rPr>
                <w:rFonts w:ascii="Bookman Old Style" w:hAnsi="Bookman Old Style"/>
                <w:sz w:val="24"/>
                <w:szCs w:val="24"/>
              </w:rPr>
              <w:t>, RTPCR</w:t>
            </w:r>
          </w:p>
        </w:tc>
        <w:tc>
          <w:tcPr>
            <w:tcW w:w="990" w:type="dxa"/>
            <w:tcBorders>
              <w:left w:val="single" w:sz="4" w:space="0" w:color="auto"/>
              <w:righ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w:t>
            </w:r>
          </w:p>
        </w:tc>
        <w:tc>
          <w:tcPr>
            <w:tcW w:w="2160" w:type="dxa"/>
            <w:tcBorders>
              <w:left w:val="single" w:sz="4" w:space="0" w:color="auto"/>
              <w:right w:val="single" w:sz="4" w:space="0" w:color="auto"/>
            </w:tcBorders>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Learners- Centered method</w:t>
            </w:r>
          </w:p>
        </w:tc>
        <w:tc>
          <w:tcPr>
            <w:tcW w:w="1350" w:type="dxa"/>
            <w:tcBorders>
              <w:lef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r w:rsidR="0022622D" w:rsidRPr="00F432E3" w:rsidTr="00D902ED">
        <w:tc>
          <w:tcPr>
            <w:tcW w:w="719" w:type="dxa"/>
            <w:tcBorders>
              <w:righ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5.6</w:t>
            </w:r>
          </w:p>
        </w:tc>
        <w:tc>
          <w:tcPr>
            <w:tcW w:w="4141" w:type="dxa"/>
            <w:tcBorders>
              <w:left w:val="single" w:sz="4" w:space="0" w:color="auto"/>
              <w:right w:val="single" w:sz="4" w:space="0" w:color="auto"/>
            </w:tcBorders>
            <w:vAlign w:val="center"/>
          </w:tcPr>
          <w:p w:rsidR="0022622D" w:rsidRPr="00ED7946" w:rsidRDefault="0022622D" w:rsidP="005A2B70">
            <w:pPr>
              <w:rPr>
                <w:rFonts w:ascii="Bookman Old Style" w:hAnsi="Bookman Old Style"/>
                <w:sz w:val="24"/>
                <w:szCs w:val="24"/>
              </w:rPr>
            </w:pPr>
            <w:r w:rsidRPr="00ED7946">
              <w:rPr>
                <w:rFonts w:ascii="Bookman Old Style" w:hAnsi="Bookman Old Style"/>
                <w:bCs/>
                <w:sz w:val="24"/>
                <w:szCs w:val="24"/>
              </w:rPr>
              <w:t>Human Genome project</w:t>
            </w:r>
            <w:r w:rsidRPr="00ED7946">
              <w:rPr>
                <w:rFonts w:ascii="Bookman Old Style" w:hAnsi="Bookman Old Style"/>
                <w:sz w:val="24"/>
                <w:szCs w:val="24"/>
              </w:rPr>
              <w:t>.</w:t>
            </w:r>
          </w:p>
        </w:tc>
        <w:tc>
          <w:tcPr>
            <w:tcW w:w="990" w:type="dxa"/>
            <w:tcBorders>
              <w:left w:val="single" w:sz="4" w:space="0" w:color="auto"/>
              <w:righ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2</w:t>
            </w:r>
          </w:p>
        </w:tc>
        <w:tc>
          <w:tcPr>
            <w:tcW w:w="2160" w:type="dxa"/>
            <w:tcBorders>
              <w:left w:val="single" w:sz="4" w:space="0" w:color="auto"/>
              <w:bottom w:val="single" w:sz="4" w:space="0" w:color="auto"/>
              <w:right w:val="single" w:sz="4" w:space="0" w:color="auto"/>
            </w:tcBorders>
            <w:vAlign w:val="center"/>
          </w:tcPr>
          <w:p w:rsidR="0022622D" w:rsidRPr="00ED7946" w:rsidRDefault="0022622D" w:rsidP="003424F6">
            <w:pPr>
              <w:ind w:left="-108" w:right="-108"/>
              <w:jc w:val="center"/>
              <w:rPr>
                <w:rFonts w:ascii="Bookman Old Style" w:hAnsi="Bookman Old Style"/>
                <w:sz w:val="24"/>
                <w:szCs w:val="24"/>
              </w:rPr>
            </w:pPr>
            <w:r w:rsidRPr="00ED7946">
              <w:rPr>
                <w:rFonts w:ascii="Bookman Old Style" w:hAnsi="Bookman Old Style"/>
                <w:sz w:val="24"/>
                <w:szCs w:val="24"/>
              </w:rPr>
              <w:t>Learners - Centered method</w:t>
            </w:r>
          </w:p>
        </w:tc>
        <w:tc>
          <w:tcPr>
            <w:tcW w:w="1350" w:type="dxa"/>
            <w:tcBorders>
              <w:left w:val="single" w:sz="4" w:space="0" w:color="auto"/>
            </w:tcBorders>
            <w:vAlign w:val="center"/>
          </w:tcPr>
          <w:p w:rsidR="0022622D" w:rsidRPr="00ED7946" w:rsidRDefault="0022622D" w:rsidP="005A2B70">
            <w:pPr>
              <w:jc w:val="center"/>
              <w:rPr>
                <w:rFonts w:ascii="Bookman Old Style" w:hAnsi="Bookman Old Style"/>
                <w:sz w:val="24"/>
                <w:szCs w:val="24"/>
              </w:rPr>
            </w:pPr>
            <w:r w:rsidRPr="00ED7946">
              <w:rPr>
                <w:rFonts w:ascii="Bookman Old Style" w:hAnsi="Bookman Old Style"/>
                <w:sz w:val="24"/>
                <w:szCs w:val="24"/>
              </w:rPr>
              <w:t>LCD projector</w:t>
            </w:r>
          </w:p>
        </w:tc>
      </w:tr>
    </w:tbl>
    <w:p w:rsidR="0022622D" w:rsidRDefault="0022622D" w:rsidP="0022622D">
      <w:pPr>
        <w:tabs>
          <w:tab w:val="left" w:pos="720"/>
        </w:tabs>
        <w:spacing w:after="0" w:line="240" w:lineRule="auto"/>
        <w:jc w:val="both"/>
        <w:rPr>
          <w:rFonts w:ascii="Bookman Old Style" w:hAnsi="Bookman Old Style"/>
          <w:b/>
          <w:bCs/>
          <w:sz w:val="24"/>
          <w:szCs w:val="24"/>
        </w:rPr>
      </w:pPr>
    </w:p>
    <w:p w:rsidR="0022622D" w:rsidRPr="00A36528" w:rsidRDefault="0022622D" w:rsidP="00895F30">
      <w:pPr>
        <w:spacing w:after="0" w:line="240" w:lineRule="auto"/>
        <w:ind w:left="270"/>
        <w:jc w:val="center"/>
        <w:rPr>
          <w:rFonts w:ascii="Bookman Old Style" w:hAnsi="Bookman Old Style"/>
          <w:b/>
          <w:sz w:val="24"/>
          <w:szCs w:val="24"/>
        </w:rPr>
      </w:pPr>
      <w:r w:rsidRPr="00383CC9">
        <w:rPr>
          <w:rFonts w:ascii="Bookman Old Style" w:hAnsi="Bookman Old Style"/>
          <w:b/>
          <w:sz w:val="24"/>
          <w:szCs w:val="24"/>
        </w:rPr>
        <w:t xml:space="preserve">MAPPING OF </w:t>
      </w:r>
      <w:r>
        <w:rPr>
          <w:rFonts w:ascii="Bookman Old Style" w:hAnsi="Bookman Old Style"/>
          <w:b/>
          <w:sz w:val="24"/>
          <w:szCs w:val="24"/>
        </w:rPr>
        <w:t>CO</w:t>
      </w:r>
      <w:r w:rsidRPr="00A36528">
        <w:rPr>
          <w:rFonts w:ascii="Bookman Old Style" w:hAnsi="Bookman Old Style"/>
          <w:b/>
          <w:sz w:val="24"/>
          <w:szCs w:val="24"/>
        </w:rPr>
        <w:t xml:space="preserve">s </w:t>
      </w:r>
      <w:r w:rsidRPr="00383CC9">
        <w:rPr>
          <w:rFonts w:ascii="Bookman Old Style" w:hAnsi="Bookman Old Style"/>
          <w:b/>
          <w:sz w:val="24"/>
          <w:szCs w:val="24"/>
        </w:rPr>
        <w:t xml:space="preserve">WITH </w:t>
      </w:r>
      <w:r>
        <w:rPr>
          <w:rFonts w:ascii="Bookman Old Style" w:hAnsi="Bookman Old Style"/>
          <w:b/>
          <w:sz w:val="24"/>
          <w:szCs w:val="24"/>
        </w:rPr>
        <w:t>POs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912"/>
        <w:gridCol w:w="1105"/>
        <w:gridCol w:w="1197"/>
        <w:gridCol w:w="1197"/>
        <w:gridCol w:w="1197"/>
      </w:tblGrid>
      <w:tr w:rsidR="0022622D" w:rsidRPr="00383CC9" w:rsidTr="005A2B70">
        <w:trPr>
          <w:trHeight w:val="293"/>
          <w:jc w:val="center"/>
        </w:trPr>
        <w:tc>
          <w:tcPr>
            <w:tcW w:w="1031" w:type="dxa"/>
          </w:tcPr>
          <w:p w:rsidR="0022622D" w:rsidRPr="006140E8" w:rsidRDefault="0022622D" w:rsidP="005A2B70">
            <w:pPr>
              <w:spacing w:after="0" w:line="240" w:lineRule="auto"/>
              <w:rPr>
                <w:rFonts w:ascii="Bookman Old Style" w:hAnsi="Bookman Old Style"/>
                <w:sz w:val="24"/>
                <w:szCs w:val="24"/>
              </w:rPr>
            </w:pPr>
          </w:p>
        </w:tc>
        <w:tc>
          <w:tcPr>
            <w:tcW w:w="912" w:type="dxa"/>
          </w:tcPr>
          <w:p w:rsidR="0022622D" w:rsidRPr="008A3D5E" w:rsidRDefault="0022622D" w:rsidP="005A2B70">
            <w:pPr>
              <w:spacing w:after="0" w:line="240" w:lineRule="auto"/>
              <w:rPr>
                <w:rFonts w:ascii="Bookman Old Style" w:hAnsi="Bookman Old Style"/>
                <w:b/>
                <w:sz w:val="24"/>
                <w:szCs w:val="24"/>
              </w:rPr>
            </w:pPr>
            <w:r w:rsidRPr="008A3D5E">
              <w:rPr>
                <w:rFonts w:ascii="Bookman Old Style" w:hAnsi="Bookman Old Style"/>
                <w:b/>
                <w:sz w:val="24"/>
                <w:szCs w:val="24"/>
              </w:rPr>
              <w:t>PO1</w:t>
            </w:r>
          </w:p>
        </w:tc>
        <w:tc>
          <w:tcPr>
            <w:tcW w:w="1105" w:type="dxa"/>
          </w:tcPr>
          <w:p w:rsidR="0022622D" w:rsidRPr="008A3D5E" w:rsidRDefault="0022622D" w:rsidP="005A2B70">
            <w:pPr>
              <w:spacing w:after="0" w:line="240" w:lineRule="auto"/>
              <w:rPr>
                <w:rFonts w:ascii="Bookman Old Style" w:hAnsi="Bookman Old Style"/>
                <w:b/>
                <w:sz w:val="24"/>
                <w:szCs w:val="24"/>
              </w:rPr>
            </w:pPr>
            <w:r w:rsidRPr="008A3D5E">
              <w:rPr>
                <w:rFonts w:ascii="Bookman Old Style" w:hAnsi="Bookman Old Style"/>
                <w:b/>
                <w:sz w:val="24"/>
                <w:szCs w:val="24"/>
              </w:rPr>
              <w:t>PO2</w:t>
            </w:r>
          </w:p>
        </w:tc>
        <w:tc>
          <w:tcPr>
            <w:tcW w:w="1197" w:type="dxa"/>
          </w:tcPr>
          <w:p w:rsidR="0022622D" w:rsidRPr="008A3D5E" w:rsidRDefault="0022622D" w:rsidP="005A2B70">
            <w:pPr>
              <w:spacing w:after="0" w:line="240" w:lineRule="auto"/>
              <w:rPr>
                <w:rFonts w:ascii="Bookman Old Style" w:hAnsi="Bookman Old Style"/>
                <w:b/>
                <w:sz w:val="24"/>
                <w:szCs w:val="24"/>
              </w:rPr>
            </w:pPr>
            <w:r w:rsidRPr="008A3D5E">
              <w:rPr>
                <w:rFonts w:ascii="Bookman Old Style" w:hAnsi="Bookman Old Style"/>
                <w:b/>
                <w:sz w:val="24"/>
                <w:szCs w:val="24"/>
              </w:rPr>
              <w:t>PO3</w:t>
            </w:r>
          </w:p>
        </w:tc>
        <w:tc>
          <w:tcPr>
            <w:tcW w:w="1197" w:type="dxa"/>
          </w:tcPr>
          <w:p w:rsidR="0022622D" w:rsidRPr="008A3D5E" w:rsidRDefault="0022622D" w:rsidP="005A2B70">
            <w:pPr>
              <w:spacing w:after="0" w:line="240" w:lineRule="auto"/>
              <w:rPr>
                <w:rFonts w:ascii="Bookman Old Style" w:hAnsi="Bookman Old Style"/>
                <w:b/>
                <w:sz w:val="24"/>
                <w:szCs w:val="24"/>
              </w:rPr>
            </w:pPr>
            <w:r w:rsidRPr="008A3D5E">
              <w:rPr>
                <w:rFonts w:ascii="Bookman Old Style" w:hAnsi="Bookman Old Style"/>
                <w:b/>
                <w:sz w:val="24"/>
                <w:szCs w:val="24"/>
              </w:rPr>
              <w:t>PO4</w:t>
            </w:r>
          </w:p>
        </w:tc>
        <w:tc>
          <w:tcPr>
            <w:tcW w:w="1197" w:type="dxa"/>
          </w:tcPr>
          <w:p w:rsidR="0022622D" w:rsidRPr="008A3D5E" w:rsidRDefault="0022622D" w:rsidP="005A2B70">
            <w:pPr>
              <w:spacing w:after="0" w:line="240" w:lineRule="auto"/>
              <w:rPr>
                <w:rFonts w:ascii="Bookman Old Style" w:hAnsi="Bookman Old Style"/>
                <w:b/>
                <w:sz w:val="24"/>
                <w:szCs w:val="24"/>
              </w:rPr>
            </w:pPr>
            <w:r w:rsidRPr="008A3D5E">
              <w:rPr>
                <w:rFonts w:ascii="Bookman Old Style" w:hAnsi="Bookman Old Style"/>
                <w:b/>
                <w:sz w:val="24"/>
                <w:szCs w:val="24"/>
              </w:rPr>
              <w:t>PO5</w:t>
            </w:r>
          </w:p>
        </w:tc>
      </w:tr>
      <w:tr w:rsidR="0022622D" w:rsidRPr="00383CC9" w:rsidTr="005A2B70">
        <w:trPr>
          <w:trHeight w:val="293"/>
          <w:jc w:val="center"/>
        </w:trPr>
        <w:tc>
          <w:tcPr>
            <w:tcW w:w="1031" w:type="dxa"/>
          </w:tcPr>
          <w:p w:rsidR="0022622D" w:rsidRPr="008A3D5E" w:rsidRDefault="0022622D" w:rsidP="005A2B70">
            <w:pPr>
              <w:spacing w:after="0" w:line="240" w:lineRule="auto"/>
              <w:rPr>
                <w:rFonts w:ascii="Bookman Old Style" w:hAnsi="Bookman Old Style"/>
                <w:b/>
                <w:sz w:val="24"/>
                <w:szCs w:val="24"/>
              </w:rPr>
            </w:pPr>
            <w:r w:rsidRPr="008A3D5E">
              <w:rPr>
                <w:rFonts w:ascii="Bookman Old Style" w:hAnsi="Bookman Old Style"/>
                <w:b/>
                <w:sz w:val="24"/>
                <w:szCs w:val="24"/>
              </w:rPr>
              <w:t>CO1</w:t>
            </w:r>
          </w:p>
        </w:tc>
        <w:tc>
          <w:tcPr>
            <w:tcW w:w="912"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2</w:t>
            </w:r>
          </w:p>
        </w:tc>
        <w:tc>
          <w:tcPr>
            <w:tcW w:w="1105"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1</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r>
      <w:tr w:rsidR="0022622D" w:rsidRPr="00383CC9" w:rsidTr="005A2B70">
        <w:trPr>
          <w:trHeight w:val="310"/>
          <w:jc w:val="center"/>
        </w:trPr>
        <w:tc>
          <w:tcPr>
            <w:tcW w:w="1031" w:type="dxa"/>
          </w:tcPr>
          <w:p w:rsidR="0022622D" w:rsidRPr="008A3D5E" w:rsidRDefault="0022622D" w:rsidP="005A2B70">
            <w:pPr>
              <w:spacing w:after="0" w:line="240" w:lineRule="auto"/>
              <w:rPr>
                <w:rFonts w:ascii="Bookman Old Style" w:hAnsi="Bookman Old Style"/>
                <w:b/>
                <w:sz w:val="24"/>
                <w:szCs w:val="24"/>
              </w:rPr>
            </w:pPr>
            <w:r w:rsidRPr="008A3D5E">
              <w:rPr>
                <w:rFonts w:ascii="Bookman Old Style" w:hAnsi="Bookman Old Style"/>
                <w:b/>
                <w:sz w:val="24"/>
                <w:szCs w:val="24"/>
              </w:rPr>
              <w:t>CO2</w:t>
            </w:r>
          </w:p>
        </w:tc>
        <w:tc>
          <w:tcPr>
            <w:tcW w:w="912"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c>
          <w:tcPr>
            <w:tcW w:w="1105"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1</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2</w:t>
            </w:r>
          </w:p>
        </w:tc>
      </w:tr>
      <w:tr w:rsidR="0022622D" w:rsidRPr="00383CC9" w:rsidTr="005A2B70">
        <w:trPr>
          <w:trHeight w:val="310"/>
          <w:jc w:val="center"/>
        </w:trPr>
        <w:tc>
          <w:tcPr>
            <w:tcW w:w="1031" w:type="dxa"/>
          </w:tcPr>
          <w:p w:rsidR="0022622D" w:rsidRPr="008A3D5E" w:rsidRDefault="0022622D" w:rsidP="005A2B70">
            <w:pPr>
              <w:spacing w:after="0" w:line="240" w:lineRule="auto"/>
              <w:rPr>
                <w:rFonts w:ascii="Bookman Old Style" w:hAnsi="Bookman Old Style"/>
                <w:b/>
                <w:sz w:val="24"/>
                <w:szCs w:val="24"/>
              </w:rPr>
            </w:pPr>
            <w:r w:rsidRPr="008A3D5E">
              <w:rPr>
                <w:rFonts w:ascii="Bookman Old Style" w:hAnsi="Bookman Old Style"/>
                <w:b/>
                <w:sz w:val="24"/>
                <w:szCs w:val="24"/>
              </w:rPr>
              <w:t>CO3</w:t>
            </w:r>
          </w:p>
        </w:tc>
        <w:tc>
          <w:tcPr>
            <w:tcW w:w="912"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c>
          <w:tcPr>
            <w:tcW w:w="1105"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2</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r>
      <w:tr w:rsidR="0022622D" w:rsidRPr="00383CC9" w:rsidTr="005A2B70">
        <w:trPr>
          <w:trHeight w:val="293"/>
          <w:jc w:val="center"/>
        </w:trPr>
        <w:tc>
          <w:tcPr>
            <w:tcW w:w="1031" w:type="dxa"/>
          </w:tcPr>
          <w:p w:rsidR="0022622D" w:rsidRPr="008A3D5E" w:rsidRDefault="0022622D" w:rsidP="005A2B70">
            <w:pPr>
              <w:spacing w:after="0" w:line="240" w:lineRule="auto"/>
              <w:rPr>
                <w:rFonts w:ascii="Bookman Old Style" w:hAnsi="Bookman Old Style"/>
                <w:b/>
                <w:sz w:val="24"/>
                <w:szCs w:val="24"/>
              </w:rPr>
            </w:pPr>
            <w:r w:rsidRPr="008A3D5E">
              <w:rPr>
                <w:rFonts w:ascii="Bookman Old Style" w:hAnsi="Bookman Old Style"/>
                <w:b/>
                <w:sz w:val="24"/>
                <w:szCs w:val="24"/>
              </w:rPr>
              <w:t>CO4</w:t>
            </w:r>
          </w:p>
        </w:tc>
        <w:tc>
          <w:tcPr>
            <w:tcW w:w="912"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2</w:t>
            </w:r>
          </w:p>
        </w:tc>
        <w:tc>
          <w:tcPr>
            <w:tcW w:w="1105"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1</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2</w:t>
            </w:r>
          </w:p>
        </w:tc>
      </w:tr>
      <w:tr w:rsidR="0022622D" w:rsidRPr="00383CC9" w:rsidTr="005A2B70">
        <w:trPr>
          <w:trHeight w:val="310"/>
          <w:jc w:val="center"/>
        </w:trPr>
        <w:tc>
          <w:tcPr>
            <w:tcW w:w="1031" w:type="dxa"/>
          </w:tcPr>
          <w:p w:rsidR="0022622D" w:rsidRPr="008A3D5E" w:rsidRDefault="0022622D" w:rsidP="005A2B70">
            <w:pPr>
              <w:spacing w:after="0" w:line="240" w:lineRule="auto"/>
              <w:rPr>
                <w:rFonts w:ascii="Bookman Old Style" w:hAnsi="Bookman Old Style"/>
                <w:b/>
                <w:sz w:val="24"/>
                <w:szCs w:val="24"/>
              </w:rPr>
            </w:pPr>
            <w:r w:rsidRPr="008A3D5E">
              <w:rPr>
                <w:rFonts w:ascii="Bookman Old Style" w:hAnsi="Bookman Old Style"/>
                <w:b/>
                <w:sz w:val="24"/>
                <w:szCs w:val="24"/>
              </w:rPr>
              <w:t>CO5</w:t>
            </w:r>
          </w:p>
        </w:tc>
        <w:tc>
          <w:tcPr>
            <w:tcW w:w="912"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c>
          <w:tcPr>
            <w:tcW w:w="1105"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1</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3</w:t>
            </w:r>
          </w:p>
        </w:tc>
        <w:tc>
          <w:tcPr>
            <w:tcW w:w="1197" w:type="dxa"/>
          </w:tcPr>
          <w:p w:rsidR="0022622D" w:rsidRPr="006140E8" w:rsidRDefault="0022622D" w:rsidP="005A2B70">
            <w:pPr>
              <w:spacing w:after="0" w:line="240" w:lineRule="auto"/>
              <w:jc w:val="center"/>
              <w:rPr>
                <w:rFonts w:ascii="Bookman Old Style" w:hAnsi="Bookman Old Style"/>
                <w:sz w:val="24"/>
                <w:szCs w:val="24"/>
              </w:rPr>
            </w:pPr>
            <w:r w:rsidRPr="006140E8">
              <w:rPr>
                <w:rFonts w:ascii="Bookman Old Style" w:hAnsi="Bookman Old Style"/>
                <w:sz w:val="24"/>
                <w:szCs w:val="24"/>
              </w:rPr>
              <w:t>1</w:t>
            </w:r>
          </w:p>
        </w:tc>
      </w:tr>
    </w:tbl>
    <w:p w:rsidR="0022622D" w:rsidRPr="006140E8" w:rsidRDefault="0022622D" w:rsidP="0022622D">
      <w:pPr>
        <w:spacing w:after="0"/>
        <w:jc w:val="center"/>
        <w:rPr>
          <w:rFonts w:ascii="Bookman Old Style" w:hAnsi="Bookman Old Style"/>
          <w:sz w:val="24"/>
          <w:szCs w:val="24"/>
        </w:rPr>
      </w:pPr>
      <w:r>
        <w:rPr>
          <w:rFonts w:ascii="Bookman Old Style" w:hAnsi="Bookman Old Style"/>
          <w:sz w:val="24"/>
          <w:szCs w:val="24"/>
        </w:rPr>
        <w:t>3</w:t>
      </w:r>
      <w:r w:rsidRPr="006140E8">
        <w:rPr>
          <w:rFonts w:ascii="Bookman Old Style" w:hAnsi="Bookman Old Style"/>
          <w:sz w:val="24"/>
          <w:szCs w:val="24"/>
        </w:rPr>
        <w:t xml:space="preserve">-Strong </w:t>
      </w:r>
      <w:r>
        <w:rPr>
          <w:rFonts w:ascii="Bookman Old Style" w:hAnsi="Bookman Old Style"/>
          <w:sz w:val="24"/>
          <w:szCs w:val="24"/>
        </w:rPr>
        <w:t xml:space="preserve">       2</w:t>
      </w:r>
      <w:r w:rsidRPr="006140E8">
        <w:rPr>
          <w:rFonts w:ascii="Bookman Old Style" w:hAnsi="Bookman Old Style"/>
          <w:sz w:val="24"/>
          <w:szCs w:val="24"/>
        </w:rPr>
        <w:t xml:space="preserve"> –Medium  </w:t>
      </w:r>
      <w:r>
        <w:rPr>
          <w:rFonts w:ascii="Bookman Old Style" w:hAnsi="Bookman Old Style"/>
          <w:sz w:val="24"/>
          <w:szCs w:val="24"/>
        </w:rPr>
        <w:t xml:space="preserve">       1</w:t>
      </w:r>
      <w:r w:rsidRPr="006140E8">
        <w:rPr>
          <w:rFonts w:ascii="Bookman Old Style" w:hAnsi="Bookman Old Style"/>
          <w:sz w:val="24"/>
          <w:szCs w:val="24"/>
        </w:rPr>
        <w:t>-Low</w:t>
      </w:r>
    </w:p>
    <w:p w:rsidR="0022622D" w:rsidRPr="00383CC9" w:rsidRDefault="0022622D" w:rsidP="0022622D">
      <w:pPr>
        <w:pBdr>
          <w:bottom w:val="dotted" w:sz="24" w:space="1" w:color="auto"/>
        </w:pBdr>
        <w:spacing w:after="0"/>
        <w:jc w:val="both"/>
        <w:rPr>
          <w:rFonts w:ascii="Bookman Old Style" w:hAnsi="Bookman Old Style"/>
          <w:sz w:val="24"/>
          <w:szCs w:val="24"/>
        </w:rPr>
      </w:pPr>
      <w:r>
        <w:rPr>
          <w:rFonts w:ascii="Bookman Old Style" w:hAnsi="Bookman Old Style"/>
          <w:b/>
          <w:sz w:val="24"/>
          <w:szCs w:val="24"/>
        </w:rPr>
        <w:t>COURSE DESIGNER:</w:t>
      </w:r>
      <w:r w:rsidRPr="00383CC9">
        <w:rPr>
          <w:rFonts w:ascii="Bookman Old Style" w:hAnsi="Bookman Old Style"/>
          <w:b/>
          <w:sz w:val="24"/>
          <w:szCs w:val="24"/>
        </w:rPr>
        <w:t xml:space="preserve"> Dr.P.RAMESHKUMAR</w:t>
      </w:r>
    </w:p>
    <w:p w:rsidR="0022622D" w:rsidRPr="006140E8" w:rsidRDefault="0022622D" w:rsidP="0022622D">
      <w:pPr>
        <w:tabs>
          <w:tab w:val="left" w:pos="720"/>
        </w:tabs>
        <w:spacing w:after="0" w:line="240" w:lineRule="auto"/>
        <w:rPr>
          <w:rFonts w:ascii="Bookman Old Style" w:hAnsi="Bookman Old Style"/>
          <w:b/>
          <w:sz w:val="20"/>
          <w:szCs w:val="20"/>
        </w:rPr>
      </w:pPr>
      <w:r w:rsidRPr="006140E8">
        <w:rPr>
          <w:rFonts w:ascii="Bookman Old Style" w:hAnsi="Bookman Old Style"/>
          <w:b/>
          <w:sz w:val="20"/>
          <w:szCs w:val="20"/>
        </w:rPr>
        <w:t>ElectiveMajor</w:t>
      </w:r>
      <w:r>
        <w:rPr>
          <w:rFonts w:ascii="Bookman Old Style" w:hAnsi="Bookman Old Style"/>
          <w:b/>
          <w:sz w:val="20"/>
          <w:szCs w:val="20"/>
        </w:rPr>
        <w:t xml:space="preserve">                      </w:t>
      </w:r>
      <w:r>
        <w:rPr>
          <w:rFonts w:ascii="Bookman Old Style" w:hAnsi="Bookman Old Style"/>
          <w:b/>
          <w:sz w:val="24"/>
          <w:szCs w:val="24"/>
        </w:rPr>
        <w:t>DAIRY BIO</w:t>
      </w:r>
      <w:r w:rsidR="007310AF">
        <w:rPr>
          <w:rFonts w:ascii="Bookman Old Style" w:hAnsi="Bookman Old Style"/>
          <w:b/>
          <w:sz w:val="24"/>
          <w:szCs w:val="24"/>
        </w:rPr>
        <w:t>C</w:t>
      </w:r>
      <w:r>
        <w:rPr>
          <w:rFonts w:ascii="Bookman Old Style" w:hAnsi="Bookman Old Style"/>
          <w:b/>
          <w:sz w:val="24"/>
          <w:szCs w:val="24"/>
        </w:rPr>
        <w:t xml:space="preserve">HEMISTRY            </w:t>
      </w:r>
      <w:r w:rsidRPr="006140E8">
        <w:rPr>
          <w:rFonts w:ascii="Bookman Old Style" w:hAnsi="Bookman Old Style"/>
          <w:b/>
          <w:sz w:val="20"/>
          <w:szCs w:val="20"/>
        </w:rPr>
        <w:t>Code:</w:t>
      </w:r>
      <w:r>
        <w:rPr>
          <w:rFonts w:ascii="Bookman Old Style" w:hAnsi="Bookman Old Style"/>
          <w:b/>
          <w:sz w:val="24"/>
          <w:szCs w:val="24"/>
        </w:rPr>
        <w:t xml:space="preserve"> </w:t>
      </w:r>
      <w:r>
        <w:rPr>
          <w:rFonts w:ascii="Bookman Old Style" w:hAnsi="Bookman Old Style"/>
          <w:b/>
          <w:sz w:val="20"/>
          <w:szCs w:val="20"/>
        </w:rPr>
        <w:t>212804305</w:t>
      </w:r>
    </w:p>
    <w:p w:rsidR="0022622D" w:rsidRPr="006140E8" w:rsidRDefault="0022622D" w:rsidP="0022622D">
      <w:pPr>
        <w:tabs>
          <w:tab w:val="left" w:pos="720"/>
        </w:tabs>
        <w:spacing w:after="0" w:line="240" w:lineRule="auto"/>
        <w:jc w:val="both"/>
        <w:rPr>
          <w:rFonts w:ascii="Bookman Old Style" w:hAnsi="Bookman Old Style"/>
          <w:b/>
          <w:sz w:val="20"/>
          <w:szCs w:val="20"/>
        </w:rPr>
      </w:pPr>
      <w:r>
        <w:rPr>
          <w:rFonts w:ascii="Bookman Old Style" w:hAnsi="Bookman Old Style"/>
          <w:b/>
          <w:sz w:val="20"/>
          <w:szCs w:val="20"/>
        </w:rPr>
        <w:t xml:space="preserve">                                                          </w:t>
      </w:r>
      <w:r w:rsidRPr="006140E8">
        <w:rPr>
          <w:rFonts w:ascii="Bookman Old Style" w:hAnsi="Bookman Old Style"/>
          <w:b/>
          <w:sz w:val="20"/>
          <w:szCs w:val="20"/>
        </w:rPr>
        <w:t>SEMESTER III</w:t>
      </w:r>
      <w:r>
        <w:rPr>
          <w:rFonts w:ascii="Bookman Old Style" w:hAnsi="Bookman Old Style"/>
          <w:b/>
          <w:sz w:val="20"/>
          <w:szCs w:val="20"/>
        </w:rPr>
        <w:t xml:space="preserve">  </w:t>
      </w:r>
      <w:r w:rsidR="00DF64B7">
        <w:rPr>
          <w:rFonts w:ascii="Bookman Old Style" w:hAnsi="Bookman Old Style"/>
          <w:b/>
          <w:sz w:val="20"/>
          <w:szCs w:val="20"/>
        </w:rPr>
        <w:t xml:space="preserve"> </w:t>
      </w:r>
      <w:r>
        <w:rPr>
          <w:rFonts w:ascii="Bookman Old Style" w:hAnsi="Bookman Old Style"/>
          <w:b/>
          <w:sz w:val="20"/>
          <w:szCs w:val="20"/>
        </w:rPr>
        <w:t xml:space="preserve">                      </w:t>
      </w:r>
      <w:r w:rsidRPr="00383CC9">
        <w:rPr>
          <w:rFonts w:ascii="Bookman Old Style" w:hAnsi="Bookman Old Style"/>
          <w:b/>
          <w:sz w:val="24"/>
          <w:szCs w:val="24"/>
        </w:rPr>
        <w:t>5 Hrs/Week</w:t>
      </w:r>
    </w:p>
    <w:p w:rsidR="0022622D" w:rsidRPr="00383CC9" w:rsidRDefault="0022622D" w:rsidP="0022622D">
      <w:pPr>
        <w:tabs>
          <w:tab w:val="left" w:pos="720"/>
        </w:tabs>
        <w:spacing w:after="0" w:line="240" w:lineRule="auto"/>
        <w:jc w:val="right"/>
        <w:rPr>
          <w:rFonts w:ascii="Bookman Old Style" w:hAnsi="Bookman Old Style"/>
          <w:b/>
          <w:sz w:val="24"/>
          <w:szCs w:val="24"/>
        </w:rPr>
      </w:pP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Credits 4</w:t>
      </w:r>
    </w:p>
    <w:p w:rsidR="0022622D" w:rsidRPr="00895F30" w:rsidRDefault="0022622D" w:rsidP="0022622D">
      <w:pPr>
        <w:tabs>
          <w:tab w:val="left" w:pos="720"/>
        </w:tabs>
        <w:spacing w:after="0"/>
        <w:jc w:val="both"/>
        <w:rPr>
          <w:rFonts w:ascii="Bookman Old Style" w:hAnsi="Bookman Old Style"/>
          <w:b/>
          <w:i/>
          <w:sz w:val="20"/>
          <w:szCs w:val="20"/>
        </w:rPr>
      </w:pPr>
      <w:r w:rsidRPr="00895F30">
        <w:rPr>
          <w:rFonts w:ascii="Bookman Old Style" w:hAnsi="Bookman Old Style"/>
          <w:b/>
          <w:i/>
          <w:sz w:val="20"/>
          <w:szCs w:val="20"/>
        </w:rPr>
        <w:t xml:space="preserve">PREAMBLE: </w:t>
      </w:r>
    </w:p>
    <w:p w:rsidR="0022622D" w:rsidRPr="006140E8" w:rsidRDefault="0022622D" w:rsidP="00644546">
      <w:pPr>
        <w:numPr>
          <w:ilvl w:val="0"/>
          <w:numId w:val="6"/>
        </w:numPr>
        <w:spacing w:after="0"/>
        <w:ind w:left="1170"/>
        <w:jc w:val="both"/>
        <w:rPr>
          <w:rFonts w:ascii="Bookman Old Style" w:hAnsi="Bookman Old Style"/>
          <w:b/>
          <w:i/>
          <w:sz w:val="20"/>
          <w:szCs w:val="20"/>
        </w:rPr>
      </w:pPr>
      <w:r w:rsidRPr="006140E8">
        <w:rPr>
          <w:rFonts w:ascii="Bookman Old Style" w:hAnsi="Bookman Old Style"/>
          <w:b/>
          <w:i/>
          <w:sz w:val="20"/>
          <w:szCs w:val="20"/>
        </w:rPr>
        <w:t>To understand Principles of Milk Properties and Processes and new technologies that is used to diary technology.</w:t>
      </w:r>
    </w:p>
    <w:p w:rsidR="0022622D" w:rsidRPr="00383CC9" w:rsidRDefault="0022622D" w:rsidP="000869AE">
      <w:pPr>
        <w:spacing w:after="0" w:line="240" w:lineRule="auto"/>
        <w:ind w:left="720"/>
        <w:jc w:val="both"/>
        <w:rPr>
          <w:rFonts w:ascii="Bookman Old Style" w:hAnsi="Bookman Old Style"/>
          <w:b/>
          <w:i/>
          <w:sz w:val="24"/>
          <w:szCs w:val="24"/>
        </w:rPr>
      </w:pPr>
    </w:p>
    <w:p w:rsidR="0022622D" w:rsidRPr="006140E8" w:rsidRDefault="0022622D" w:rsidP="0022622D">
      <w:pPr>
        <w:spacing w:after="0"/>
        <w:ind w:left="360"/>
        <w:jc w:val="center"/>
        <w:rPr>
          <w:rFonts w:ascii="Bookman Old Style" w:hAnsi="Bookman Old Style"/>
          <w:b/>
          <w:sz w:val="24"/>
          <w:szCs w:val="24"/>
        </w:rPr>
      </w:pPr>
      <w:r w:rsidRPr="006140E8">
        <w:rPr>
          <w:rFonts w:ascii="Bookman Old Style" w:hAnsi="Bookman Old Style"/>
          <w:b/>
          <w:sz w:val="24"/>
          <w:szCs w:val="24"/>
        </w:rPr>
        <w:t>COURSE OUTCOMES (CO</w:t>
      </w:r>
      <w:r w:rsidR="00895F30">
        <w:rPr>
          <w:rFonts w:ascii="Bookman Old Style" w:hAnsi="Bookman Old Style"/>
          <w:b/>
          <w:sz w:val="24"/>
          <w:szCs w:val="24"/>
        </w:rPr>
        <w:t>s</w:t>
      </w:r>
      <w:r w:rsidRPr="006140E8">
        <w:rPr>
          <w:rFonts w:ascii="Bookman Old Style" w:hAnsi="Bookman Old Style"/>
          <w:b/>
          <w:sz w:val="24"/>
          <w:szCs w:val="24"/>
        </w:rPr>
        <w:t>)</w:t>
      </w:r>
    </w:p>
    <w:p w:rsidR="0022622D" w:rsidRPr="006140E8" w:rsidRDefault="0022622D" w:rsidP="000869AE">
      <w:pPr>
        <w:spacing w:after="0" w:line="240" w:lineRule="auto"/>
        <w:jc w:val="center"/>
        <w:rPr>
          <w:rFonts w:ascii="Bookman Old Style" w:hAnsi="Bookman Old Style"/>
          <w:sz w:val="24"/>
          <w:szCs w:val="24"/>
        </w:rPr>
      </w:pPr>
      <w:r w:rsidRPr="006140E8">
        <w:rPr>
          <w:rFonts w:ascii="Bookman Old Style" w:hAnsi="Bookman Old Style"/>
          <w:sz w:val="24"/>
          <w:szCs w:val="24"/>
        </w:rPr>
        <w:t>On Successful completion of the course, the students will be able to</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5422"/>
        <w:gridCol w:w="2340"/>
      </w:tblGrid>
      <w:tr w:rsidR="0022622D" w:rsidRPr="00383CC9" w:rsidTr="000869AE">
        <w:trPr>
          <w:trHeight w:val="359"/>
        </w:trPr>
        <w:tc>
          <w:tcPr>
            <w:tcW w:w="1076" w:type="dxa"/>
            <w:vAlign w:val="center"/>
          </w:tcPr>
          <w:p w:rsidR="0022622D" w:rsidRPr="00383CC9" w:rsidRDefault="00895F30" w:rsidP="005A2B70">
            <w:pPr>
              <w:spacing w:after="0"/>
              <w:jc w:val="center"/>
              <w:rPr>
                <w:rFonts w:ascii="Bookman Old Style" w:hAnsi="Bookman Old Style"/>
                <w:b/>
                <w:sz w:val="24"/>
                <w:szCs w:val="24"/>
              </w:rPr>
            </w:pPr>
            <w:r>
              <w:rPr>
                <w:rFonts w:ascii="Bookman Old Style" w:hAnsi="Bookman Old Style"/>
                <w:b/>
                <w:sz w:val="24"/>
                <w:szCs w:val="24"/>
              </w:rPr>
              <w:t>No.</w:t>
            </w:r>
          </w:p>
        </w:tc>
        <w:tc>
          <w:tcPr>
            <w:tcW w:w="5422"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Course Outcome</w:t>
            </w:r>
          </w:p>
        </w:tc>
        <w:tc>
          <w:tcPr>
            <w:tcW w:w="2340"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 xml:space="preserve">Knowledge </w:t>
            </w:r>
            <w:r>
              <w:rPr>
                <w:rFonts w:ascii="Bookman Old Style" w:hAnsi="Bookman Old Style"/>
                <w:b/>
                <w:sz w:val="24"/>
                <w:szCs w:val="24"/>
              </w:rPr>
              <w:t xml:space="preserve">Level </w:t>
            </w:r>
            <w:r w:rsidRPr="00D11DD4">
              <w:rPr>
                <w:rFonts w:ascii="Bookman Old Style" w:hAnsi="Bookman Old Style"/>
                <w:b/>
                <w:sz w:val="20"/>
                <w:szCs w:val="20"/>
              </w:rPr>
              <w:t>(According to Bloom’s Taxonomy)</w:t>
            </w:r>
          </w:p>
        </w:tc>
      </w:tr>
      <w:tr w:rsidR="0022622D" w:rsidRPr="00383CC9" w:rsidTr="000869AE">
        <w:tc>
          <w:tcPr>
            <w:tcW w:w="1076" w:type="dxa"/>
            <w:vAlign w:val="center"/>
          </w:tcPr>
          <w:p w:rsidR="0022622D" w:rsidRPr="00D11DD4" w:rsidRDefault="0022622D" w:rsidP="005A2B70">
            <w:pPr>
              <w:spacing w:after="0"/>
              <w:jc w:val="center"/>
              <w:rPr>
                <w:rFonts w:ascii="Bookman Old Style" w:hAnsi="Bookman Old Style"/>
                <w:b/>
                <w:sz w:val="24"/>
                <w:szCs w:val="24"/>
              </w:rPr>
            </w:pPr>
            <w:r w:rsidRPr="00D11DD4">
              <w:rPr>
                <w:rFonts w:ascii="Bookman Old Style" w:hAnsi="Bookman Old Style"/>
                <w:b/>
                <w:sz w:val="24"/>
                <w:szCs w:val="24"/>
              </w:rPr>
              <w:t>CO1</w:t>
            </w:r>
          </w:p>
        </w:tc>
        <w:tc>
          <w:tcPr>
            <w:tcW w:w="5422" w:type="dxa"/>
            <w:vAlign w:val="center"/>
          </w:tcPr>
          <w:p w:rsidR="0022622D" w:rsidRPr="00383CC9" w:rsidRDefault="00895F30" w:rsidP="000869AE">
            <w:pPr>
              <w:spacing w:after="0"/>
              <w:jc w:val="both"/>
              <w:rPr>
                <w:rFonts w:ascii="Bookman Old Style" w:hAnsi="Bookman Old Style"/>
                <w:sz w:val="24"/>
                <w:szCs w:val="24"/>
              </w:rPr>
            </w:pPr>
            <w:r>
              <w:rPr>
                <w:rFonts w:ascii="Bookman Old Style" w:hAnsi="Bookman Old Style"/>
                <w:sz w:val="24"/>
                <w:szCs w:val="24"/>
              </w:rPr>
              <w:t>A</w:t>
            </w:r>
            <w:r w:rsidR="0022622D" w:rsidRPr="00383CC9">
              <w:rPr>
                <w:rFonts w:ascii="Bookman Old Style" w:hAnsi="Bookman Old Style"/>
                <w:sz w:val="24"/>
                <w:szCs w:val="24"/>
              </w:rPr>
              <w:t xml:space="preserve">cquire knowledge about </w:t>
            </w:r>
            <w:r w:rsidR="0022622D" w:rsidRPr="0026074B">
              <w:rPr>
                <w:rFonts w:ascii="Bookman Old Style" w:hAnsi="Bookman Old Style"/>
                <w:sz w:val="24"/>
                <w:szCs w:val="24"/>
              </w:rPr>
              <w:t>structure of milk, factors affecting composition of milk, Nomenclature and classification of milk proteins</w:t>
            </w:r>
            <w:r w:rsidR="0022622D">
              <w:rPr>
                <w:rFonts w:ascii="Bookman Old Style" w:hAnsi="Bookman Old Style"/>
                <w:sz w:val="24"/>
                <w:szCs w:val="24"/>
              </w:rPr>
              <w:t>.</w:t>
            </w:r>
          </w:p>
        </w:tc>
        <w:tc>
          <w:tcPr>
            <w:tcW w:w="2340" w:type="dxa"/>
            <w:vAlign w:val="center"/>
          </w:tcPr>
          <w:p w:rsidR="0022622D" w:rsidRPr="00D11DD4" w:rsidRDefault="0022622D" w:rsidP="005A2B70">
            <w:pPr>
              <w:spacing w:line="312" w:lineRule="auto"/>
              <w:contextualSpacing/>
              <w:jc w:val="center"/>
              <w:rPr>
                <w:rFonts w:ascii="Bookman Old Style" w:hAnsi="Bookman Old Style"/>
                <w:sz w:val="24"/>
                <w:szCs w:val="24"/>
              </w:rPr>
            </w:pPr>
            <w:r w:rsidRPr="00D11DD4">
              <w:rPr>
                <w:rFonts w:ascii="Bookman Old Style" w:hAnsi="Bookman Old Style"/>
                <w:sz w:val="24"/>
                <w:szCs w:val="24"/>
              </w:rPr>
              <w:t>Up to K5</w:t>
            </w:r>
          </w:p>
        </w:tc>
      </w:tr>
      <w:tr w:rsidR="0022622D" w:rsidRPr="00383CC9" w:rsidTr="000869AE">
        <w:tc>
          <w:tcPr>
            <w:tcW w:w="1076" w:type="dxa"/>
            <w:vAlign w:val="center"/>
          </w:tcPr>
          <w:p w:rsidR="0022622D" w:rsidRPr="00D11DD4" w:rsidRDefault="0022622D" w:rsidP="005A2B70">
            <w:pPr>
              <w:jc w:val="center"/>
              <w:rPr>
                <w:rFonts w:ascii="Bookman Old Style" w:hAnsi="Bookman Old Style"/>
                <w:b/>
                <w:sz w:val="24"/>
                <w:szCs w:val="24"/>
              </w:rPr>
            </w:pPr>
            <w:r w:rsidRPr="00D11DD4">
              <w:rPr>
                <w:rFonts w:ascii="Bookman Old Style" w:hAnsi="Bookman Old Style"/>
                <w:b/>
                <w:sz w:val="24"/>
                <w:szCs w:val="24"/>
              </w:rPr>
              <w:t>CO2</w:t>
            </w:r>
          </w:p>
        </w:tc>
        <w:tc>
          <w:tcPr>
            <w:tcW w:w="5422" w:type="dxa"/>
            <w:vAlign w:val="center"/>
          </w:tcPr>
          <w:p w:rsidR="0022622D" w:rsidRPr="00383CC9" w:rsidRDefault="00895F30" w:rsidP="000869AE">
            <w:pPr>
              <w:spacing w:after="0"/>
              <w:jc w:val="both"/>
              <w:rPr>
                <w:rFonts w:ascii="Bookman Old Style" w:hAnsi="Bookman Old Style"/>
                <w:sz w:val="24"/>
                <w:szCs w:val="24"/>
              </w:rPr>
            </w:pPr>
            <w:r>
              <w:rPr>
                <w:rFonts w:ascii="Bookman Old Style" w:hAnsi="Bookman Old Style"/>
                <w:sz w:val="24"/>
                <w:szCs w:val="24"/>
              </w:rPr>
              <w:t>S</w:t>
            </w:r>
            <w:r w:rsidR="0022622D" w:rsidRPr="0026074B">
              <w:rPr>
                <w:rFonts w:ascii="Bookman Old Style" w:hAnsi="Bookman Old Style"/>
                <w:sz w:val="24"/>
                <w:szCs w:val="24"/>
              </w:rPr>
              <w:t>tudents  will know the Biophysical and biochemical Properties of Milk</w:t>
            </w:r>
          </w:p>
        </w:tc>
        <w:tc>
          <w:tcPr>
            <w:tcW w:w="2340" w:type="dxa"/>
            <w:vAlign w:val="center"/>
          </w:tcPr>
          <w:p w:rsidR="0022622D" w:rsidRPr="00D11DD4" w:rsidRDefault="0022622D" w:rsidP="005A2B70">
            <w:pPr>
              <w:spacing w:after="0"/>
              <w:jc w:val="center"/>
              <w:rPr>
                <w:sz w:val="24"/>
                <w:szCs w:val="24"/>
              </w:rPr>
            </w:pPr>
            <w:r w:rsidRPr="00D11DD4">
              <w:rPr>
                <w:rFonts w:ascii="Bookman Old Style" w:hAnsi="Bookman Old Style"/>
                <w:sz w:val="24"/>
                <w:szCs w:val="24"/>
              </w:rPr>
              <w:t>Up to K5</w:t>
            </w:r>
          </w:p>
        </w:tc>
      </w:tr>
      <w:tr w:rsidR="0022622D" w:rsidRPr="00383CC9" w:rsidTr="000869AE">
        <w:tc>
          <w:tcPr>
            <w:tcW w:w="1076" w:type="dxa"/>
            <w:vAlign w:val="center"/>
          </w:tcPr>
          <w:p w:rsidR="0022622D" w:rsidRPr="00D11DD4" w:rsidRDefault="0022622D" w:rsidP="005A2B70">
            <w:pPr>
              <w:jc w:val="center"/>
              <w:rPr>
                <w:rFonts w:ascii="Bookman Old Style" w:hAnsi="Bookman Old Style"/>
                <w:b/>
                <w:sz w:val="24"/>
                <w:szCs w:val="24"/>
              </w:rPr>
            </w:pPr>
            <w:r w:rsidRPr="00D11DD4">
              <w:rPr>
                <w:rFonts w:ascii="Bookman Old Style" w:hAnsi="Bookman Old Style"/>
                <w:b/>
                <w:sz w:val="24"/>
                <w:szCs w:val="24"/>
              </w:rPr>
              <w:t>CO3</w:t>
            </w:r>
          </w:p>
        </w:tc>
        <w:tc>
          <w:tcPr>
            <w:tcW w:w="5422" w:type="dxa"/>
            <w:vAlign w:val="center"/>
          </w:tcPr>
          <w:p w:rsidR="0022622D" w:rsidRPr="00383CC9" w:rsidRDefault="00895F30" w:rsidP="000869AE">
            <w:pPr>
              <w:spacing w:after="0"/>
              <w:jc w:val="both"/>
              <w:rPr>
                <w:rFonts w:ascii="Bookman Old Style" w:hAnsi="Bookman Old Style"/>
                <w:sz w:val="24"/>
                <w:szCs w:val="24"/>
              </w:rPr>
            </w:pPr>
            <w:r>
              <w:rPr>
                <w:rFonts w:ascii="Bookman Old Style" w:hAnsi="Bookman Old Style"/>
                <w:sz w:val="24"/>
                <w:szCs w:val="24"/>
              </w:rPr>
              <w:t>S</w:t>
            </w:r>
            <w:r w:rsidR="0022622D" w:rsidRPr="00383CC9">
              <w:rPr>
                <w:rFonts w:ascii="Bookman Old Style" w:hAnsi="Bookman Old Style"/>
                <w:sz w:val="24"/>
                <w:szCs w:val="24"/>
              </w:rPr>
              <w:t>tudents</w:t>
            </w:r>
            <w:r w:rsidR="0022622D">
              <w:rPr>
                <w:rFonts w:ascii="Bookman Old Style" w:hAnsi="Bookman Old Style"/>
                <w:sz w:val="24"/>
                <w:szCs w:val="24"/>
              </w:rPr>
              <w:t xml:space="preserve"> will acquire knowledge in </w:t>
            </w:r>
            <w:r w:rsidR="0022622D" w:rsidRPr="0026074B">
              <w:rPr>
                <w:rFonts w:ascii="Bookman Old Style" w:hAnsi="Bookman Old Style"/>
                <w:sz w:val="24"/>
                <w:szCs w:val="24"/>
              </w:rPr>
              <w:t>Significance of specific groups of microorganisms in milk</w:t>
            </w:r>
          </w:p>
        </w:tc>
        <w:tc>
          <w:tcPr>
            <w:tcW w:w="2340" w:type="dxa"/>
            <w:vAlign w:val="center"/>
          </w:tcPr>
          <w:p w:rsidR="0022622D" w:rsidRPr="00D11DD4" w:rsidRDefault="0022622D" w:rsidP="005A2B70">
            <w:pPr>
              <w:spacing w:after="0"/>
              <w:jc w:val="center"/>
              <w:rPr>
                <w:sz w:val="24"/>
                <w:szCs w:val="24"/>
              </w:rPr>
            </w:pPr>
            <w:r w:rsidRPr="00D11DD4">
              <w:rPr>
                <w:rFonts w:ascii="Bookman Old Style" w:hAnsi="Bookman Old Style"/>
                <w:sz w:val="24"/>
                <w:szCs w:val="24"/>
              </w:rPr>
              <w:t>Up to K5</w:t>
            </w:r>
          </w:p>
        </w:tc>
      </w:tr>
      <w:tr w:rsidR="0022622D" w:rsidRPr="00383CC9" w:rsidTr="000869AE">
        <w:tc>
          <w:tcPr>
            <w:tcW w:w="1076" w:type="dxa"/>
            <w:vAlign w:val="center"/>
          </w:tcPr>
          <w:p w:rsidR="0022622D" w:rsidRPr="00D11DD4" w:rsidRDefault="0022622D" w:rsidP="005A2B70">
            <w:pPr>
              <w:jc w:val="center"/>
              <w:rPr>
                <w:rFonts w:ascii="Bookman Old Style" w:hAnsi="Bookman Old Style"/>
                <w:b/>
                <w:sz w:val="24"/>
                <w:szCs w:val="24"/>
              </w:rPr>
            </w:pPr>
            <w:r w:rsidRPr="00D11DD4">
              <w:rPr>
                <w:rFonts w:ascii="Bookman Old Style" w:hAnsi="Bookman Old Style"/>
                <w:b/>
                <w:sz w:val="24"/>
                <w:szCs w:val="24"/>
              </w:rPr>
              <w:t>CO4</w:t>
            </w:r>
          </w:p>
        </w:tc>
        <w:tc>
          <w:tcPr>
            <w:tcW w:w="5422" w:type="dxa"/>
            <w:vAlign w:val="center"/>
          </w:tcPr>
          <w:p w:rsidR="0022622D" w:rsidRPr="00383CC9" w:rsidRDefault="00895F30" w:rsidP="000869AE">
            <w:pPr>
              <w:spacing w:after="0"/>
              <w:jc w:val="both"/>
              <w:rPr>
                <w:rFonts w:ascii="Bookman Old Style" w:hAnsi="Bookman Old Style"/>
                <w:sz w:val="24"/>
                <w:szCs w:val="24"/>
              </w:rPr>
            </w:pPr>
            <w:r>
              <w:rPr>
                <w:rFonts w:ascii="Bookman Old Style" w:hAnsi="Bookman Old Style"/>
                <w:sz w:val="24"/>
                <w:szCs w:val="24"/>
              </w:rPr>
              <w:t>S</w:t>
            </w:r>
            <w:r w:rsidR="0022622D" w:rsidRPr="00383CC9">
              <w:rPr>
                <w:rFonts w:ascii="Bookman Old Style" w:hAnsi="Bookman Old Style"/>
                <w:sz w:val="24"/>
                <w:szCs w:val="24"/>
              </w:rPr>
              <w:t xml:space="preserve">tudents will have exposure in </w:t>
            </w:r>
            <w:r w:rsidR="0022622D" w:rsidRPr="0026074B">
              <w:rPr>
                <w:rFonts w:ascii="Bookman Old Style" w:hAnsi="Bookman Old Style"/>
                <w:sz w:val="24"/>
                <w:szCs w:val="24"/>
              </w:rPr>
              <w:t>Chemical composition and legal standards of milk products</w:t>
            </w:r>
          </w:p>
        </w:tc>
        <w:tc>
          <w:tcPr>
            <w:tcW w:w="2340" w:type="dxa"/>
            <w:vAlign w:val="center"/>
          </w:tcPr>
          <w:p w:rsidR="0022622D" w:rsidRPr="00D11DD4" w:rsidRDefault="0022622D" w:rsidP="005A2B70">
            <w:pPr>
              <w:spacing w:after="0"/>
              <w:jc w:val="center"/>
              <w:rPr>
                <w:sz w:val="24"/>
                <w:szCs w:val="24"/>
              </w:rPr>
            </w:pPr>
            <w:r w:rsidRPr="00D11DD4">
              <w:rPr>
                <w:rFonts w:ascii="Bookman Old Style" w:hAnsi="Bookman Old Style"/>
                <w:sz w:val="24"/>
                <w:szCs w:val="24"/>
              </w:rPr>
              <w:t>Up to K5</w:t>
            </w:r>
          </w:p>
        </w:tc>
      </w:tr>
      <w:tr w:rsidR="0022622D" w:rsidRPr="00383CC9" w:rsidTr="000869AE">
        <w:tc>
          <w:tcPr>
            <w:tcW w:w="1076" w:type="dxa"/>
            <w:vAlign w:val="center"/>
          </w:tcPr>
          <w:p w:rsidR="0022622D" w:rsidRPr="00D11DD4" w:rsidRDefault="0022622D" w:rsidP="005A2B70">
            <w:pPr>
              <w:jc w:val="center"/>
              <w:rPr>
                <w:rFonts w:ascii="Bookman Old Style" w:hAnsi="Bookman Old Style"/>
                <w:b/>
                <w:sz w:val="24"/>
                <w:szCs w:val="24"/>
              </w:rPr>
            </w:pPr>
            <w:r w:rsidRPr="00D11DD4">
              <w:rPr>
                <w:rFonts w:ascii="Bookman Old Style" w:hAnsi="Bookman Old Style"/>
                <w:b/>
                <w:sz w:val="24"/>
                <w:szCs w:val="24"/>
              </w:rPr>
              <w:t>CO5</w:t>
            </w:r>
          </w:p>
        </w:tc>
        <w:tc>
          <w:tcPr>
            <w:tcW w:w="5422" w:type="dxa"/>
            <w:vAlign w:val="center"/>
          </w:tcPr>
          <w:p w:rsidR="0022622D" w:rsidRPr="00383CC9" w:rsidRDefault="00895F30" w:rsidP="000869AE">
            <w:pPr>
              <w:spacing w:after="0"/>
              <w:jc w:val="both"/>
              <w:rPr>
                <w:rFonts w:ascii="Bookman Old Style" w:hAnsi="Bookman Old Style"/>
                <w:sz w:val="24"/>
                <w:szCs w:val="24"/>
              </w:rPr>
            </w:pPr>
            <w:r>
              <w:rPr>
                <w:rFonts w:ascii="Bookman Old Style" w:hAnsi="Bookman Old Style"/>
                <w:sz w:val="24"/>
                <w:szCs w:val="24"/>
              </w:rPr>
              <w:t>S</w:t>
            </w:r>
            <w:r w:rsidR="0022622D" w:rsidRPr="00383CC9">
              <w:rPr>
                <w:rFonts w:ascii="Bookman Old Style" w:hAnsi="Bookman Old Style"/>
                <w:sz w:val="24"/>
                <w:szCs w:val="24"/>
              </w:rPr>
              <w:t xml:space="preserve">tudents will acquire knowledge in the </w:t>
            </w:r>
            <w:r w:rsidR="0022622D" w:rsidRPr="0026074B">
              <w:rPr>
                <w:rFonts w:ascii="Bookman Old Style" w:hAnsi="Bookman Old Style"/>
                <w:sz w:val="24"/>
                <w:szCs w:val="24"/>
              </w:rPr>
              <w:t>Emerging Dairy Processing Technologies</w:t>
            </w:r>
          </w:p>
        </w:tc>
        <w:tc>
          <w:tcPr>
            <w:tcW w:w="2340" w:type="dxa"/>
            <w:vAlign w:val="center"/>
          </w:tcPr>
          <w:p w:rsidR="0022622D" w:rsidRPr="00D11DD4" w:rsidRDefault="0022622D" w:rsidP="005A2B70">
            <w:pPr>
              <w:spacing w:after="0"/>
              <w:jc w:val="center"/>
              <w:rPr>
                <w:sz w:val="24"/>
                <w:szCs w:val="24"/>
              </w:rPr>
            </w:pPr>
            <w:r w:rsidRPr="00D11DD4">
              <w:rPr>
                <w:rFonts w:ascii="Bookman Old Style" w:hAnsi="Bookman Old Style"/>
                <w:sz w:val="24"/>
                <w:szCs w:val="24"/>
              </w:rPr>
              <w:t>Up to K5</w:t>
            </w:r>
          </w:p>
        </w:tc>
      </w:tr>
    </w:tbl>
    <w:p w:rsidR="0022622D" w:rsidRPr="00EB5CEE" w:rsidRDefault="0022622D" w:rsidP="0022622D">
      <w:pPr>
        <w:rPr>
          <w:rFonts w:ascii="Bookman Old Style" w:hAnsi="Bookman Old Style"/>
          <w:sz w:val="24"/>
          <w:szCs w:val="24"/>
        </w:rPr>
      </w:pPr>
      <w:r w:rsidRPr="00EB5CEE">
        <w:rPr>
          <w:rFonts w:ascii="Bookman Old Style" w:hAnsi="Bookman Old Style"/>
          <w:sz w:val="24"/>
          <w:szCs w:val="24"/>
        </w:rPr>
        <w:t xml:space="preserve">K1-Remember </w:t>
      </w:r>
      <w:r>
        <w:rPr>
          <w:rFonts w:ascii="Bookman Old Style" w:hAnsi="Bookman Old Style"/>
          <w:sz w:val="24"/>
          <w:szCs w:val="24"/>
        </w:rPr>
        <w:t xml:space="preserve">   </w:t>
      </w:r>
      <w:r w:rsidRPr="00EB5CEE">
        <w:rPr>
          <w:rFonts w:ascii="Bookman Old Style" w:hAnsi="Bookman Old Style"/>
          <w:sz w:val="24"/>
          <w:szCs w:val="24"/>
        </w:rPr>
        <w:t xml:space="preserve">K2-Undestand </w:t>
      </w:r>
      <w:r>
        <w:rPr>
          <w:rFonts w:ascii="Bookman Old Style" w:hAnsi="Bookman Old Style"/>
          <w:sz w:val="24"/>
          <w:szCs w:val="24"/>
        </w:rPr>
        <w:t xml:space="preserve">   </w:t>
      </w:r>
      <w:r w:rsidRPr="00EB5CEE">
        <w:rPr>
          <w:rFonts w:ascii="Bookman Old Style" w:hAnsi="Bookman Old Style"/>
          <w:sz w:val="24"/>
          <w:szCs w:val="24"/>
        </w:rPr>
        <w:t xml:space="preserve">K3-Apply </w:t>
      </w:r>
      <w:r>
        <w:rPr>
          <w:rFonts w:ascii="Bookman Old Style" w:hAnsi="Bookman Old Style"/>
          <w:sz w:val="24"/>
          <w:szCs w:val="24"/>
        </w:rPr>
        <w:t xml:space="preserve">   </w:t>
      </w:r>
      <w:r w:rsidRPr="00EB5CEE">
        <w:rPr>
          <w:rFonts w:ascii="Bookman Old Style" w:hAnsi="Bookman Old Style"/>
          <w:sz w:val="24"/>
          <w:szCs w:val="24"/>
        </w:rPr>
        <w:t xml:space="preserve">K4-Analyse </w:t>
      </w:r>
      <w:r>
        <w:rPr>
          <w:rFonts w:ascii="Bookman Old Style" w:hAnsi="Bookman Old Style"/>
          <w:sz w:val="24"/>
          <w:szCs w:val="24"/>
        </w:rPr>
        <w:t xml:space="preserve">   </w:t>
      </w:r>
      <w:r w:rsidRPr="00EB5CEE">
        <w:rPr>
          <w:rFonts w:ascii="Bookman Old Style" w:hAnsi="Bookman Old Style"/>
          <w:sz w:val="24"/>
          <w:szCs w:val="24"/>
        </w:rPr>
        <w:t>K5-Evaluate</w:t>
      </w:r>
    </w:p>
    <w:p w:rsidR="00053691" w:rsidRDefault="00053691">
      <w:pPr>
        <w:rPr>
          <w:rFonts w:ascii="Bookman Old Style" w:hAnsi="Bookman Old Style"/>
          <w:bCs/>
          <w:sz w:val="24"/>
          <w:szCs w:val="24"/>
        </w:rPr>
      </w:pPr>
      <w:r>
        <w:rPr>
          <w:rFonts w:ascii="Bookman Old Style" w:hAnsi="Bookman Old Style"/>
          <w:bCs/>
          <w:sz w:val="24"/>
          <w:szCs w:val="24"/>
        </w:rPr>
        <w:br w:type="page"/>
      </w:r>
    </w:p>
    <w:p w:rsidR="0022622D" w:rsidRDefault="0022622D" w:rsidP="0022622D">
      <w:pPr>
        <w:tabs>
          <w:tab w:val="left" w:pos="720"/>
        </w:tabs>
        <w:spacing w:after="0" w:line="360" w:lineRule="auto"/>
        <w:jc w:val="both"/>
        <w:rPr>
          <w:rFonts w:ascii="Bookman Old Style" w:hAnsi="Bookman Old Style"/>
          <w:sz w:val="24"/>
          <w:szCs w:val="24"/>
        </w:rPr>
      </w:pPr>
      <w:r w:rsidRPr="00B439EB">
        <w:rPr>
          <w:rFonts w:ascii="Bookman Old Style" w:hAnsi="Bookman Old Style"/>
          <w:bCs/>
          <w:sz w:val="24"/>
          <w:szCs w:val="24"/>
        </w:rPr>
        <w:lastRenderedPageBreak/>
        <w:t>UNIT – I:</w:t>
      </w:r>
      <w:r w:rsidRPr="00B439EB">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0869AE">
        <w:rPr>
          <w:rFonts w:ascii="Bookman Old Style" w:hAnsi="Bookman Old Style"/>
          <w:sz w:val="24"/>
          <w:szCs w:val="24"/>
        </w:rPr>
        <w:t xml:space="preserve">      </w:t>
      </w:r>
      <w:r w:rsidRPr="00383CC9">
        <w:rPr>
          <w:rFonts w:ascii="Bookman Old Style" w:hAnsi="Bookman Old Style"/>
          <w:b/>
          <w:sz w:val="24"/>
          <w:szCs w:val="24"/>
        </w:rPr>
        <w:t>[15 Hrs]</w:t>
      </w:r>
    </w:p>
    <w:p w:rsidR="0022622D" w:rsidRDefault="0022622D" w:rsidP="0072190D">
      <w:pPr>
        <w:spacing w:after="0" w:line="360" w:lineRule="auto"/>
        <w:ind w:firstLine="720"/>
        <w:jc w:val="both"/>
        <w:rPr>
          <w:rFonts w:ascii="Bookman Old Style" w:hAnsi="Bookman Old Style"/>
          <w:sz w:val="24"/>
          <w:szCs w:val="24"/>
        </w:rPr>
      </w:pPr>
      <w:r w:rsidRPr="0026074B">
        <w:rPr>
          <w:rFonts w:ascii="Bookman Old Style" w:hAnsi="Bookman Old Style"/>
          <w:b/>
          <w:bCs/>
          <w:sz w:val="24"/>
          <w:szCs w:val="24"/>
        </w:rPr>
        <w:t>Biochemical Properties of Milk</w:t>
      </w:r>
      <w:r w:rsidRPr="0026074B">
        <w:rPr>
          <w:rFonts w:ascii="Bookman Old Style" w:hAnsi="Bookman Old Style"/>
          <w:sz w:val="24"/>
          <w:szCs w:val="24"/>
        </w:rPr>
        <w:t xml:space="preserve"> -Definition and structure of milk, factors affecting composition of milk, Nomenclature and classification of milk proteins, Casein: physico-chemical properties of casein, Wh</w:t>
      </w:r>
      <w:r>
        <w:rPr>
          <w:rFonts w:ascii="Bookman Old Style" w:hAnsi="Bookman Old Style"/>
          <w:sz w:val="24"/>
          <w:szCs w:val="24"/>
        </w:rPr>
        <w:t>ey proteins: α-Lactalbumin and β-Lactoglobuline. Properties of α-Lactalbumin and β</w:t>
      </w:r>
      <w:r w:rsidRPr="0026074B">
        <w:rPr>
          <w:rFonts w:ascii="Bookman Old Style" w:hAnsi="Bookman Old Style"/>
          <w:sz w:val="24"/>
          <w:szCs w:val="24"/>
        </w:rPr>
        <w:t>-lactoglobulin, Immmunoglobulin and other minor milk proteins and non-proteins nitrogen constituents of milk.</w:t>
      </w:r>
    </w:p>
    <w:p w:rsidR="0022622D" w:rsidRPr="0026074B" w:rsidRDefault="0022622D" w:rsidP="0022622D">
      <w:pPr>
        <w:tabs>
          <w:tab w:val="left" w:pos="720"/>
        </w:tabs>
        <w:spacing w:after="0" w:line="360" w:lineRule="auto"/>
        <w:jc w:val="both"/>
        <w:rPr>
          <w:rFonts w:ascii="Bookman Old Style" w:hAnsi="Bookman Old Style"/>
          <w:sz w:val="24"/>
          <w:szCs w:val="24"/>
        </w:rPr>
      </w:pPr>
      <w:r w:rsidRPr="009741ED">
        <w:rPr>
          <w:rFonts w:ascii="Bookman Old Style" w:hAnsi="Bookman Old Style"/>
          <w:bCs/>
          <w:sz w:val="24"/>
          <w:szCs w:val="24"/>
        </w:rPr>
        <w:t>UNIT – II:</w:t>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72190D">
        <w:rPr>
          <w:rFonts w:ascii="Bookman Old Style" w:hAnsi="Bookman Old Style"/>
          <w:sz w:val="24"/>
          <w:szCs w:val="24"/>
        </w:rPr>
        <w:t xml:space="preserve">      </w:t>
      </w:r>
      <w:r w:rsidRPr="00383CC9">
        <w:rPr>
          <w:rFonts w:ascii="Bookman Old Style" w:hAnsi="Bookman Old Style"/>
          <w:b/>
          <w:sz w:val="24"/>
          <w:szCs w:val="24"/>
        </w:rPr>
        <w:t>[15 Hrs]</w:t>
      </w:r>
    </w:p>
    <w:p w:rsidR="0022622D" w:rsidRPr="0026074B" w:rsidRDefault="0022622D" w:rsidP="0072190D">
      <w:pPr>
        <w:spacing w:after="0" w:line="360" w:lineRule="auto"/>
        <w:ind w:firstLine="720"/>
        <w:jc w:val="both"/>
        <w:rPr>
          <w:rFonts w:ascii="Bookman Old Style" w:hAnsi="Bookman Old Style"/>
          <w:sz w:val="24"/>
          <w:szCs w:val="24"/>
        </w:rPr>
      </w:pPr>
      <w:r w:rsidRPr="0026074B">
        <w:rPr>
          <w:rFonts w:ascii="Bookman Old Style" w:hAnsi="Bookman Old Style"/>
          <w:b/>
          <w:bCs/>
          <w:sz w:val="24"/>
          <w:szCs w:val="24"/>
        </w:rPr>
        <w:t>Biophysical Properties of Milk</w:t>
      </w:r>
      <w:r>
        <w:rPr>
          <w:rFonts w:ascii="Bookman Old Style" w:hAnsi="Bookman Old Style"/>
          <w:sz w:val="24"/>
          <w:szCs w:val="24"/>
        </w:rPr>
        <w:t xml:space="preserve"> - </w:t>
      </w:r>
      <w:r w:rsidRPr="0026074B">
        <w:rPr>
          <w:rFonts w:ascii="Bookman Old Style" w:hAnsi="Bookman Old Style"/>
          <w:sz w:val="24"/>
          <w:szCs w:val="24"/>
        </w:rPr>
        <w:t>Colloidal State: properties of colloidal system- Milk as a colloidal system and its stability &amp; emulsion. Density- Density and specific gravity, pyknometer method, hydrometer lactometer. Density and specific gravity of milk, effect of various processing variables on the density and specific gravity of milk. Liquid State: Surface tension of mixtures. Surface tension of milk. Viscosity-. Viscosity of milk evaporated milk and condensed milk. Freezing point and boiling point of milk.</w:t>
      </w:r>
    </w:p>
    <w:p w:rsidR="0022622D" w:rsidRDefault="0022622D" w:rsidP="0022622D">
      <w:pPr>
        <w:tabs>
          <w:tab w:val="left" w:pos="720"/>
        </w:tabs>
        <w:spacing w:after="0" w:line="360" w:lineRule="auto"/>
        <w:jc w:val="both"/>
        <w:rPr>
          <w:rFonts w:ascii="Bookman Old Style" w:hAnsi="Bookman Old Style"/>
          <w:sz w:val="24"/>
          <w:szCs w:val="24"/>
        </w:rPr>
      </w:pPr>
      <w:r w:rsidRPr="009741ED">
        <w:rPr>
          <w:rFonts w:ascii="Bookman Old Style" w:hAnsi="Bookman Old Style"/>
          <w:bCs/>
          <w:sz w:val="24"/>
          <w:szCs w:val="24"/>
        </w:rPr>
        <w:t>UNIT – III:</w:t>
      </w:r>
      <w:r w:rsidRPr="009741ED">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72190D">
        <w:rPr>
          <w:rFonts w:ascii="Bookman Old Style" w:hAnsi="Bookman Old Style"/>
          <w:sz w:val="24"/>
          <w:szCs w:val="24"/>
        </w:rPr>
        <w:t xml:space="preserve">      </w:t>
      </w:r>
      <w:r w:rsidRPr="00383CC9">
        <w:rPr>
          <w:rFonts w:ascii="Bookman Old Style" w:hAnsi="Bookman Old Style"/>
          <w:b/>
          <w:sz w:val="24"/>
          <w:szCs w:val="24"/>
        </w:rPr>
        <w:t>[15 Hrs]</w:t>
      </w:r>
    </w:p>
    <w:p w:rsidR="0022622D" w:rsidRPr="0026074B" w:rsidRDefault="0022622D" w:rsidP="0072190D">
      <w:pPr>
        <w:spacing w:after="0" w:line="360" w:lineRule="auto"/>
        <w:ind w:firstLine="720"/>
        <w:jc w:val="both"/>
        <w:rPr>
          <w:rFonts w:ascii="Bookman Old Style" w:hAnsi="Bookman Old Style"/>
          <w:sz w:val="24"/>
          <w:szCs w:val="24"/>
        </w:rPr>
      </w:pPr>
      <w:r w:rsidRPr="0026074B">
        <w:rPr>
          <w:rFonts w:ascii="Bookman Old Style" w:hAnsi="Bookman Old Style"/>
          <w:b/>
          <w:bCs/>
          <w:sz w:val="24"/>
          <w:szCs w:val="24"/>
        </w:rPr>
        <w:t>Dairy Microbes</w:t>
      </w:r>
      <w:r>
        <w:rPr>
          <w:rFonts w:ascii="Bookman Old Style" w:hAnsi="Bookman Old Style"/>
          <w:sz w:val="24"/>
          <w:szCs w:val="24"/>
        </w:rPr>
        <w:t xml:space="preserve"> - </w:t>
      </w:r>
      <w:r w:rsidRPr="0026074B">
        <w:rPr>
          <w:rFonts w:ascii="Bookman Old Style" w:hAnsi="Bookman Old Style"/>
          <w:sz w:val="24"/>
          <w:szCs w:val="24"/>
        </w:rPr>
        <w:t>Microbes associated with raw milk: Significance of specific groups of microorganisms in milk i.e. psychrotrophic, mesophilic, thermoduric and thermophillic bacteria, Microbial contaminants in raw milk- milking, chilling, storage and transportation. Microbial spoilage - souring, curdling, bitty cream, proteolysis, lipolysis.</w:t>
      </w:r>
    </w:p>
    <w:p w:rsidR="0022622D" w:rsidRDefault="0022622D" w:rsidP="0022622D">
      <w:pPr>
        <w:tabs>
          <w:tab w:val="left" w:pos="720"/>
        </w:tabs>
        <w:spacing w:after="0" w:line="360" w:lineRule="auto"/>
        <w:jc w:val="both"/>
        <w:rPr>
          <w:rFonts w:ascii="Bookman Old Style" w:hAnsi="Bookman Old Style"/>
          <w:sz w:val="24"/>
          <w:szCs w:val="24"/>
        </w:rPr>
      </w:pPr>
      <w:r w:rsidRPr="009741ED">
        <w:rPr>
          <w:rFonts w:ascii="Bookman Old Style" w:hAnsi="Bookman Old Style"/>
          <w:bCs/>
          <w:sz w:val="24"/>
          <w:szCs w:val="24"/>
        </w:rPr>
        <w:t>UNIT – IV:</w:t>
      </w:r>
      <w:r w:rsidRPr="009741ED">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72190D">
        <w:rPr>
          <w:rFonts w:ascii="Bookman Old Style" w:hAnsi="Bookman Old Style"/>
          <w:sz w:val="24"/>
          <w:szCs w:val="24"/>
        </w:rPr>
        <w:t xml:space="preserve">      </w:t>
      </w:r>
      <w:r w:rsidRPr="00383CC9">
        <w:rPr>
          <w:rFonts w:ascii="Bookman Old Style" w:hAnsi="Bookman Old Style"/>
          <w:b/>
          <w:sz w:val="24"/>
          <w:szCs w:val="24"/>
        </w:rPr>
        <w:t>[15 Hrs]</w:t>
      </w:r>
    </w:p>
    <w:p w:rsidR="0022622D" w:rsidRPr="0026074B" w:rsidRDefault="0022622D" w:rsidP="0072190D">
      <w:pPr>
        <w:spacing w:after="0" w:line="360" w:lineRule="auto"/>
        <w:ind w:firstLine="720"/>
        <w:jc w:val="both"/>
        <w:rPr>
          <w:rFonts w:ascii="Bookman Old Style" w:hAnsi="Bookman Old Style"/>
          <w:sz w:val="24"/>
          <w:szCs w:val="24"/>
        </w:rPr>
      </w:pPr>
      <w:r w:rsidRPr="0026074B">
        <w:rPr>
          <w:rFonts w:ascii="Bookman Old Style" w:hAnsi="Bookman Old Style"/>
          <w:b/>
          <w:bCs/>
          <w:sz w:val="24"/>
          <w:szCs w:val="24"/>
        </w:rPr>
        <w:t>Chemistry of Dairy Products</w:t>
      </w:r>
      <w:r>
        <w:rPr>
          <w:rFonts w:ascii="Bookman Old Style" w:hAnsi="Bookman Old Style"/>
          <w:sz w:val="24"/>
          <w:szCs w:val="24"/>
        </w:rPr>
        <w:t xml:space="preserve"> - </w:t>
      </w:r>
      <w:r w:rsidRPr="0026074B">
        <w:rPr>
          <w:rFonts w:ascii="Bookman Old Style" w:hAnsi="Bookman Old Style"/>
          <w:sz w:val="24"/>
          <w:szCs w:val="24"/>
        </w:rPr>
        <w:t xml:space="preserve">Chemical composition and legal standards of milk products. Physico-chemical changes in milk constituents during manufacture and storage of traditional dairy products: Khoa, Paneer, Dahi, Ghee &amp; Channa. Chemistry of cheese: milk clotting enzymes, enzymatic coagulation of milk, biochemical changes during ripening. Physico-chemical changes during processing and storage of ice cream and frozen desserts. </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9741ED">
        <w:rPr>
          <w:rFonts w:ascii="Bookman Old Style" w:hAnsi="Bookman Old Style"/>
          <w:bCs/>
          <w:sz w:val="24"/>
          <w:szCs w:val="24"/>
        </w:rPr>
        <w:t>UNIT – V:</w:t>
      </w:r>
      <w:r w:rsidRPr="009741ED">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72190D">
        <w:rPr>
          <w:rFonts w:ascii="Bookman Old Style" w:hAnsi="Bookman Old Style"/>
          <w:sz w:val="24"/>
          <w:szCs w:val="24"/>
        </w:rPr>
        <w:t xml:space="preserve">      </w:t>
      </w:r>
      <w:r w:rsidRPr="00383CC9">
        <w:rPr>
          <w:rFonts w:ascii="Bookman Old Style" w:hAnsi="Bookman Old Style"/>
          <w:b/>
          <w:sz w:val="24"/>
          <w:szCs w:val="24"/>
        </w:rPr>
        <w:t>[15 Hrs]</w:t>
      </w:r>
    </w:p>
    <w:p w:rsidR="0022622D" w:rsidRDefault="0022622D" w:rsidP="0072190D">
      <w:pPr>
        <w:spacing w:after="0" w:line="360" w:lineRule="auto"/>
        <w:ind w:firstLine="720"/>
        <w:jc w:val="both"/>
        <w:rPr>
          <w:rFonts w:ascii="Bookman Old Style" w:hAnsi="Bookman Old Style"/>
          <w:sz w:val="24"/>
          <w:szCs w:val="24"/>
        </w:rPr>
      </w:pPr>
      <w:r w:rsidRPr="0026074B">
        <w:rPr>
          <w:rFonts w:ascii="Bookman Old Style" w:hAnsi="Bookman Old Style"/>
          <w:b/>
          <w:bCs/>
          <w:sz w:val="24"/>
          <w:szCs w:val="24"/>
        </w:rPr>
        <w:t>Emerging Dairy Processing Technologies</w:t>
      </w:r>
      <w:r w:rsidRPr="0026074B">
        <w:rPr>
          <w:rFonts w:ascii="Bookman Old Style" w:hAnsi="Bookman Old Style"/>
          <w:sz w:val="24"/>
          <w:szCs w:val="24"/>
        </w:rPr>
        <w:t>- High Pressure Processing, Pulsed electric fields processing, osmotic membrane distillation, direct osmosis, Ultrasound processing, Ohmic heating &amp; Microwave heating.</w:t>
      </w:r>
    </w:p>
    <w:p w:rsidR="0022622D" w:rsidRPr="00383CC9" w:rsidRDefault="0022622D" w:rsidP="0022622D">
      <w:pPr>
        <w:spacing w:after="0" w:line="240" w:lineRule="auto"/>
        <w:jc w:val="both"/>
        <w:rPr>
          <w:rFonts w:ascii="Bookman Old Style" w:hAnsi="Bookman Old Style"/>
          <w:b/>
          <w:bCs/>
          <w:sz w:val="24"/>
          <w:szCs w:val="24"/>
        </w:rPr>
      </w:pPr>
      <w:r w:rsidRPr="00383CC9">
        <w:rPr>
          <w:rFonts w:ascii="Bookman Old Style" w:hAnsi="Bookman Old Style"/>
          <w:b/>
          <w:bCs/>
          <w:sz w:val="24"/>
          <w:szCs w:val="24"/>
        </w:rPr>
        <w:t>TEXT BOOKS:</w:t>
      </w:r>
    </w:p>
    <w:p w:rsidR="0022622D" w:rsidRPr="00DB0597" w:rsidRDefault="0022622D" w:rsidP="00644546">
      <w:pPr>
        <w:pStyle w:val="ListParagraph"/>
        <w:numPr>
          <w:ilvl w:val="0"/>
          <w:numId w:val="42"/>
        </w:numPr>
        <w:jc w:val="both"/>
        <w:rPr>
          <w:rFonts w:ascii="Bookman Old Style" w:hAnsi="Bookman Old Style"/>
          <w:sz w:val="24"/>
          <w:szCs w:val="24"/>
        </w:rPr>
      </w:pPr>
      <w:r w:rsidRPr="00DB0597">
        <w:rPr>
          <w:rFonts w:ascii="Bookman Old Style" w:hAnsi="Bookman Old Style"/>
          <w:sz w:val="24"/>
          <w:szCs w:val="24"/>
        </w:rPr>
        <w:t xml:space="preserve">Dairy technology: Principles of Milk Properties and Processes. Part III: Мilк Products, Walstra Р., Geurts Т.J., Noomen А., Jellema А., Van Boekel М.А.J.S. New Уогк: Marcel Dekker, Inc., 1999. </w:t>
      </w:r>
    </w:p>
    <w:p w:rsidR="0022622D" w:rsidRPr="00DB0597" w:rsidRDefault="0022622D" w:rsidP="00644546">
      <w:pPr>
        <w:pStyle w:val="ListParagraph"/>
        <w:numPr>
          <w:ilvl w:val="0"/>
          <w:numId w:val="42"/>
        </w:numPr>
        <w:jc w:val="both"/>
        <w:rPr>
          <w:rFonts w:ascii="Bookman Old Style" w:hAnsi="Bookman Old Style"/>
          <w:sz w:val="24"/>
          <w:szCs w:val="24"/>
        </w:rPr>
      </w:pPr>
      <w:r w:rsidRPr="00DB0597">
        <w:rPr>
          <w:rFonts w:ascii="Bookman Old Style" w:hAnsi="Bookman Old Style"/>
          <w:sz w:val="24"/>
          <w:szCs w:val="24"/>
        </w:rPr>
        <w:t>Handbook of Milk Composition, Robert G. Jensen, Marvin P. Thompson, Categories:</w:t>
      </w:r>
      <w:r>
        <w:rPr>
          <w:rFonts w:ascii="Bookman Old Style" w:hAnsi="Bookman Old Style"/>
          <w:sz w:val="24"/>
          <w:szCs w:val="24"/>
        </w:rPr>
        <w:t>,</w:t>
      </w:r>
      <w:r w:rsidRPr="00DB0597">
        <w:rPr>
          <w:rFonts w:ascii="Bookman Old Style" w:hAnsi="Bookman Old Style"/>
          <w:sz w:val="24"/>
          <w:szCs w:val="24"/>
        </w:rPr>
        <w:t xml:space="preserve"> 1995, ISBN 13: 9780080533117.</w:t>
      </w:r>
    </w:p>
    <w:p w:rsidR="0022622D" w:rsidRDefault="0022622D" w:rsidP="00644546">
      <w:pPr>
        <w:pStyle w:val="ListParagraph"/>
        <w:numPr>
          <w:ilvl w:val="0"/>
          <w:numId w:val="42"/>
        </w:numPr>
        <w:jc w:val="both"/>
        <w:rPr>
          <w:rFonts w:ascii="Bookman Old Style" w:hAnsi="Bookman Old Style"/>
          <w:sz w:val="24"/>
          <w:szCs w:val="24"/>
        </w:rPr>
      </w:pPr>
      <w:r w:rsidRPr="00DB0597">
        <w:rPr>
          <w:rFonts w:ascii="Bookman Old Style" w:hAnsi="Bookman Old Style"/>
          <w:sz w:val="24"/>
          <w:szCs w:val="24"/>
        </w:rPr>
        <w:lastRenderedPageBreak/>
        <w:t>Milk and Dairy Products in Human Nutrition: Production, Composition and Health, Wiley-Blackwell, 2013</w:t>
      </w:r>
      <w:r>
        <w:rPr>
          <w:rFonts w:ascii="Bookman Old Style" w:hAnsi="Bookman Old Style"/>
          <w:sz w:val="24"/>
          <w:szCs w:val="24"/>
        </w:rPr>
        <w:t>.</w:t>
      </w:r>
    </w:p>
    <w:p w:rsidR="0022622D" w:rsidRPr="00DB0597" w:rsidRDefault="0022622D" w:rsidP="0022622D">
      <w:pPr>
        <w:spacing w:after="0"/>
        <w:jc w:val="both"/>
        <w:rPr>
          <w:rFonts w:ascii="Bookman Old Style" w:hAnsi="Bookman Old Style"/>
          <w:b/>
          <w:bCs/>
          <w:sz w:val="24"/>
          <w:szCs w:val="24"/>
        </w:rPr>
      </w:pPr>
      <w:r w:rsidRPr="00DB0597">
        <w:rPr>
          <w:rFonts w:ascii="Bookman Old Style" w:hAnsi="Bookman Old Style"/>
          <w:b/>
          <w:bCs/>
          <w:sz w:val="24"/>
          <w:szCs w:val="24"/>
        </w:rPr>
        <w:t xml:space="preserve">REFERENCES: </w:t>
      </w:r>
    </w:p>
    <w:p w:rsidR="0022622D" w:rsidRPr="00682963" w:rsidRDefault="0022622D" w:rsidP="00644546">
      <w:pPr>
        <w:pStyle w:val="ListParagraph"/>
        <w:numPr>
          <w:ilvl w:val="0"/>
          <w:numId w:val="43"/>
        </w:numPr>
        <w:jc w:val="both"/>
        <w:rPr>
          <w:rFonts w:ascii="Bookman Old Style" w:hAnsi="Bookman Old Style"/>
          <w:sz w:val="24"/>
          <w:szCs w:val="24"/>
        </w:rPr>
      </w:pPr>
      <w:r w:rsidRPr="00682963">
        <w:rPr>
          <w:rFonts w:ascii="Bookman Old Style" w:hAnsi="Bookman Old Style"/>
          <w:sz w:val="24"/>
          <w:szCs w:val="24"/>
        </w:rPr>
        <w:t xml:space="preserve">Dairy Technology-Principles of Milk Properties and Processes </w:t>
      </w:r>
      <w:r>
        <w:rPr>
          <w:rFonts w:ascii="Bookman Old Style" w:hAnsi="Bookman Old Style"/>
          <w:sz w:val="24"/>
          <w:szCs w:val="24"/>
        </w:rPr>
        <w:t>b</w:t>
      </w:r>
      <w:r w:rsidRPr="00682963">
        <w:rPr>
          <w:rFonts w:ascii="Bookman Old Style" w:hAnsi="Bookman Old Style"/>
          <w:sz w:val="24"/>
          <w:szCs w:val="24"/>
        </w:rPr>
        <w:t>y P. Walstra, CRC Press, 1999.</w:t>
      </w:r>
    </w:p>
    <w:p w:rsidR="0022622D" w:rsidRDefault="0022622D" w:rsidP="00644546">
      <w:pPr>
        <w:pStyle w:val="ListParagraph"/>
        <w:numPr>
          <w:ilvl w:val="0"/>
          <w:numId w:val="43"/>
        </w:numPr>
        <w:jc w:val="both"/>
        <w:rPr>
          <w:rFonts w:ascii="Bookman Old Style" w:hAnsi="Bookman Old Style"/>
          <w:sz w:val="24"/>
          <w:szCs w:val="24"/>
        </w:rPr>
      </w:pPr>
      <w:r w:rsidRPr="00682963">
        <w:rPr>
          <w:rFonts w:ascii="Bookman Old Style" w:hAnsi="Bookman Old Style"/>
          <w:sz w:val="24"/>
          <w:szCs w:val="24"/>
        </w:rPr>
        <w:t>The Technology of Dairy Products, Ralph Early, Springer Science &amp; Business Media, 1998</w:t>
      </w:r>
      <w:r>
        <w:rPr>
          <w:rFonts w:ascii="Bookman Old Style" w:hAnsi="Bookman Old Style"/>
          <w:sz w:val="24"/>
          <w:szCs w:val="24"/>
        </w:rPr>
        <w:t>.</w:t>
      </w:r>
    </w:p>
    <w:p w:rsidR="0022622D" w:rsidRPr="00682963" w:rsidRDefault="0022622D" w:rsidP="0022622D">
      <w:pPr>
        <w:spacing w:after="0" w:line="312" w:lineRule="auto"/>
        <w:rPr>
          <w:rFonts w:ascii="Bookman Old Style" w:hAnsi="Bookman Old Style"/>
          <w:b/>
          <w:sz w:val="24"/>
          <w:szCs w:val="24"/>
        </w:rPr>
      </w:pPr>
      <w:r w:rsidRPr="00682963">
        <w:rPr>
          <w:rFonts w:ascii="Bookman Old Style" w:hAnsi="Bookman Old Style"/>
          <w:b/>
          <w:sz w:val="24"/>
          <w:szCs w:val="24"/>
        </w:rPr>
        <w:t>WEB RESOURCES:</w:t>
      </w:r>
    </w:p>
    <w:p w:rsidR="0022622D" w:rsidRPr="004E3B98" w:rsidRDefault="0022622D" w:rsidP="00644546">
      <w:pPr>
        <w:pStyle w:val="ListParagraph"/>
        <w:numPr>
          <w:ilvl w:val="0"/>
          <w:numId w:val="44"/>
        </w:numPr>
        <w:jc w:val="both"/>
        <w:rPr>
          <w:rFonts w:ascii="Bookman Old Style" w:hAnsi="Bookman Old Style"/>
          <w:sz w:val="24"/>
          <w:szCs w:val="24"/>
        </w:rPr>
      </w:pPr>
      <w:r w:rsidRPr="0072190D">
        <w:rPr>
          <w:rFonts w:ascii="Bookman Old Style" w:hAnsi="Bookman Old Style"/>
          <w:sz w:val="24"/>
          <w:szCs w:val="24"/>
        </w:rPr>
        <w:t>https://dairyprocessinghandbook.tetrapak.com</w:t>
      </w:r>
    </w:p>
    <w:p w:rsidR="0022622D" w:rsidRPr="004E3B98" w:rsidRDefault="0022622D" w:rsidP="00644546">
      <w:pPr>
        <w:pStyle w:val="ListParagraph"/>
        <w:numPr>
          <w:ilvl w:val="0"/>
          <w:numId w:val="44"/>
        </w:numPr>
        <w:jc w:val="both"/>
        <w:rPr>
          <w:rFonts w:ascii="Bookman Old Style" w:hAnsi="Bookman Old Style"/>
          <w:sz w:val="24"/>
          <w:szCs w:val="24"/>
        </w:rPr>
      </w:pPr>
      <w:r w:rsidRPr="00B47544">
        <w:rPr>
          <w:rFonts w:ascii="Bookman Old Style" w:hAnsi="Bookman Old Style"/>
          <w:sz w:val="24"/>
          <w:szCs w:val="24"/>
        </w:rPr>
        <w:t>https://z-lib.org</w:t>
      </w:r>
    </w:p>
    <w:p w:rsidR="0022622D" w:rsidRPr="004E3B98" w:rsidRDefault="0022622D" w:rsidP="00644546">
      <w:pPr>
        <w:pStyle w:val="ListParagraph"/>
        <w:numPr>
          <w:ilvl w:val="0"/>
          <w:numId w:val="44"/>
        </w:numPr>
        <w:jc w:val="both"/>
        <w:rPr>
          <w:rFonts w:ascii="Bookman Old Style" w:hAnsi="Bookman Old Style"/>
          <w:sz w:val="24"/>
          <w:szCs w:val="24"/>
        </w:rPr>
      </w:pPr>
      <w:r w:rsidRPr="00B47544">
        <w:rPr>
          <w:rFonts w:ascii="Bookman Old Style" w:hAnsi="Bookman Old Style"/>
          <w:sz w:val="24"/>
          <w:szCs w:val="24"/>
        </w:rPr>
        <w:t>http://edepot.wur.nl</w:t>
      </w:r>
    </w:p>
    <w:p w:rsidR="0022622D" w:rsidRPr="004E3B98" w:rsidRDefault="0022622D" w:rsidP="00644546">
      <w:pPr>
        <w:pStyle w:val="ListParagraph"/>
        <w:numPr>
          <w:ilvl w:val="0"/>
          <w:numId w:val="44"/>
        </w:numPr>
        <w:jc w:val="both"/>
        <w:rPr>
          <w:rFonts w:ascii="Bookman Old Style" w:hAnsi="Bookman Old Style"/>
          <w:sz w:val="24"/>
          <w:szCs w:val="24"/>
        </w:rPr>
      </w:pPr>
      <w:r w:rsidRPr="00B47544">
        <w:rPr>
          <w:rFonts w:ascii="Bookman Old Style" w:hAnsi="Bookman Old Style"/>
          <w:sz w:val="24"/>
          <w:szCs w:val="24"/>
        </w:rPr>
        <w:t>https://www.uoguelph.ca</w:t>
      </w:r>
    </w:p>
    <w:p w:rsidR="0022622D" w:rsidRPr="002A312B" w:rsidRDefault="0022622D" w:rsidP="00B47544">
      <w:pPr>
        <w:spacing w:after="0" w:line="240" w:lineRule="auto"/>
        <w:jc w:val="center"/>
        <w:rPr>
          <w:rFonts w:ascii="Bookman Old Style" w:hAnsi="Bookman Old Style"/>
          <w:b/>
          <w:sz w:val="24"/>
          <w:szCs w:val="24"/>
        </w:rPr>
      </w:pPr>
      <w:r w:rsidRPr="002A312B">
        <w:rPr>
          <w:rFonts w:ascii="Bookman Old Style" w:hAnsi="Bookman Old Style"/>
          <w:b/>
          <w:sz w:val="24"/>
          <w:szCs w:val="24"/>
        </w:rPr>
        <w:t>COURSE CONTENTS &amp; TEACHING / LEARNING SCHEDULE</w:t>
      </w:r>
    </w:p>
    <w:tbl>
      <w:tblPr>
        <w:tblStyle w:val="TableGrid"/>
        <w:tblW w:w="9270" w:type="dxa"/>
        <w:tblInd w:w="-252" w:type="dxa"/>
        <w:tblLayout w:type="fixed"/>
        <w:tblLook w:val="04A0"/>
      </w:tblPr>
      <w:tblGrid>
        <w:gridCol w:w="715"/>
        <w:gridCol w:w="4145"/>
        <w:gridCol w:w="900"/>
        <w:gridCol w:w="2070"/>
        <w:gridCol w:w="1440"/>
      </w:tblGrid>
      <w:tr w:rsidR="0022622D" w:rsidRPr="00406927" w:rsidTr="00053691">
        <w:tc>
          <w:tcPr>
            <w:tcW w:w="715" w:type="dxa"/>
            <w:vAlign w:val="center"/>
          </w:tcPr>
          <w:p w:rsidR="0022622D" w:rsidRPr="00E831B0" w:rsidRDefault="0022622D" w:rsidP="005A2B70">
            <w:pPr>
              <w:jc w:val="center"/>
              <w:rPr>
                <w:rFonts w:ascii="Bookman Old Style" w:hAnsi="Bookman Old Style"/>
                <w:b/>
                <w:sz w:val="22"/>
                <w:szCs w:val="22"/>
              </w:rPr>
            </w:pPr>
            <w:r w:rsidRPr="00E831B0">
              <w:rPr>
                <w:rFonts w:ascii="Bookman Old Style" w:hAnsi="Bookman Old Style"/>
                <w:b/>
                <w:sz w:val="22"/>
                <w:szCs w:val="22"/>
              </w:rPr>
              <w:t>Module No</w:t>
            </w:r>
          </w:p>
        </w:tc>
        <w:tc>
          <w:tcPr>
            <w:tcW w:w="4145" w:type="dxa"/>
            <w:vAlign w:val="center"/>
          </w:tcPr>
          <w:p w:rsidR="0022622D" w:rsidRPr="00E831B0" w:rsidRDefault="0022622D" w:rsidP="005A2B70">
            <w:pPr>
              <w:jc w:val="center"/>
              <w:rPr>
                <w:rFonts w:ascii="Bookman Old Style" w:hAnsi="Bookman Old Style"/>
                <w:b/>
                <w:sz w:val="22"/>
                <w:szCs w:val="22"/>
              </w:rPr>
            </w:pPr>
            <w:r w:rsidRPr="00E831B0">
              <w:rPr>
                <w:rFonts w:ascii="Bookman Old Style" w:hAnsi="Bookman Old Style"/>
                <w:b/>
                <w:sz w:val="22"/>
                <w:szCs w:val="22"/>
              </w:rPr>
              <w:t>Topic</w:t>
            </w:r>
          </w:p>
        </w:tc>
        <w:tc>
          <w:tcPr>
            <w:tcW w:w="900" w:type="dxa"/>
            <w:vAlign w:val="center"/>
          </w:tcPr>
          <w:p w:rsidR="0022622D" w:rsidRPr="00E831B0" w:rsidRDefault="0022622D" w:rsidP="005A2B70">
            <w:pPr>
              <w:jc w:val="center"/>
              <w:rPr>
                <w:rFonts w:ascii="Bookman Old Style" w:hAnsi="Bookman Old Style"/>
                <w:b/>
                <w:sz w:val="22"/>
                <w:szCs w:val="22"/>
              </w:rPr>
            </w:pPr>
            <w:r w:rsidRPr="00E831B0">
              <w:rPr>
                <w:rFonts w:ascii="Bookman Old Style" w:hAnsi="Bookman Old Style"/>
                <w:b/>
                <w:sz w:val="22"/>
                <w:szCs w:val="22"/>
              </w:rPr>
              <w:t>No of Lectures</w:t>
            </w:r>
          </w:p>
        </w:tc>
        <w:tc>
          <w:tcPr>
            <w:tcW w:w="2070" w:type="dxa"/>
            <w:vAlign w:val="center"/>
          </w:tcPr>
          <w:p w:rsidR="0022622D" w:rsidRPr="00E831B0" w:rsidRDefault="0022622D" w:rsidP="005A2B70">
            <w:pPr>
              <w:jc w:val="center"/>
              <w:rPr>
                <w:rFonts w:ascii="Bookman Old Style" w:hAnsi="Bookman Old Style"/>
                <w:b/>
                <w:sz w:val="22"/>
                <w:szCs w:val="22"/>
              </w:rPr>
            </w:pPr>
            <w:r w:rsidRPr="00E831B0">
              <w:rPr>
                <w:rFonts w:ascii="Bookman Old Style" w:hAnsi="Bookman Old Style"/>
                <w:b/>
                <w:sz w:val="22"/>
                <w:szCs w:val="22"/>
              </w:rPr>
              <w:t>Content Delivery Method</w:t>
            </w:r>
          </w:p>
        </w:tc>
        <w:tc>
          <w:tcPr>
            <w:tcW w:w="1440" w:type="dxa"/>
            <w:vAlign w:val="center"/>
          </w:tcPr>
          <w:p w:rsidR="0022622D" w:rsidRPr="00E831B0" w:rsidRDefault="0022622D" w:rsidP="005A2B70">
            <w:pPr>
              <w:jc w:val="center"/>
              <w:rPr>
                <w:rFonts w:ascii="Bookman Old Style" w:hAnsi="Bookman Old Style"/>
                <w:b/>
                <w:sz w:val="22"/>
                <w:szCs w:val="22"/>
              </w:rPr>
            </w:pPr>
            <w:r w:rsidRPr="00E831B0">
              <w:rPr>
                <w:rFonts w:ascii="Bookman Old Style" w:hAnsi="Bookman Old Style"/>
                <w:b/>
                <w:sz w:val="22"/>
                <w:szCs w:val="22"/>
              </w:rPr>
              <w:t>Teaching Aids</w:t>
            </w:r>
          </w:p>
        </w:tc>
      </w:tr>
      <w:tr w:rsidR="0022622D" w:rsidRPr="00406927" w:rsidTr="00053691">
        <w:tc>
          <w:tcPr>
            <w:tcW w:w="9270" w:type="dxa"/>
            <w:gridSpan w:val="5"/>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UNIT</w:t>
            </w:r>
            <w:r>
              <w:rPr>
                <w:rFonts w:ascii="Bookman Old Style" w:hAnsi="Bookman Old Style"/>
                <w:sz w:val="24"/>
                <w:szCs w:val="24"/>
              </w:rPr>
              <w:t xml:space="preserve"> – I     [15 Hrs]</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1.1</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bCs/>
                <w:sz w:val="24"/>
                <w:szCs w:val="24"/>
              </w:rPr>
              <w:t>Biochemical Properties of Milk</w:t>
            </w:r>
            <w:r w:rsidRPr="00132D79">
              <w:rPr>
                <w:rFonts w:ascii="Bookman Old Style" w:hAnsi="Bookman Old Style"/>
                <w:sz w:val="24"/>
                <w:szCs w:val="24"/>
              </w:rPr>
              <w:t xml:space="preserve"> - Definition and structure of milk,</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cstheme="minorHAnsi"/>
                <w:sz w:val="24"/>
                <w:szCs w:val="24"/>
              </w:rPr>
              <w:t>Content-Focused method</w:t>
            </w:r>
          </w:p>
        </w:tc>
        <w:tc>
          <w:tcPr>
            <w:tcW w:w="144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1.2</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factors affecting composition of milk</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cstheme="minorHAnsi"/>
                <w:sz w:val="24"/>
                <w:szCs w:val="24"/>
              </w:rPr>
              <w:t>Content-Focused method</w:t>
            </w:r>
          </w:p>
        </w:tc>
        <w:tc>
          <w:tcPr>
            <w:tcW w:w="144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1.3</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Nomenclature and classification of milk proteins,</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Teacher-</w:t>
            </w:r>
            <w:r w:rsidRPr="00132D79">
              <w:rPr>
                <w:rFonts w:ascii="Bookman Old Style" w:hAnsi="Bookman Old Style" w:cstheme="minorHAnsi"/>
                <w:sz w:val="24"/>
                <w:szCs w:val="24"/>
              </w:rPr>
              <w:t xml:space="preserve"> Centered method</w:t>
            </w:r>
          </w:p>
        </w:tc>
        <w:tc>
          <w:tcPr>
            <w:tcW w:w="144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1.4</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Casein: physico-chemical properties of casein,</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cstheme="minorHAnsi"/>
                <w:sz w:val="24"/>
                <w:szCs w:val="24"/>
              </w:rPr>
              <w:t>Content-Focused method</w:t>
            </w:r>
          </w:p>
        </w:tc>
        <w:tc>
          <w:tcPr>
            <w:tcW w:w="144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1.5</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Whey proteins: α-Lactalbumin and β-Lactoglobuline.</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1</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 xml:space="preserve">Learners- </w:t>
            </w:r>
            <w:r w:rsidRPr="00132D79">
              <w:rPr>
                <w:rFonts w:ascii="Bookman Old Style" w:hAnsi="Bookman Old Style" w:cstheme="minorHAnsi"/>
                <w:sz w:val="24"/>
                <w:szCs w:val="24"/>
              </w:rPr>
              <w:t>Centered method</w:t>
            </w:r>
          </w:p>
        </w:tc>
        <w:tc>
          <w:tcPr>
            <w:tcW w:w="144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1.6</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Properties of α-Lactalbumin and β-lactoglobulin,</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Teacher-</w:t>
            </w:r>
            <w:r w:rsidRPr="00132D79">
              <w:rPr>
                <w:rFonts w:ascii="Bookman Old Style" w:hAnsi="Bookman Old Style" w:cstheme="minorHAnsi"/>
                <w:sz w:val="24"/>
                <w:szCs w:val="24"/>
              </w:rPr>
              <w:t xml:space="preserve"> Centered method</w:t>
            </w:r>
          </w:p>
        </w:tc>
        <w:tc>
          <w:tcPr>
            <w:tcW w:w="144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1.7</w:t>
            </w:r>
          </w:p>
        </w:tc>
        <w:tc>
          <w:tcPr>
            <w:tcW w:w="4145" w:type="dxa"/>
            <w:vAlign w:val="center"/>
          </w:tcPr>
          <w:p w:rsidR="0022622D" w:rsidRPr="00132D79" w:rsidRDefault="0022622D" w:rsidP="00B47544">
            <w:pPr>
              <w:tabs>
                <w:tab w:val="left" w:pos="720"/>
              </w:tabs>
              <w:contextualSpacing/>
              <w:jc w:val="both"/>
              <w:rPr>
                <w:rFonts w:ascii="Bookman Old Style" w:hAnsi="Bookman Old Style"/>
                <w:sz w:val="24"/>
                <w:szCs w:val="24"/>
              </w:rPr>
            </w:pPr>
            <w:r w:rsidRPr="00132D79">
              <w:rPr>
                <w:rFonts w:ascii="Bookman Old Style" w:hAnsi="Bookman Old Style"/>
                <w:sz w:val="24"/>
                <w:szCs w:val="24"/>
              </w:rPr>
              <w:t>Immunoglobulin and other minor milk proteins and</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Interactive- Method</w:t>
            </w:r>
          </w:p>
        </w:tc>
        <w:tc>
          <w:tcPr>
            <w:tcW w:w="144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1.8</w:t>
            </w:r>
          </w:p>
        </w:tc>
        <w:tc>
          <w:tcPr>
            <w:tcW w:w="4145" w:type="dxa"/>
            <w:vAlign w:val="center"/>
          </w:tcPr>
          <w:p w:rsidR="0022622D" w:rsidRPr="00132D79" w:rsidRDefault="0022622D" w:rsidP="00B47544">
            <w:pPr>
              <w:tabs>
                <w:tab w:val="left" w:pos="720"/>
              </w:tabs>
              <w:contextualSpacing/>
              <w:jc w:val="both"/>
              <w:rPr>
                <w:rFonts w:ascii="Bookman Old Style" w:hAnsi="Bookman Old Style"/>
                <w:sz w:val="24"/>
                <w:szCs w:val="24"/>
              </w:rPr>
            </w:pPr>
            <w:r w:rsidRPr="00132D79">
              <w:rPr>
                <w:rFonts w:ascii="Bookman Old Style" w:hAnsi="Bookman Old Style"/>
                <w:sz w:val="24"/>
                <w:szCs w:val="24"/>
              </w:rPr>
              <w:t>Non-proteins nitrogen constituents of milk.</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Interactive- Method</w:t>
            </w:r>
          </w:p>
        </w:tc>
        <w:tc>
          <w:tcPr>
            <w:tcW w:w="144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9270" w:type="dxa"/>
            <w:gridSpan w:val="5"/>
            <w:vAlign w:val="center"/>
          </w:tcPr>
          <w:p w:rsidR="0022622D" w:rsidRPr="009919A2" w:rsidRDefault="0022622D" w:rsidP="005A2B70">
            <w:pPr>
              <w:jc w:val="center"/>
              <w:rPr>
                <w:rFonts w:ascii="Bookman Old Style" w:hAnsi="Bookman Old Style"/>
                <w:sz w:val="24"/>
                <w:szCs w:val="24"/>
              </w:rPr>
            </w:pPr>
            <w:r>
              <w:rPr>
                <w:rFonts w:ascii="Bookman Old Style" w:hAnsi="Bookman Old Style"/>
                <w:sz w:val="24"/>
                <w:szCs w:val="24"/>
              </w:rPr>
              <w:t>UNIT – II     [15 Hrs]</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2.1</w:t>
            </w:r>
          </w:p>
        </w:tc>
        <w:tc>
          <w:tcPr>
            <w:tcW w:w="4145" w:type="dxa"/>
            <w:vAlign w:val="center"/>
          </w:tcPr>
          <w:p w:rsidR="0022622D" w:rsidRPr="00132D79" w:rsidRDefault="0022622D" w:rsidP="00B47544">
            <w:pPr>
              <w:tabs>
                <w:tab w:val="left" w:pos="720"/>
              </w:tabs>
              <w:jc w:val="both"/>
              <w:rPr>
                <w:rFonts w:ascii="Bookman Old Style" w:hAnsi="Bookman Old Style"/>
                <w:sz w:val="24"/>
                <w:szCs w:val="24"/>
              </w:rPr>
            </w:pPr>
            <w:r w:rsidRPr="00132D79">
              <w:rPr>
                <w:rFonts w:ascii="Bookman Old Style" w:hAnsi="Bookman Old Style"/>
                <w:sz w:val="24"/>
                <w:szCs w:val="24"/>
              </w:rPr>
              <w:t>Biophysical Properties of Milk–Colloidal State: properties of 2colloidal system</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Content-Focused method</w:t>
            </w:r>
          </w:p>
        </w:tc>
        <w:tc>
          <w:tcPr>
            <w:tcW w:w="144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2.2</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Milk as a colloidal system and its stability &amp; emulsion.</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Content-Focused method</w:t>
            </w:r>
          </w:p>
        </w:tc>
        <w:tc>
          <w:tcPr>
            <w:tcW w:w="144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2.3</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Density- Density and specific gravity, pyknometer method, hydrometer lactometer.</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Teacher- Centered method</w:t>
            </w:r>
          </w:p>
        </w:tc>
        <w:tc>
          <w:tcPr>
            <w:tcW w:w="144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B618AC" w:rsidP="005A2B70">
            <w:pPr>
              <w:jc w:val="center"/>
              <w:rPr>
                <w:rFonts w:ascii="Bookman Old Style" w:hAnsi="Bookman Old Style"/>
                <w:sz w:val="24"/>
                <w:szCs w:val="24"/>
              </w:rPr>
            </w:pPr>
            <w:r>
              <w:br w:type="page"/>
            </w:r>
            <w:r w:rsidR="0022622D" w:rsidRPr="00132D79">
              <w:rPr>
                <w:rFonts w:ascii="Bookman Old Style" w:hAnsi="Bookman Old Style"/>
                <w:sz w:val="24"/>
                <w:szCs w:val="24"/>
              </w:rPr>
              <w:t>2.4</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Density and specific gravity of milk, effect of various processing variables on the density and specific gravity of milk.</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Content-Focused method</w:t>
            </w:r>
          </w:p>
        </w:tc>
        <w:tc>
          <w:tcPr>
            <w:tcW w:w="144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2.5</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Liquid State: Surface tension of mixtures. Surface tension of milk.</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Learners- Centered method</w:t>
            </w:r>
          </w:p>
        </w:tc>
        <w:tc>
          <w:tcPr>
            <w:tcW w:w="144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2.6</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Viscosity-. Viscosity of milk evaporated milk and condensed milk. Freezing point and boiling point of milk.</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Teacher- Centered method</w:t>
            </w:r>
          </w:p>
        </w:tc>
        <w:tc>
          <w:tcPr>
            <w:tcW w:w="144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bl>
    <w:p w:rsidR="00053691" w:rsidRDefault="00053691">
      <w:r>
        <w:br w:type="page"/>
      </w:r>
    </w:p>
    <w:tbl>
      <w:tblPr>
        <w:tblStyle w:val="TableGrid"/>
        <w:tblW w:w="9270" w:type="dxa"/>
        <w:tblInd w:w="-252" w:type="dxa"/>
        <w:tblLayout w:type="fixed"/>
        <w:tblLook w:val="04A0"/>
      </w:tblPr>
      <w:tblGrid>
        <w:gridCol w:w="715"/>
        <w:gridCol w:w="4145"/>
        <w:gridCol w:w="900"/>
        <w:gridCol w:w="2070"/>
        <w:gridCol w:w="1440"/>
      </w:tblGrid>
      <w:tr w:rsidR="0022622D" w:rsidRPr="00406927" w:rsidTr="00053691">
        <w:tc>
          <w:tcPr>
            <w:tcW w:w="9270" w:type="dxa"/>
            <w:gridSpan w:val="5"/>
            <w:vAlign w:val="center"/>
          </w:tcPr>
          <w:p w:rsidR="0022622D" w:rsidRPr="00AB0CEC" w:rsidRDefault="0022622D" w:rsidP="005A2B70">
            <w:pPr>
              <w:contextualSpacing/>
              <w:jc w:val="center"/>
              <w:rPr>
                <w:rFonts w:ascii="Bookman Old Style" w:hAnsi="Bookman Old Style"/>
                <w:sz w:val="24"/>
                <w:szCs w:val="24"/>
              </w:rPr>
            </w:pPr>
            <w:r>
              <w:rPr>
                <w:rFonts w:ascii="Bookman Old Style" w:hAnsi="Bookman Old Style"/>
                <w:sz w:val="24"/>
                <w:szCs w:val="24"/>
              </w:rPr>
              <w:lastRenderedPageBreak/>
              <w:t>UNIT – III     [15 Hrs]</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3.1</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Dairy Microbes - Microbes associated with raw milk:</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Content-Focused method</w:t>
            </w:r>
          </w:p>
        </w:tc>
        <w:tc>
          <w:tcPr>
            <w:tcW w:w="144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3.2</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Significance of specific groups of microorganisms in milk i.e. psychrotrophic, mesophilic,</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Content-Focused method</w:t>
            </w:r>
          </w:p>
        </w:tc>
        <w:tc>
          <w:tcPr>
            <w:tcW w:w="144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br w:type="page"/>
            </w:r>
            <w:r w:rsidRPr="00132D79">
              <w:rPr>
                <w:rFonts w:ascii="Bookman Old Style" w:hAnsi="Bookman Old Style"/>
                <w:sz w:val="24"/>
                <w:szCs w:val="24"/>
              </w:rPr>
              <w:t>3.3</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Thermoduric and thermophillic bacteria, Microbial contaminants in raw milk- milking,</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Teacher- Centered method</w:t>
            </w:r>
          </w:p>
        </w:tc>
        <w:tc>
          <w:tcPr>
            <w:tcW w:w="144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3.4</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Chilling &amp; storage and transportation.</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Content-Focused method</w:t>
            </w:r>
          </w:p>
        </w:tc>
        <w:tc>
          <w:tcPr>
            <w:tcW w:w="144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3.5</w:t>
            </w:r>
          </w:p>
        </w:tc>
        <w:tc>
          <w:tcPr>
            <w:tcW w:w="4145" w:type="dxa"/>
            <w:vAlign w:val="center"/>
          </w:tcPr>
          <w:p w:rsidR="0022622D" w:rsidRPr="00132D79" w:rsidRDefault="0022622D" w:rsidP="00B47544">
            <w:pPr>
              <w:jc w:val="both"/>
              <w:rPr>
                <w:rFonts w:ascii="Bookman Old Style" w:hAnsi="Bookman Old Style"/>
                <w:sz w:val="24"/>
                <w:szCs w:val="24"/>
              </w:rPr>
            </w:pPr>
            <w:r w:rsidRPr="00132D79">
              <w:rPr>
                <w:rFonts w:ascii="Bookman Old Style" w:hAnsi="Bookman Old Style"/>
                <w:sz w:val="24"/>
                <w:szCs w:val="24"/>
              </w:rPr>
              <w:t>Microbial spoilage - souring, curdling,</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Learners- Centered method</w:t>
            </w:r>
          </w:p>
        </w:tc>
        <w:tc>
          <w:tcPr>
            <w:tcW w:w="144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3.6</w:t>
            </w:r>
          </w:p>
        </w:tc>
        <w:tc>
          <w:tcPr>
            <w:tcW w:w="4145" w:type="dxa"/>
            <w:vAlign w:val="center"/>
          </w:tcPr>
          <w:p w:rsidR="0022622D" w:rsidRPr="00132D79" w:rsidRDefault="0022622D" w:rsidP="00B47544">
            <w:pPr>
              <w:spacing w:line="312" w:lineRule="auto"/>
              <w:contextualSpacing/>
              <w:jc w:val="both"/>
              <w:rPr>
                <w:rFonts w:ascii="Bookman Old Style" w:hAnsi="Bookman Old Style"/>
                <w:sz w:val="24"/>
                <w:szCs w:val="24"/>
              </w:rPr>
            </w:pPr>
            <w:r w:rsidRPr="00132D79">
              <w:rPr>
                <w:rFonts w:ascii="Bookman Old Style" w:hAnsi="Bookman Old Style"/>
                <w:sz w:val="24"/>
                <w:szCs w:val="24"/>
              </w:rPr>
              <w:t>Bitty cream, proteolysis, lipolysis.</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Learners - Centered method</w:t>
            </w:r>
          </w:p>
        </w:tc>
        <w:tc>
          <w:tcPr>
            <w:tcW w:w="1440" w:type="dxa"/>
            <w:vAlign w:val="center"/>
          </w:tcPr>
          <w:p w:rsidR="0022622D" w:rsidRPr="00132D79" w:rsidRDefault="0022622D" w:rsidP="00B47544">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9270" w:type="dxa"/>
            <w:gridSpan w:val="5"/>
            <w:vAlign w:val="center"/>
          </w:tcPr>
          <w:p w:rsidR="0022622D" w:rsidRPr="001C78A3" w:rsidRDefault="0022622D" w:rsidP="005A2B70">
            <w:pPr>
              <w:jc w:val="center"/>
              <w:rPr>
                <w:rFonts w:ascii="Bookman Old Style" w:hAnsi="Bookman Old Style"/>
                <w:sz w:val="24"/>
                <w:szCs w:val="24"/>
              </w:rPr>
            </w:pPr>
            <w:r>
              <w:rPr>
                <w:rFonts w:ascii="Bookman Old Style" w:hAnsi="Bookman Old Style"/>
                <w:sz w:val="24"/>
                <w:szCs w:val="24"/>
              </w:rPr>
              <w:t>UNIT – IV     [15 Hrs]</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4.1</w:t>
            </w:r>
          </w:p>
        </w:tc>
        <w:tc>
          <w:tcPr>
            <w:tcW w:w="4145" w:type="dxa"/>
            <w:vAlign w:val="center"/>
          </w:tcPr>
          <w:p w:rsidR="0022622D" w:rsidRPr="001C78A3" w:rsidRDefault="0022622D" w:rsidP="003134BF">
            <w:pPr>
              <w:jc w:val="both"/>
              <w:rPr>
                <w:rFonts w:ascii="Bookman Old Style" w:hAnsi="Bookman Old Style"/>
                <w:sz w:val="24"/>
                <w:szCs w:val="24"/>
              </w:rPr>
            </w:pPr>
            <w:r w:rsidRPr="001C78A3">
              <w:rPr>
                <w:rFonts w:ascii="Bookman Old Style" w:hAnsi="Bookman Old Style"/>
                <w:bCs/>
                <w:sz w:val="24"/>
                <w:szCs w:val="24"/>
              </w:rPr>
              <w:t>Chemistry of Dairy Products</w:t>
            </w:r>
            <w:r w:rsidRPr="001C78A3">
              <w:rPr>
                <w:rFonts w:ascii="Bookman Old Style" w:hAnsi="Bookman Old Style"/>
                <w:sz w:val="24"/>
                <w:szCs w:val="24"/>
              </w:rPr>
              <w:t xml:space="preserve"> - Chemical composition and legal standards of milk products.</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w:t>
            </w:r>
          </w:p>
        </w:tc>
        <w:tc>
          <w:tcPr>
            <w:tcW w:w="2070" w:type="dxa"/>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Content-Focused method</w:t>
            </w:r>
          </w:p>
        </w:tc>
        <w:tc>
          <w:tcPr>
            <w:tcW w:w="1440" w:type="dxa"/>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4.2</w:t>
            </w:r>
          </w:p>
        </w:tc>
        <w:tc>
          <w:tcPr>
            <w:tcW w:w="4145" w:type="dxa"/>
            <w:vAlign w:val="center"/>
          </w:tcPr>
          <w:p w:rsidR="0022622D" w:rsidRPr="00132D79" w:rsidRDefault="0022622D" w:rsidP="003134BF">
            <w:pPr>
              <w:jc w:val="both"/>
              <w:rPr>
                <w:rFonts w:ascii="Bookman Old Style" w:hAnsi="Bookman Old Style"/>
                <w:sz w:val="24"/>
                <w:szCs w:val="24"/>
              </w:rPr>
            </w:pPr>
            <w:r w:rsidRPr="00132D79">
              <w:rPr>
                <w:rFonts w:ascii="Bookman Old Style" w:hAnsi="Bookman Old Style"/>
                <w:sz w:val="24"/>
                <w:szCs w:val="24"/>
              </w:rPr>
              <w:t>Physico-chemical changes in milk constituents during manufacture and storage of traditional dairy products:</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w:t>
            </w:r>
          </w:p>
        </w:tc>
        <w:tc>
          <w:tcPr>
            <w:tcW w:w="2070" w:type="dxa"/>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Teacher -Focused method</w:t>
            </w:r>
          </w:p>
        </w:tc>
        <w:tc>
          <w:tcPr>
            <w:tcW w:w="1440" w:type="dxa"/>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4.3</w:t>
            </w:r>
          </w:p>
        </w:tc>
        <w:tc>
          <w:tcPr>
            <w:tcW w:w="4145" w:type="dxa"/>
            <w:vAlign w:val="center"/>
          </w:tcPr>
          <w:p w:rsidR="0022622D" w:rsidRPr="00132D79" w:rsidRDefault="0022622D" w:rsidP="003134BF">
            <w:pPr>
              <w:jc w:val="both"/>
              <w:rPr>
                <w:rFonts w:ascii="Bookman Old Style" w:hAnsi="Bookman Old Style"/>
                <w:sz w:val="24"/>
                <w:szCs w:val="24"/>
              </w:rPr>
            </w:pPr>
            <w:r w:rsidRPr="00132D79">
              <w:rPr>
                <w:rFonts w:ascii="Bookman Old Style" w:hAnsi="Bookman Old Style"/>
                <w:sz w:val="24"/>
                <w:szCs w:val="24"/>
              </w:rPr>
              <w:t>Khoa, Paneer, Dahi, Ghee &amp; Channa.</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w:t>
            </w:r>
          </w:p>
        </w:tc>
        <w:tc>
          <w:tcPr>
            <w:tcW w:w="2070" w:type="dxa"/>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Teacher- Centered method</w:t>
            </w:r>
          </w:p>
        </w:tc>
        <w:tc>
          <w:tcPr>
            <w:tcW w:w="1440" w:type="dxa"/>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4.4</w:t>
            </w:r>
          </w:p>
        </w:tc>
        <w:tc>
          <w:tcPr>
            <w:tcW w:w="4145" w:type="dxa"/>
            <w:vAlign w:val="center"/>
          </w:tcPr>
          <w:p w:rsidR="0022622D" w:rsidRPr="00132D79" w:rsidRDefault="0022622D" w:rsidP="003134BF">
            <w:pPr>
              <w:jc w:val="both"/>
              <w:rPr>
                <w:rFonts w:ascii="Bookman Old Style" w:hAnsi="Bookman Old Style"/>
                <w:sz w:val="24"/>
                <w:szCs w:val="24"/>
              </w:rPr>
            </w:pPr>
            <w:r w:rsidRPr="00132D79">
              <w:rPr>
                <w:rFonts w:ascii="Bookman Old Style" w:hAnsi="Bookman Old Style"/>
                <w:sz w:val="24"/>
                <w:szCs w:val="24"/>
              </w:rPr>
              <w:t>Chemistry of cheese: milk clotting enzymes, enzymatic coagulation of milk.</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w:t>
            </w:r>
          </w:p>
        </w:tc>
        <w:tc>
          <w:tcPr>
            <w:tcW w:w="2070" w:type="dxa"/>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Content-Focused method</w:t>
            </w:r>
          </w:p>
        </w:tc>
        <w:tc>
          <w:tcPr>
            <w:tcW w:w="1440" w:type="dxa"/>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4.5</w:t>
            </w:r>
          </w:p>
        </w:tc>
        <w:tc>
          <w:tcPr>
            <w:tcW w:w="4145" w:type="dxa"/>
            <w:vAlign w:val="center"/>
          </w:tcPr>
          <w:p w:rsidR="0022622D" w:rsidRPr="00132D79" w:rsidRDefault="0022622D" w:rsidP="003134BF">
            <w:pPr>
              <w:jc w:val="both"/>
              <w:rPr>
                <w:rFonts w:ascii="Bookman Old Style" w:hAnsi="Bookman Old Style"/>
                <w:sz w:val="24"/>
                <w:szCs w:val="24"/>
              </w:rPr>
            </w:pPr>
            <w:r w:rsidRPr="00132D79">
              <w:rPr>
                <w:rFonts w:ascii="Bookman Old Style" w:hAnsi="Bookman Old Style"/>
                <w:sz w:val="24"/>
                <w:szCs w:val="24"/>
              </w:rPr>
              <w:t>Biochemical changes during ripening.</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1</w:t>
            </w:r>
          </w:p>
        </w:tc>
        <w:tc>
          <w:tcPr>
            <w:tcW w:w="2070" w:type="dxa"/>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Learners- Centered method</w:t>
            </w:r>
          </w:p>
        </w:tc>
        <w:tc>
          <w:tcPr>
            <w:tcW w:w="1440" w:type="dxa"/>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715" w:type="dxa"/>
            <w:tcBorders>
              <w:right w:val="single" w:sz="4" w:space="0" w:color="auto"/>
            </w:tcBorders>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4.6</w:t>
            </w:r>
          </w:p>
        </w:tc>
        <w:tc>
          <w:tcPr>
            <w:tcW w:w="4145" w:type="dxa"/>
            <w:tcBorders>
              <w:left w:val="single" w:sz="4" w:space="0" w:color="auto"/>
            </w:tcBorders>
            <w:vAlign w:val="center"/>
          </w:tcPr>
          <w:p w:rsidR="0022622D" w:rsidRPr="00132D79" w:rsidRDefault="0022622D" w:rsidP="003134BF">
            <w:pPr>
              <w:jc w:val="both"/>
              <w:rPr>
                <w:rFonts w:ascii="Bookman Old Style" w:hAnsi="Bookman Old Style"/>
                <w:sz w:val="24"/>
                <w:szCs w:val="24"/>
              </w:rPr>
            </w:pPr>
            <w:r w:rsidRPr="00132D79">
              <w:rPr>
                <w:rFonts w:ascii="Bookman Old Style" w:hAnsi="Bookman Old Style"/>
                <w:sz w:val="24"/>
                <w:szCs w:val="24"/>
              </w:rPr>
              <w:t>Physico-chemical changes during processing and storage of ice cream and frozen desserts.</w:t>
            </w:r>
          </w:p>
        </w:tc>
        <w:tc>
          <w:tcPr>
            <w:tcW w:w="900" w:type="dxa"/>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Teacher- Centered method</w:t>
            </w:r>
          </w:p>
        </w:tc>
        <w:tc>
          <w:tcPr>
            <w:tcW w:w="1440" w:type="dxa"/>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053691">
        <w:tc>
          <w:tcPr>
            <w:tcW w:w="9270" w:type="dxa"/>
            <w:gridSpan w:val="5"/>
            <w:vAlign w:val="center"/>
          </w:tcPr>
          <w:p w:rsidR="0022622D" w:rsidRPr="001C78A3" w:rsidRDefault="0022622D" w:rsidP="005A2B70">
            <w:pPr>
              <w:jc w:val="center"/>
              <w:rPr>
                <w:rFonts w:ascii="Bookman Old Style" w:hAnsi="Bookman Old Style"/>
                <w:sz w:val="24"/>
                <w:szCs w:val="24"/>
              </w:rPr>
            </w:pPr>
            <w:r>
              <w:rPr>
                <w:rFonts w:ascii="Bookman Old Style" w:hAnsi="Bookman Old Style"/>
                <w:sz w:val="24"/>
                <w:szCs w:val="24"/>
              </w:rPr>
              <w:t>UNIT – V     [15 Hrs]</w:t>
            </w:r>
          </w:p>
        </w:tc>
      </w:tr>
      <w:tr w:rsidR="0022622D" w:rsidRPr="00406927" w:rsidTr="00334C33">
        <w:tc>
          <w:tcPr>
            <w:tcW w:w="715" w:type="dxa"/>
            <w:tcBorders>
              <w:right w:val="single" w:sz="4" w:space="0" w:color="auto"/>
            </w:tcBorders>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5.1</w:t>
            </w:r>
          </w:p>
        </w:tc>
        <w:tc>
          <w:tcPr>
            <w:tcW w:w="4145" w:type="dxa"/>
            <w:tcBorders>
              <w:left w:val="single" w:sz="4" w:space="0" w:color="auto"/>
              <w:right w:val="single" w:sz="4" w:space="0" w:color="auto"/>
            </w:tcBorders>
            <w:vAlign w:val="center"/>
          </w:tcPr>
          <w:p w:rsidR="0022622D" w:rsidRPr="00132D79" w:rsidRDefault="0022622D" w:rsidP="00E9473E">
            <w:pPr>
              <w:jc w:val="both"/>
              <w:rPr>
                <w:rFonts w:ascii="Bookman Old Style" w:hAnsi="Bookman Old Style"/>
                <w:sz w:val="24"/>
                <w:szCs w:val="24"/>
              </w:rPr>
            </w:pPr>
            <w:r w:rsidRPr="00132D79">
              <w:rPr>
                <w:rFonts w:ascii="Bookman Old Style" w:hAnsi="Bookman Old Style"/>
                <w:sz w:val="24"/>
                <w:szCs w:val="24"/>
              </w:rPr>
              <w:t>Emerging Dairy Processing Technologies</w:t>
            </w:r>
          </w:p>
        </w:tc>
        <w:tc>
          <w:tcPr>
            <w:tcW w:w="900" w:type="dxa"/>
            <w:tcBorders>
              <w:left w:val="single" w:sz="4" w:space="0" w:color="auto"/>
              <w:right w:val="single" w:sz="4" w:space="0" w:color="auto"/>
            </w:tcBorders>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w:t>
            </w:r>
          </w:p>
        </w:tc>
        <w:tc>
          <w:tcPr>
            <w:tcW w:w="2070" w:type="dxa"/>
            <w:tcBorders>
              <w:left w:val="single" w:sz="4" w:space="0" w:color="auto"/>
              <w:right w:val="single" w:sz="4" w:space="0" w:color="auto"/>
            </w:tcBorders>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Content-Focused method</w:t>
            </w:r>
          </w:p>
        </w:tc>
        <w:tc>
          <w:tcPr>
            <w:tcW w:w="1440" w:type="dxa"/>
            <w:tcBorders>
              <w:left w:val="single" w:sz="4" w:space="0" w:color="auto"/>
            </w:tcBorders>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334C33">
        <w:tc>
          <w:tcPr>
            <w:tcW w:w="715" w:type="dxa"/>
            <w:tcBorders>
              <w:right w:val="single" w:sz="4" w:space="0" w:color="auto"/>
            </w:tcBorders>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5.2</w:t>
            </w:r>
          </w:p>
        </w:tc>
        <w:tc>
          <w:tcPr>
            <w:tcW w:w="4145" w:type="dxa"/>
            <w:tcBorders>
              <w:left w:val="single" w:sz="4" w:space="0" w:color="auto"/>
              <w:right w:val="single" w:sz="4" w:space="0" w:color="auto"/>
            </w:tcBorders>
            <w:vAlign w:val="center"/>
          </w:tcPr>
          <w:p w:rsidR="0022622D" w:rsidRPr="00132D79" w:rsidRDefault="0022622D" w:rsidP="00E9473E">
            <w:pPr>
              <w:jc w:val="both"/>
              <w:rPr>
                <w:rFonts w:ascii="Bookman Old Style" w:hAnsi="Bookman Old Style"/>
                <w:sz w:val="24"/>
                <w:szCs w:val="24"/>
              </w:rPr>
            </w:pPr>
            <w:r w:rsidRPr="00132D79">
              <w:rPr>
                <w:rFonts w:ascii="Bookman Old Style" w:hAnsi="Bookman Old Style"/>
                <w:sz w:val="24"/>
                <w:szCs w:val="24"/>
              </w:rPr>
              <w:t>High Pressure Processing, Pulsed electric fields</w:t>
            </w:r>
          </w:p>
        </w:tc>
        <w:tc>
          <w:tcPr>
            <w:tcW w:w="900" w:type="dxa"/>
            <w:tcBorders>
              <w:left w:val="single" w:sz="4" w:space="0" w:color="auto"/>
              <w:right w:val="single" w:sz="4" w:space="0" w:color="auto"/>
            </w:tcBorders>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w:t>
            </w:r>
          </w:p>
        </w:tc>
        <w:tc>
          <w:tcPr>
            <w:tcW w:w="2070" w:type="dxa"/>
            <w:tcBorders>
              <w:left w:val="single" w:sz="4" w:space="0" w:color="auto"/>
              <w:right w:val="single" w:sz="4" w:space="0" w:color="auto"/>
            </w:tcBorders>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Content-Focused method</w:t>
            </w:r>
          </w:p>
        </w:tc>
        <w:tc>
          <w:tcPr>
            <w:tcW w:w="1440" w:type="dxa"/>
            <w:tcBorders>
              <w:left w:val="single" w:sz="4" w:space="0" w:color="auto"/>
            </w:tcBorders>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334C33">
        <w:tc>
          <w:tcPr>
            <w:tcW w:w="715" w:type="dxa"/>
            <w:tcBorders>
              <w:right w:val="single" w:sz="4" w:space="0" w:color="auto"/>
            </w:tcBorders>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5.3</w:t>
            </w:r>
          </w:p>
        </w:tc>
        <w:tc>
          <w:tcPr>
            <w:tcW w:w="4145" w:type="dxa"/>
            <w:tcBorders>
              <w:left w:val="single" w:sz="4" w:space="0" w:color="auto"/>
              <w:right w:val="single" w:sz="4" w:space="0" w:color="auto"/>
            </w:tcBorders>
            <w:vAlign w:val="center"/>
          </w:tcPr>
          <w:p w:rsidR="0022622D" w:rsidRPr="00132D79" w:rsidRDefault="0022622D" w:rsidP="00E9473E">
            <w:pPr>
              <w:jc w:val="both"/>
              <w:rPr>
                <w:rFonts w:ascii="Bookman Old Style" w:hAnsi="Bookman Old Style"/>
                <w:sz w:val="24"/>
                <w:szCs w:val="24"/>
              </w:rPr>
            </w:pPr>
            <w:r w:rsidRPr="00132D79">
              <w:rPr>
                <w:rFonts w:ascii="Bookman Old Style" w:hAnsi="Bookman Old Style"/>
                <w:sz w:val="24"/>
                <w:szCs w:val="24"/>
              </w:rPr>
              <w:t>Processing, osmotic membrane distillation,</w:t>
            </w:r>
          </w:p>
        </w:tc>
        <w:tc>
          <w:tcPr>
            <w:tcW w:w="900" w:type="dxa"/>
            <w:tcBorders>
              <w:left w:val="single" w:sz="4" w:space="0" w:color="auto"/>
              <w:right w:val="single" w:sz="4" w:space="0" w:color="auto"/>
            </w:tcBorders>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3</w:t>
            </w:r>
          </w:p>
        </w:tc>
        <w:tc>
          <w:tcPr>
            <w:tcW w:w="2070" w:type="dxa"/>
            <w:tcBorders>
              <w:left w:val="single" w:sz="4" w:space="0" w:color="auto"/>
              <w:right w:val="single" w:sz="4" w:space="0" w:color="auto"/>
            </w:tcBorders>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Teacher- Centered method</w:t>
            </w:r>
          </w:p>
        </w:tc>
        <w:tc>
          <w:tcPr>
            <w:tcW w:w="1440" w:type="dxa"/>
            <w:tcBorders>
              <w:left w:val="single" w:sz="4" w:space="0" w:color="auto"/>
            </w:tcBorders>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334C33">
        <w:tc>
          <w:tcPr>
            <w:tcW w:w="715" w:type="dxa"/>
            <w:tcBorders>
              <w:right w:val="single" w:sz="4" w:space="0" w:color="auto"/>
            </w:tcBorders>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5.4</w:t>
            </w:r>
          </w:p>
        </w:tc>
        <w:tc>
          <w:tcPr>
            <w:tcW w:w="4145" w:type="dxa"/>
            <w:tcBorders>
              <w:left w:val="single" w:sz="4" w:space="0" w:color="auto"/>
              <w:right w:val="single" w:sz="4" w:space="0" w:color="auto"/>
            </w:tcBorders>
            <w:vAlign w:val="center"/>
          </w:tcPr>
          <w:p w:rsidR="0022622D" w:rsidRPr="00132D79" w:rsidRDefault="0022622D" w:rsidP="00E9473E">
            <w:pPr>
              <w:jc w:val="both"/>
              <w:rPr>
                <w:rFonts w:ascii="Bookman Old Style" w:hAnsi="Bookman Old Style"/>
                <w:sz w:val="24"/>
                <w:szCs w:val="24"/>
              </w:rPr>
            </w:pPr>
            <w:r w:rsidRPr="00132D79">
              <w:rPr>
                <w:rFonts w:ascii="Bookman Old Style" w:hAnsi="Bookman Old Style"/>
                <w:sz w:val="24"/>
                <w:szCs w:val="24"/>
              </w:rPr>
              <w:t>Direct osmosis, Ultrasound processing</w:t>
            </w:r>
          </w:p>
        </w:tc>
        <w:tc>
          <w:tcPr>
            <w:tcW w:w="900" w:type="dxa"/>
            <w:tcBorders>
              <w:left w:val="single" w:sz="4" w:space="0" w:color="auto"/>
              <w:right w:val="single" w:sz="4" w:space="0" w:color="auto"/>
            </w:tcBorders>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tcBorders>
              <w:left w:val="single" w:sz="4" w:space="0" w:color="auto"/>
              <w:right w:val="single" w:sz="4" w:space="0" w:color="auto"/>
            </w:tcBorders>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Content-Focused method</w:t>
            </w:r>
          </w:p>
        </w:tc>
        <w:tc>
          <w:tcPr>
            <w:tcW w:w="1440" w:type="dxa"/>
            <w:tcBorders>
              <w:left w:val="single" w:sz="4" w:space="0" w:color="auto"/>
            </w:tcBorders>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334C33">
        <w:tc>
          <w:tcPr>
            <w:tcW w:w="715" w:type="dxa"/>
            <w:tcBorders>
              <w:right w:val="single" w:sz="4" w:space="0" w:color="auto"/>
            </w:tcBorders>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5.5</w:t>
            </w:r>
          </w:p>
        </w:tc>
        <w:tc>
          <w:tcPr>
            <w:tcW w:w="4145" w:type="dxa"/>
            <w:tcBorders>
              <w:left w:val="single" w:sz="4" w:space="0" w:color="auto"/>
              <w:right w:val="single" w:sz="4" w:space="0" w:color="auto"/>
            </w:tcBorders>
            <w:vAlign w:val="center"/>
          </w:tcPr>
          <w:p w:rsidR="0022622D" w:rsidRPr="00132D79" w:rsidRDefault="0022622D" w:rsidP="00E9473E">
            <w:pPr>
              <w:jc w:val="both"/>
              <w:rPr>
                <w:rFonts w:ascii="Bookman Old Style" w:hAnsi="Bookman Old Style"/>
                <w:sz w:val="24"/>
                <w:szCs w:val="24"/>
              </w:rPr>
            </w:pPr>
            <w:r w:rsidRPr="00132D79">
              <w:rPr>
                <w:rFonts w:ascii="Bookman Old Style" w:hAnsi="Bookman Old Style"/>
                <w:sz w:val="24"/>
                <w:szCs w:val="24"/>
              </w:rPr>
              <w:t>Ohmic heating</w:t>
            </w:r>
          </w:p>
        </w:tc>
        <w:tc>
          <w:tcPr>
            <w:tcW w:w="900" w:type="dxa"/>
            <w:tcBorders>
              <w:left w:val="single" w:sz="4" w:space="0" w:color="auto"/>
              <w:right w:val="single" w:sz="4" w:space="0" w:color="auto"/>
            </w:tcBorders>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tcBorders>
              <w:left w:val="single" w:sz="4" w:space="0" w:color="auto"/>
              <w:right w:val="single" w:sz="4" w:space="0" w:color="auto"/>
            </w:tcBorders>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Learners- Centered method</w:t>
            </w:r>
          </w:p>
        </w:tc>
        <w:tc>
          <w:tcPr>
            <w:tcW w:w="1440" w:type="dxa"/>
            <w:tcBorders>
              <w:left w:val="single" w:sz="4" w:space="0" w:color="auto"/>
            </w:tcBorders>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r w:rsidR="0022622D" w:rsidRPr="00406927" w:rsidTr="00334C33">
        <w:tc>
          <w:tcPr>
            <w:tcW w:w="715" w:type="dxa"/>
            <w:tcBorders>
              <w:right w:val="single" w:sz="4" w:space="0" w:color="auto"/>
            </w:tcBorders>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5.6</w:t>
            </w:r>
          </w:p>
        </w:tc>
        <w:tc>
          <w:tcPr>
            <w:tcW w:w="4145" w:type="dxa"/>
            <w:tcBorders>
              <w:left w:val="single" w:sz="4" w:space="0" w:color="auto"/>
              <w:right w:val="single" w:sz="4" w:space="0" w:color="auto"/>
            </w:tcBorders>
            <w:vAlign w:val="center"/>
          </w:tcPr>
          <w:p w:rsidR="0022622D" w:rsidRPr="00132D79" w:rsidRDefault="0022622D" w:rsidP="00E9473E">
            <w:pPr>
              <w:jc w:val="both"/>
              <w:rPr>
                <w:rFonts w:ascii="Bookman Old Style" w:hAnsi="Bookman Old Style"/>
                <w:sz w:val="24"/>
                <w:szCs w:val="24"/>
              </w:rPr>
            </w:pPr>
            <w:r w:rsidRPr="00132D79">
              <w:rPr>
                <w:rFonts w:ascii="Bookman Old Style" w:hAnsi="Bookman Old Style"/>
                <w:sz w:val="24"/>
                <w:szCs w:val="24"/>
              </w:rPr>
              <w:t>Microwave heating.</w:t>
            </w:r>
          </w:p>
        </w:tc>
        <w:tc>
          <w:tcPr>
            <w:tcW w:w="900" w:type="dxa"/>
            <w:tcBorders>
              <w:left w:val="single" w:sz="4" w:space="0" w:color="auto"/>
              <w:right w:val="single" w:sz="4" w:space="0" w:color="auto"/>
            </w:tcBorders>
            <w:vAlign w:val="center"/>
          </w:tcPr>
          <w:p w:rsidR="0022622D" w:rsidRPr="00132D79" w:rsidRDefault="0022622D" w:rsidP="005A2B70">
            <w:pPr>
              <w:jc w:val="center"/>
              <w:rPr>
                <w:rFonts w:ascii="Bookman Old Style" w:hAnsi="Bookman Old Style"/>
                <w:sz w:val="24"/>
                <w:szCs w:val="24"/>
              </w:rPr>
            </w:pPr>
            <w:r w:rsidRPr="00132D79">
              <w:rPr>
                <w:rFonts w:ascii="Bookman Old Style" w:hAnsi="Bookman Old Style"/>
                <w:sz w:val="24"/>
                <w:szCs w:val="24"/>
              </w:rPr>
              <w:t>2</w:t>
            </w:r>
          </w:p>
        </w:tc>
        <w:tc>
          <w:tcPr>
            <w:tcW w:w="2070" w:type="dxa"/>
            <w:tcBorders>
              <w:left w:val="single" w:sz="4" w:space="0" w:color="auto"/>
              <w:bottom w:val="single" w:sz="4" w:space="0" w:color="auto"/>
              <w:right w:val="single" w:sz="4" w:space="0" w:color="auto"/>
            </w:tcBorders>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Learners - Centered method</w:t>
            </w:r>
          </w:p>
        </w:tc>
        <w:tc>
          <w:tcPr>
            <w:tcW w:w="1440" w:type="dxa"/>
            <w:tcBorders>
              <w:left w:val="single" w:sz="4" w:space="0" w:color="auto"/>
            </w:tcBorders>
            <w:vAlign w:val="center"/>
          </w:tcPr>
          <w:p w:rsidR="0022622D" w:rsidRPr="00132D79" w:rsidRDefault="0022622D" w:rsidP="003134BF">
            <w:pPr>
              <w:ind w:left="-108" w:right="-108"/>
              <w:jc w:val="center"/>
              <w:rPr>
                <w:rFonts w:ascii="Bookman Old Style" w:hAnsi="Bookman Old Style"/>
                <w:sz w:val="24"/>
                <w:szCs w:val="24"/>
              </w:rPr>
            </w:pPr>
            <w:r w:rsidRPr="00132D79">
              <w:rPr>
                <w:rFonts w:ascii="Bookman Old Style" w:hAnsi="Bookman Old Style"/>
                <w:sz w:val="24"/>
                <w:szCs w:val="24"/>
              </w:rPr>
              <w:t>LCD projector</w:t>
            </w:r>
          </w:p>
        </w:tc>
      </w:tr>
    </w:tbl>
    <w:p w:rsidR="0022622D" w:rsidRPr="00A36528" w:rsidRDefault="0022622D" w:rsidP="00534E90">
      <w:pPr>
        <w:spacing w:before="240" w:after="0" w:line="288" w:lineRule="auto"/>
        <w:ind w:left="270"/>
        <w:jc w:val="center"/>
        <w:rPr>
          <w:rFonts w:ascii="Bookman Old Style" w:hAnsi="Bookman Old Style"/>
          <w:b/>
          <w:sz w:val="24"/>
          <w:szCs w:val="24"/>
        </w:rPr>
      </w:pPr>
      <w:r w:rsidRPr="00383CC9">
        <w:rPr>
          <w:rFonts w:ascii="Bookman Old Style" w:hAnsi="Bookman Old Style"/>
          <w:b/>
          <w:sz w:val="24"/>
          <w:szCs w:val="24"/>
        </w:rPr>
        <w:t xml:space="preserve">MAPPING OF </w:t>
      </w:r>
      <w:r>
        <w:rPr>
          <w:rFonts w:ascii="Bookman Old Style" w:hAnsi="Bookman Old Style"/>
          <w:b/>
          <w:sz w:val="24"/>
          <w:szCs w:val="24"/>
        </w:rPr>
        <w:t>CO</w:t>
      </w:r>
      <w:r w:rsidRPr="00A36528">
        <w:rPr>
          <w:rFonts w:ascii="Bookman Old Style" w:hAnsi="Bookman Old Style"/>
          <w:b/>
          <w:sz w:val="24"/>
          <w:szCs w:val="24"/>
        </w:rPr>
        <w:t xml:space="preserve">s </w:t>
      </w:r>
      <w:r w:rsidRPr="00383CC9">
        <w:rPr>
          <w:rFonts w:ascii="Bookman Old Style" w:hAnsi="Bookman Old Style"/>
          <w:b/>
          <w:sz w:val="24"/>
          <w:szCs w:val="24"/>
        </w:rPr>
        <w:t xml:space="preserve">WITH </w:t>
      </w:r>
      <w:r>
        <w:rPr>
          <w:rFonts w:ascii="Bookman Old Style" w:hAnsi="Bookman Old Style"/>
          <w:b/>
          <w:sz w:val="24"/>
          <w:szCs w:val="24"/>
        </w:rPr>
        <w:t>POs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4"/>
        <w:gridCol w:w="967"/>
        <w:gridCol w:w="1173"/>
        <w:gridCol w:w="1271"/>
        <w:gridCol w:w="1271"/>
        <w:gridCol w:w="1271"/>
      </w:tblGrid>
      <w:tr w:rsidR="0022622D" w:rsidRPr="00383CC9" w:rsidTr="00E1054E">
        <w:trPr>
          <w:trHeight w:val="265"/>
          <w:jc w:val="center"/>
        </w:trPr>
        <w:tc>
          <w:tcPr>
            <w:tcW w:w="1094" w:type="dxa"/>
            <w:vAlign w:val="center"/>
          </w:tcPr>
          <w:p w:rsidR="0022622D" w:rsidRPr="00383CC9" w:rsidRDefault="0022622D" w:rsidP="005A2B70">
            <w:pPr>
              <w:spacing w:after="0" w:line="240" w:lineRule="auto"/>
              <w:jc w:val="center"/>
              <w:rPr>
                <w:rFonts w:ascii="Bookman Old Style" w:hAnsi="Bookman Old Style"/>
                <w:b/>
                <w:sz w:val="24"/>
                <w:szCs w:val="24"/>
              </w:rPr>
            </w:pPr>
          </w:p>
        </w:tc>
        <w:tc>
          <w:tcPr>
            <w:tcW w:w="967"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PO1</w:t>
            </w:r>
          </w:p>
        </w:tc>
        <w:tc>
          <w:tcPr>
            <w:tcW w:w="1173"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PO2</w:t>
            </w:r>
          </w:p>
        </w:tc>
        <w:tc>
          <w:tcPr>
            <w:tcW w:w="1271"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PO3</w:t>
            </w:r>
          </w:p>
        </w:tc>
        <w:tc>
          <w:tcPr>
            <w:tcW w:w="1271"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PO4</w:t>
            </w:r>
          </w:p>
        </w:tc>
        <w:tc>
          <w:tcPr>
            <w:tcW w:w="1271"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PO5</w:t>
            </w:r>
          </w:p>
        </w:tc>
      </w:tr>
      <w:tr w:rsidR="0022622D" w:rsidRPr="00383CC9" w:rsidTr="00E1054E">
        <w:trPr>
          <w:trHeight w:val="258"/>
          <w:jc w:val="center"/>
        </w:trPr>
        <w:tc>
          <w:tcPr>
            <w:tcW w:w="1094"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CO1</w:t>
            </w:r>
          </w:p>
        </w:tc>
        <w:tc>
          <w:tcPr>
            <w:tcW w:w="967"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1</w:t>
            </w:r>
          </w:p>
        </w:tc>
        <w:tc>
          <w:tcPr>
            <w:tcW w:w="1173"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3</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2</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1</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3</w:t>
            </w:r>
          </w:p>
        </w:tc>
      </w:tr>
      <w:tr w:rsidR="0022622D" w:rsidRPr="00383CC9" w:rsidTr="00E1054E">
        <w:trPr>
          <w:trHeight w:val="265"/>
          <w:jc w:val="center"/>
        </w:trPr>
        <w:tc>
          <w:tcPr>
            <w:tcW w:w="1094"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CO2</w:t>
            </w:r>
          </w:p>
        </w:tc>
        <w:tc>
          <w:tcPr>
            <w:tcW w:w="967"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3</w:t>
            </w:r>
          </w:p>
        </w:tc>
        <w:tc>
          <w:tcPr>
            <w:tcW w:w="1173"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1</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2</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2</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2</w:t>
            </w:r>
          </w:p>
        </w:tc>
      </w:tr>
      <w:tr w:rsidR="0022622D" w:rsidRPr="00383CC9" w:rsidTr="00E1054E">
        <w:trPr>
          <w:trHeight w:val="258"/>
          <w:jc w:val="center"/>
        </w:trPr>
        <w:tc>
          <w:tcPr>
            <w:tcW w:w="1094"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CO3</w:t>
            </w:r>
          </w:p>
        </w:tc>
        <w:tc>
          <w:tcPr>
            <w:tcW w:w="967"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1</w:t>
            </w:r>
          </w:p>
        </w:tc>
        <w:tc>
          <w:tcPr>
            <w:tcW w:w="1173"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2</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3</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3</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3</w:t>
            </w:r>
          </w:p>
        </w:tc>
      </w:tr>
      <w:tr w:rsidR="0022622D" w:rsidRPr="00383CC9" w:rsidTr="00E1054E">
        <w:trPr>
          <w:trHeight w:val="265"/>
          <w:jc w:val="center"/>
        </w:trPr>
        <w:tc>
          <w:tcPr>
            <w:tcW w:w="1094"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CO4</w:t>
            </w:r>
          </w:p>
        </w:tc>
        <w:tc>
          <w:tcPr>
            <w:tcW w:w="967"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2</w:t>
            </w:r>
          </w:p>
        </w:tc>
        <w:tc>
          <w:tcPr>
            <w:tcW w:w="1173"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3</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1</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1</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2</w:t>
            </w:r>
          </w:p>
        </w:tc>
      </w:tr>
      <w:tr w:rsidR="0022622D" w:rsidRPr="00383CC9" w:rsidTr="00E1054E">
        <w:trPr>
          <w:trHeight w:val="265"/>
          <w:jc w:val="center"/>
        </w:trPr>
        <w:tc>
          <w:tcPr>
            <w:tcW w:w="1094"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CO5</w:t>
            </w:r>
          </w:p>
        </w:tc>
        <w:tc>
          <w:tcPr>
            <w:tcW w:w="967"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1</w:t>
            </w:r>
          </w:p>
        </w:tc>
        <w:tc>
          <w:tcPr>
            <w:tcW w:w="1173"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1</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2</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3</w:t>
            </w:r>
          </w:p>
        </w:tc>
        <w:tc>
          <w:tcPr>
            <w:tcW w:w="1271" w:type="dxa"/>
            <w:vAlign w:val="center"/>
          </w:tcPr>
          <w:p w:rsidR="0022622D" w:rsidRPr="00CB7ACE" w:rsidRDefault="0022622D" w:rsidP="005A2B70">
            <w:pPr>
              <w:spacing w:after="0" w:line="240" w:lineRule="auto"/>
              <w:jc w:val="center"/>
              <w:rPr>
                <w:rFonts w:ascii="Bookman Old Style" w:hAnsi="Bookman Old Style"/>
                <w:sz w:val="24"/>
                <w:szCs w:val="24"/>
              </w:rPr>
            </w:pPr>
            <w:r w:rsidRPr="00CB7ACE">
              <w:rPr>
                <w:rFonts w:ascii="Bookman Old Style" w:hAnsi="Bookman Old Style"/>
                <w:sz w:val="24"/>
                <w:szCs w:val="24"/>
              </w:rPr>
              <w:t>1</w:t>
            </w:r>
          </w:p>
        </w:tc>
      </w:tr>
    </w:tbl>
    <w:p w:rsidR="0022622D" w:rsidRPr="00D54BC8" w:rsidRDefault="0022622D" w:rsidP="00627A10">
      <w:pPr>
        <w:spacing w:after="0"/>
        <w:jc w:val="center"/>
        <w:rPr>
          <w:rFonts w:ascii="Bookman Old Style" w:hAnsi="Bookman Old Style"/>
          <w:sz w:val="24"/>
          <w:szCs w:val="24"/>
        </w:rPr>
      </w:pPr>
      <w:r w:rsidRPr="00D54BC8">
        <w:rPr>
          <w:rFonts w:ascii="Bookman Old Style" w:hAnsi="Bookman Old Style"/>
          <w:sz w:val="24"/>
          <w:szCs w:val="24"/>
        </w:rPr>
        <w:t>3-Strong</w:t>
      </w:r>
      <w:r>
        <w:rPr>
          <w:rFonts w:ascii="Bookman Old Style" w:hAnsi="Bookman Old Style"/>
          <w:sz w:val="24"/>
          <w:szCs w:val="24"/>
        </w:rPr>
        <w:t>;</w:t>
      </w:r>
      <w:r w:rsidRPr="00D54BC8">
        <w:rPr>
          <w:rFonts w:ascii="Bookman Old Style" w:hAnsi="Bookman Old Style"/>
          <w:sz w:val="24"/>
          <w:szCs w:val="24"/>
        </w:rPr>
        <w:t xml:space="preserve"> </w:t>
      </w:r>
      <w:r>
        <w:rPr>
          <w:rFonts w:ascii="Bookman Old Style" w:hAnsi="Bookman Old Style"/>
          <w:sz w:val="24"/>
          <w:szCs w:val="24"/>
        </w:rPr>
        <w:t xml:space="preserve">          2</w:t>
      </w:r>
      <w:r w:rsidRPr="00D54BC8">
        <w:rPr>
          <w:rFonts w:ascii="Bookman Old Style" w:hAnsi="Bookman Old Style"/>
          <w:sz w:val="24"/>
          <w:szCs w:val="24"/>
        </w:rPr>
        <w:t xml:space="preserve"> –Medium</w:t>
      </w:r>
      <w:r>
        <w:rPr>
          <w:rFonts w:ascii="Bookman Old Style" w:hAnsi="Bookman Old Style"/>
          <w:sz w:val="24"/>
          <w:szCs w:val="24"/>
        </w:rPr>
        <w:t xml:space="preserve">;      </w:t>
      </w:r>
      <w:r w:rsidRPr="00D54BC8">
        <w:rPr>
          <w:rFonts w:ascii="Bookman Old Style" w:hAnsi="Bookman Old Style"/>
          <w:sz w:val="24"/>
          <w:szCs w:val="24"/>
        </w:rPr>
        <w:t xml:space="preserve"> </w:t>
      </w:r>
      <w:r>
        <w:rPr>
          <w:rFonts w:ascii="Bookman Old Style" w:hAnsi="Bookman Old Style"/>
          <w:sz w:val="24"/>
          <w:szCs w:val="24"/>
        </w:rPr>
        <w:t xml:space="preserve"> 1</w:t>
      </w:r>
      <w:r w:rsidRPr="00D54BC8">
        <w:rPr>
          <w:rFonts w:ascii="Bookman Old Style" w:hAnsi="Bookman Old Style"/>
          <w:sz w:val="24"/>
          <w:szCs w:val="24"/>
        </w:rPr>
        <w:t>-Low</w:t>
      </w:r>
    </w:p>
    <w:p w:rsidR="0022622D" w:rsidRPr="00383CC9" w:rsidRDefault="0022622D" w:rsidP="00627A10">
      <w:pPr>
        <w:spacing w:after="0" w:line="240" w:lineRule="auto"/>
        <w:jc w:val="both"/>
        <w:rPr>
          <w:rFonts w:ascii="Bookman Old Style" w:hAnsi="Bookman Old Style"/>
          <w:sz w:val="24"/>
          <w:szCs w:val="24"/>
        </w:rPr>
      </w:pPr>
      <w:r>
        <w:rPr>
          <w:rFonts w:ascii="Bookman Old Style" w:hAnsi="Bookman Old Style"/>
          <w:b/>
          <w:sz w:val="24"/>
          <w:szCs w:val="24"/>
        </w:rPr>
        <w:t>COURSE DESIGNER:</w:t>
      </w:r>
      <w:r w:rsidRPr="00383CC9">
        <w:rPr>
          <w:rFonts w:ascii="Bookman Old Style" w:hAnsi="Bookman Old Style"/>
          <w:b/>
          <w:sz w:val="24"/>
          <w:szCs w:val="24"/>
        </w:rPr>
        <w:t xml:space="preserve"> Dr.P.RAMESHKUMAR</w:t>
      </w:r>
    </w:p>
    <w:p w:rsidR="0022622D" w:rsidRPr="00E1054E" w:rsidRDefault="0022622D" w:rsidP="00B618AC">
      <w:pPr>
        <w:spacing w:after="0"/>
        <w:jc w:val="both"/>
        <w:rPr>
          <w:rFonts w:ascii="Bookman Old Style" w:hAnsi="Bookman Old Style"/>
          <w:b/>
          <w:sz w:val="24"/>
          <w:szCs w:val="24"/>
        </w:rPr>
      </w:pPr>
      <w:r w:rsidRPr="00E1054E">
        <w:rPr>
          <w:rFonts w:ascii="Bookman Old Style" w:hAnsi="Bookman Old Style"/>
          <w:b/>
          <w:sz w:val="20"/>
          <w:szCs w:val="24"/>
        </w:rPr>
        <w:t>*********************************************************************************************</w:t>
      </w:r>
    </w:p>
    <w:p w:rsidR="0022622D" w:rsidRDefault="0022622D" w:rsidP="0022622D">
      <w:pPr>
        <w:tabs>
          <w:tab w:val="left" w:pos="720"/>
        </w:tabs>
        <w:spacing w:after="0" w:line="240" w:lineRule="auto"/>
        <w:jc w:val="both"/>
        <w:rPr>
          <w:rFonts w:ascii="Bookman Old Style" w:hAnsi="Bookman Old Style"/>
          <w:b/>
          <w:sz w:val="20"/>
          <w:szCs w:val="20"/>
        </w:rPr>
      </w:pPr>
      <w:r w:rsidRPr="00717159">
        <w:rPr>
          <w:rFonts w:ascii="Bookman Old Style" w:hAnsi="Bookman Old Style"/>
          <w:b/>
          <w:sz w:val="20"/>
          <w:szCs w:val="20"/>
        </w:rPr>
        <w:lastRenderedPageBreak/>
        <w:t>Core Lab</w:t>
      </w:r>
      <w:r w:rsidRPr="00383CC9">
        <w:rPr>
          <w:rFonts w:ascii="Bookman Old Style" w:hAnsi="Bookman Old Style"/>
          <w:b/>
          <w:sz w:val="24"/>
          <w:szCs w:val="24"/>
        </w:rPr>
        <w:t xml:space="preserve">     </w:t>
      </w:r>
      <w:r>
        <w:rPr>
          <w:rFonts w:ascii="Bookman Old Style" w:hAnsi="Bookman Old Style"/>
          <w:b/>
          <w:sz w:val="24"/>
          <w:szCs w:val="24"/>
        </w:rPr>
        <w:t xml:space="preserve">   </w:t>
      </w:r>
      <w:r w:rsidR="00F30C7C">
        <w:rPr>
          <w:rFonts w:ascii="Bookman Old Style" w:hAnsi="Bookman Old Style"/>
          <w:b/>
          <w:sz w:val="24"/>
          <w:szCs w:val="24"/>
        </w:rPr>
        <w:t xml:space="preserve">  </w:t>
      </w:r>
      <w:r>
        <w:rPr>
          <w:rFonts w:ascii="Bookman Old Style" w:hAnsi="Bookman Old Style"/>
          <w:b/>
          <w:sz w:val="24"/>
          <w:szCs w:val="24"/>
        </w:rPr>
        <w:t xml:space="preserve">LAB IN ADVANCED BIOCHEMISTRY       </w:t>
      </w:r>
      <w:r w:rsidRPr="00717159">
        <w:rPr>
          <w:rFonts w:ascii="Bookman Old Style" w:hAnsi="Bookman Old Style"/>
          <w:b/>
          <w:sz w:val="20"/>
          <w:szCs w:val="20"/>
        </w:rPr>
        <w:t>Code: 172804306</w:t>
      </w:r>
      <w:r>
        <w:rPr>
          <w:rFonts w:ascii="Bookman Old Style" w:hAnsi="Bookman Old Style"/>
          <w:b/>
          <w:sz w:val="20"/>
          <w:szCs w:val="20"/>
        </w:rPr>
        <w:t xml:space="preserve">                                                           </w:t>
      </w:r>
    </w:p>
    <w:p w:rsidR="0022622D" w:rsidRPr="00383CC9" w:rsidRDefault="0022622D" w:rsidP="0022622D">
      <w:pPr>
        <w:tabs>
          <w:tab w:val="left" w:pos="720"/>
        </w:tabs>
        <w:spacing w:after="0" w:line="240" w:lineRule="auto"/>
        <w:jc w:val="both"/>
        <w:rPr>
          <w:rFonts w:ascii="Bookman Old Style" w:hAnsi="Bookman Old Style"/>
          <w:b/>
          <w:sz w:val="24"/>
          <w:szCs w:val="24"/>
        </w:rPr>
      </w:pPr>
      <w:r>
        <w:rPr>
          <w:rFonts w:ascii="Bookman Old Style" w:hAnsi="Bookman Old Style"/>
          <w:b/>
          <w:sz w:val="20"/>
          <w:szCs w:val="20"/>
        </w:rPr>
        <w:t xml:space="preserve">                                                       </w:t>
      </w:r>
      <w:r w:rsidRPr="00717159">
        <w:rPr>
          <w:rFonts w:ascii="Bookman Old Style" w:hAnsi="Bookman Old Style"/>
          <w:b/>
          <w:sz w:val="20"/>
          <w:szCs w:val="20"/>
        </w:rPr>
        <w:t>SEMESTER III</w:t>
      </w:r>
      <w:r>
        <w:rPr>
          <w:rFonts w:ascii="Bookman Old Style" w:hAnsi="Bookman Old Style"/>
          <w:b/>
          <w:sz w:val="20"/>
          <w:szCs w:val="20"/>
        </w:rPr>
        <w:t xml:space="preserve">                          </w:t>
      </w:r>
      <w:r w:rsidRPr="00383CC9">
        <w:rPr>
          <w:rFonts w:ascii="Bookman Old Style" w:hAnsi="Bookman Old Style"/>
          <w:b/>
          <w:sz w:val="24"/>
          <w:szCs w:val="24"/>
        </w:rPr>
        <w:t>10 Hrs/Week</w:t>
      </w:r>
    </w:p>
    <w:p w:rsidR="0022622D" w:rsidRPr="00383CC9" w:rsidRDefault="0022622D" w:rsidP="0022622D">
      <w:pPr>
        <w:tabs>
          <w:tab w:val="left" w:pos="720"/>
        </w:tabs>
        <w:spacing w:after="0"/>
        <w:jc w:val="right"/>
        <w:rPr>
          <w:rFonts w:ascii="Bookman Old Style" w:hAnsi="Bookman Old Style"/>
          <w:b/>
          <w:sz w:val="24"/>
          <w:szCs w:val="24"/>
        </w:rPr>
      </w:pP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Credits 6</w:t>
      </w:r>
    </w:p>
    <w:p w:rsidR="0022622D" w:rsidRPr="00F30C7C" w:rsidRDefault="0022622D" w:rsidP="0022622D">
      <w:pPr>
        <w:tabs>
          <w:tab w:val="left" w:pos="720"/>
        </w:tabs>
        <w:spacing w:after="0" w:line="360" w:lineRule="auto"/>
        <w:jc w:val="both"/>
        <w:rPr>
          <w:rFonts w:ascii="Bookman Old Style" w:hAnsi="Bookman Old Style"/>
          <w:b/>
          <w:i/>
          <w:sz w:val="20"/>
          <w:szCs w:val="20"/>
        </w:rPr>
      </w:pPr>
      <w:r w:rsidRPr="00F30C7C">
        <w:rPr>
          <w:rFonts w:ascii="Bookman Old Style" w:hAnsi="Bookman Old Style"/>
          <w:b/>
          <w:i/>
          <w:sz w:val="20"/>
          <w:szCs w:val="20"/>
        </w:rPr>
        <w:t xml:space="preserve">PREAMBLE: </w:t>
      </w:r>
    </w:p>
    <w:p w:rsidR="0022622D" w:rsidRDefault="0022622D" w:rsidP="00644546">
      <w:pPr>
        <w:numPr>
          <w:ilvl w:val="0"/>
          <w:numId w:val="6"/>
        </w:numPr>
        <w:spacing w:after="0" w:line="360" w:lineRule="auto"/>
        <w:ind w:left="900" w:hanging="540"/>
        <w:jc w:val="both"/>
        <w:rPr>
          <w:rFonts w:ascii="Bookman Old Style" w:hAnsi="Bookman Old Style"/>
          <w:b/>
          <w:i/>
          <w:sz w:val="20"/>
          <w:szCs w:val="20"/>
        </w:rPr>
      </w:pPr>
      <w:r w:rsidRPr="00717159">
        <w:rPr>
          <w:rFonts w:ascii="Bookman Old Style" w:hAnsi="Bookman Old Style"/>
          <w:b/>
          <w:i/>
          <w:sz w:val="20"/>
          <w:szCs w:val="20"/>
        </w:rPr>
        <w:t>To give maximum exposure to the latest techniques with basics at core.</w:t>
      </w:r>
    </w:p>
    <w:p w:rsidR="0022622D" w:rsidRPr="00717159" w:rsidRDefault="0022622D" w:rsidP="0022622D">
      <w:pPr>
        <w:spacing w:after="0" w:line="360" w:lineRule="auto"/>
        <w:ind w:left="900"/>
        <w:jc w:val="both"/>
        <w:rPr>
          <w:rFonts w:ascii="Bookman Old Style" w:hAnsi="Bookman Old Style"/>
          <w:b/>
          <w:i/>
          <w:sz w:val="20"/>
          <w:szCs w:val="20"/>
        </w:rPr>
      </w:pPr>
    </w:p>
    <w:p w:rsidR="0022622D" w:rsidRPr="00383CC9" w:rsidRDefault="0022622D" w:rsidP="00644546">
      <w:pPr>
        <w:numPr>
          <w:ilvl w:val="0"/>
          <w:numId w:val="12"/>
        </w:num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Western Blotting Technique.</w:t>
      </w:r>
    </w:p>
    <w:p w:rsidR="0022622D" w:rsidRPr="00383CC9" w:rsidRDefault="0022622D" w:rsidP="00644546">
      <w:pPr>
        <w:numPr>
          <w:ilvl w:val="0"/>
          <w:numId w:val="12"/>
        </w:num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Partial Restriction mapping of pBR 322.</w:t>
      </w:r>
    </w:p>
    <w:p w:rsidR="0022622D" w:rsidRPr="00383CC9" w:rsidRDefault="0022622D" w:rsidP="00644546">
      <w:pPr>
        <w:numPr>
          <w:ilvl w:val="0"/>
          <w:numId w:val="12"/>
        </w:num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Cloning of DNA fragment into pUC 18 and selection of recombinant.</w:t>
      </w:r>
    </w:p>
    <w:p w:rsidR="0022622D" w:rsidRPr="00383CC9" w:rsidRDefault="0022622D" w:rsidP="00644546">
      <w:pPr>
        <w:numPr>
          <w:ilvl w:val="0"/>
          <w:numId w:val="12"/>
        </w:num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PCR technique.</w:t>
      </w:r>
    </w:p>
    <w:p w:rsidR="0022622D" w:rsidRPr="00383CC9" w:rsidRDefault="0022622D" w:rsidP="00644546">
      <w:pPr>
        <w:numPr>
          <w:ilvl w:val="0"/>
          <w:numId w:val="12"/>
        </w:num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Induction and measurement of β-Galactosidase Activity</w:t>
      </w:r>
    </w:p>
    <w:p w:rsidR="0022622D" w:rsidRPr="00383CC9" w:rsidRDefault="0022622D" w:rsidP="00644546">
      <w:pPr>
        <w:numPr>
          <w:ilvl w:val="0"/>
          <w:numId w:val="12"/>
        </w:num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Antibody titre – Quantitative Precipitin Assay, Haemagglutination.</w:t>
      </w:r>
    </w:p>
    <w:p w:rsidR="0022622D" w:rsidRPr="00383CC9" w:rsidRDefault="0022622D" w:rsidP="0022622D">
      <w:pPr>
        <w:tabs>
          <w:tab w:val="left" w:pos="720"/>
        </w:tabs>
        <w:spacing w:after="0"/>
        <w:jc w:val="both"/>
        <w:rPr>
          <w:rFonts w:ascii="Bookman Old Style" w:hAnsi="Bookman Old Style"/>
          <w:b/>
          <w:bCs/>
          <w:sz w:val="24"/>
          <w:szCs w:val="24"/>
        </w:rPr>
      </w:pPr>
      <w:r w:rsidRPr="00383CC9">
        <w:rPr>
          <w:rFonts w:ascii="Bookman Old Style" w:hAnsi="Bookman Old Style"/>
          <w:b/>
          <w:bCs/>
          <w:sz w:val="24"/>
          <w:szCs w:val="24"/>
        </w:rPr>
        <w:t xml:space="preserve">REFERENCES: </w:t>
      </w:r>
    </w:p>
    <w:p w:rsidR="0022622D" w:rsidRPr="00383CC9" w:rsidRDefault="0022622D" w:rsidP="00644546">
      <w:pPr>
        <w:numPr>
          <w:ilvl w:val="0"/>
          <w:numId w:val="15"/>
        </w:numPr>
        <w:spacing w:after="0"/>
        <w:jc w:val="both"/>
        <w:rPr>
          <w:rFonts w:ascii="Bookman Old Style" w:hAnsi="Bookman Old Style"/>
          <w:sz w:val="24"/>
          <w:szCs w:val="24"/>
        </w:rPr>
      </w:pPr>
      <w:r w:rsidRPr="00383CC9">
        <w:rPr>
          <w:rFonts w:ascii="Bookman Old Style" w:hAnsi="Bookman Old Style"/>
          <w:sz w:val="24"/>
          <w:szCs w:val="24"/>
        </w:rPr>
        <w:t>Chellam Rajamanickam, An Experimental Manual in Molecular Biology.2005.</w:t>
      </w:r>
    </w:p>
    <w:p w:rsidR="0022622D" w:rsidRPr="00383CC9" w:rsidRDefault="0022622D" w:rsidP="00644546">
      <w:pPr>
        <w:numPr>
          <w:ilvl w:val="0"/>
          <w:numId w:val="15"/>
        </w:numPr>
        <w:tabs>
          <w:tab w:val="clear" w:pos="792"/>
          <w:tab w:val="num" w:pos="720"/>
        </w:tabs>
        <w:spacing w:after="0"/>
        <w:ind w:left="720" w:hanging="360"/>
        <w:jc w:val="both"/>
        <w:rPr>
          <w:rFonts w:ascii="Bookman Old Style" w:hAnsi="Bookman Old Style"/>
          <w:sz w:val="24"/>
          <w:szCs w:val="24"/>
        </w:rPr>
      </w:pPr>
      <w:r w:rsidRPr="00383CC9">
        <w:rPr>
          <w:rFonts w:ascii="Bookman Old Style" w:hAnsi="Bookman Old Style"/>
          <w:sz w:val="24"/>
          <w:szCs w:val="24"/>
        </w:rPr>
        <w:t>Gunesekaran P., Lab Manual in Microbiology. 1996.</w:t>
      </w:r>
    </w:p>
    <w:p w:rsidR="0022622D" w:rsidRDefault="0022622D" w:rsidP="00644546">
      <w:pPr>
        <w:numPr>
          <w:ilvl w:val="0"/>
          <w:numId w:val="15"/>
        </w:numPr>
        <w:tabs>
          <w:tab w:val="clear" w:pos="792"/>
          <w:tab w:val="num" w:pos="720"/>
        </w:tabs>
        <w:spacing w:after="0"/>
        <w:ind w:left="720" w:hanging="360"/>
        <w:jc w:val="both"/>
        <w:rPr>
          <w:rFonts w:ascii="Bookman Old Style" w:hAnsi="Bookman Old Style"/>
          <w:sz w:val="24"/>
          <w:szCs w:val="24"/>
        </w:rPr>
      </w:pPr>
      <w:r w:rsidRPr="00383CC9">
        <w:rPr>
          <w:rFonts w:ascii="Bookman Old Style" w:hAnsi="Bookman Old Style"/>
          <w:sz w:val="24"/>
          <w:szCs w:val="24"/>
        </w:rPr>
        <w:t>Ninfa, Fundamental laboratory approaches for Biochemistry and Biotechnology. 1998.</w:t>
      </w:r>
    </w:p>
    <w:p w:rsidR="0022622D" w:rsidRPr="00383CC9" w:rsidRDefault="0022622D" w:rsidP="0022622D">
      <w:pPr>
        <w:spacing w:after="0" w:line="240" w:lineRule="auto"/>
        <w:ind w:left="720"/>
        <w:jc w:val="both"/>
        <w:rPr>
          <w:rFonts w:ascii="Bookman Old Style" w:hAnsi="Bookman Old Style"/>
          <w:sz w:val="24"/>
          <w:szCs w:val="24"/>
        </w:rPr>
      </w:pPr>
    </w:p>
    <w:p w:rsidR="0022622D" w:rsidRPr="00383CC9" w:rsidRDefault="0022622D" w:rsidP="0022622D">
      <w:pPr>
        <w:spacing w:after="0" w:line="312" w:lineRule="auto"/>
        <w:rPr>
          <w:rFonts w:ascii="Bookman Old Style" w:hAnsi="Bookman Old Style"/>
          <w:b/>
          <w:sz w:val="24"/>
          <w:szCs w:val="24"/>
        </w:rPr>
      </w:pPr>
      <w:r w:rsidRPr="00383CC9">
        <w:rPr>
          <w:rFonts w:ascii="Bookman Old Style" w:hAnsi="Bookman Old Style"/>
          <w:b/>
          <w:sz w:val="24"/>
          <w:szCs w:val="24"/>
        </w:rPr>
        <w:t>WEB RESOURCES:</w:t>
      </w:r>
    </w:p>
    <w:p w:rsidR="0022622D" w:rsidRPr="00383CC9" w:rsidRDefault="0022622D" w:rsidP="00644546">
      <w:pPr>
        <w:pStyle w:val="ListParagraph"/>
        <w:numPr>
          <w:ilvl w:val="0"/>
          <w:numId w:val="33"/>
        </w:numPr>
        <w:rPr>
          <w:rFonts w:ascii="Bookman Old Style" w:hAnsi="Bookman Old Style"/>
          <w:b/>
          <w:sz w:val="24"/>
          <w:szCs w:val="24"/>
        </w:rPr>
      </w:pPr>
      <w:r w:rsidRPr="00F30C7C">
        <w:rPr>
          <w:rFonts w:ascii="Bookman Old Style" w:eastAsiaTheme="majorEastAsia" w:hAnsi="Bookman Old Style"/>
          <w:sz w:val="24"/>
          <w:szCs w:val="24"/>
        </w:rPr>
        <w:t>https://www.bosterbio.com/protocol-and-troubleshooting/western-blot-principle</w:t>
      </w:r>
      <w:r w:rsidRPr="00383CC9">
        <w:rPr>
          <w:rFonts w:ascii="Bookman Old Style" w:hAnsi="Bookman Old Style"/>
          <w:b/>
          <w:sz w:val="24"/>
          <w:szCs w:val="24"/>
        </w:rPr>
        <w:t>.</w:t>
      </w:r>
    </w:p>
    <w:p w:rsidR="0022622D" w:rsidRPr="00383CC9" w:rsidRDefault="0022622D" w:rsidP="00644546">
      <w:pPr>
        <w:pStyle w:val="ListParagraph"/>
        <w:numPr>
          <w:ilvl w:val="0"/>
          <w:numId w:val="33"/>
        </w:numPr>
        <w:rPr>
          <w:rFonts w:ascii="Bookman Old Style" w:hAnsi="Bookman Old Style"/>
          <w:b/>
          <w:sz w:val="24"/>
          <w:szCs w:val="24"/>
        </w:rPr>
      </w:pPr>
      <w:r w:rsidRPr="00F30C7C">
        <w:rPr>
          <w:rFonts w:ascii="Bookman Old Style" w:eastAsiaTheme="majorEastAsia" w:hAnsi="Bookman Old Style"/>
          <w:sz w:val="24"/>
          <w:szCs w:val="24"/>
        </w:rPr>
        <w:t>https://www.future-science.com/doi/10.2144/btn-2019-0014</w:t>
      </w:r>
    </w:p>
    <w:p w:rsidR="0022622D" w:rsidRPr="00383CC9" w:rsidRDefault="0022622D" w:rsidP="00644546">
      <w:pPr>
        <w:pStyle w:val="ListParagraph"/>
        <w:numPr>
          <w:ilvl w:val="0"/>
          <w:numId w:val="33"/>
        </w:numPr>
        <w:rPr>
          <w:rFonts w:ascii="Bookman Old Style" w:hAnsi="Bookman Old Style"/>
          <w:b/>
          <w:sz w:val="24"/>
          <w:szCs w:val="24"/>
        </w:rPr>
      </w:pPr>
      <w:r w:rsidRPr="00F30C7C">
        <w:rPr>
          <w:rFonts w:ascii="Bookman Old Style" w:eastAsiaTheme="majorEastAsia" w:hAnsi="Bookman Old Style"/>
          <w:sz w:val="24"/>
          <w:szCs w:val="24"/>
        </w:rPr>
        <w:t>https://www.yourgenome.org/facts+&amp;cd=14&amp;hl=en&amp;ct=clnk&amp;gl=in</w:t>
      </w:r>
    </w:p>
    <w:p w:rsidR="00F30C7C" w:rsidRPr="00F30C7C" w:rsidRDefault="00F30C7C" w:rsidP="00644546">
      <w:pPr>
        <w:pStyle w:val="ListParagraph"/>
        <w:numPr>
          <w:ilvl w:val="0"/>
          <w:numId w:val="33"/>
        </w:numPr>
        <w:rPr>
          <w:rFonts w:ascii="Bookman Old Style" w:hAnsi="Bookman Old Style"/>
          <w:b/>
          <w:sz w:val="24"/>
          <w:szCs w:val="24"/>
        </w:rPr>
      </w:pPr>
      <w:r w:rsidRPr="00F30C7C">
        <w:rPr>
          <w:rFonts w:ascii="Bookman Old Style" w:eastAsiaTheme="majorEastAsia" w:hAnsi="Bookman Old Style"/>
          <w:sz w:val="24"/>
          <w:szCs w:val="24"/>
        </w:rPr>
        <w:t>https://openwetware.org/wiki/BetaGalactosidase_Assay_(A_better_Miller)</w:t>
      </w:r>
    </w:p>
    <w:p w:rsidR="0022622D" w:rsidRPr="006C6EA2" w:rsidRDefault="00F30C7C" w:rsidP="00644546">
      <w:pPr>
        <w:pStyle w:val="ListParagraph"/>
        <w:numPr>
          <w:ilvl w:val="0"/>
          <w:numId w:val="33"/>
        </w:numPr>
        <w:rPr>
          <w:rFonts w:ascii="Bookman Old Style" w:hAnsi="Bookman Old Style"/>
          <w:b/>
          <w:sz w:val="24"/>
          <w:szCs w:val="24"/>
        </w:rPr>
      </w:pPr>
      <w:r w:rsidRPr="00F30C7C">
        <w:rPr>
          <w:rFonts w:ascii="Bookman Old Style" w:eastAsiaTheme="majorEastAsia" w:hAnsi="Bookman Old Style"/>
          <w:sz w:val="24"/>
          <w:szCs w:val="24"/>
        </w:rPr>
        <w:t>https://www.labome.com/method/Antibody-Dilution-and-Antibody-Titer.html</w:t>
      </w:r>
    </w:p>
    <w:p w:rsidR="0022622D" w:rsidRPr="00383CC9" w:rsidRDefault="0022622D" w:rsidP="0022622D">
      <w:pPr>
        <w:pStyle w:val="ListParagraph"/>
        <w:spacing w:after="0" w:line="312" w:lineRule="auto"/>
        <w:rPr>
          <w:rFonts w:ascii="Bookman Old Style" w:hAnsi="Bookman Old Style"/>
          <w:b/>
          <w:sz w:val="24"/>
          <w:szCs w:val="24"/>
        </w:rPr>
      </w:pPr>
    </w:p>
    <w:p w:rsidR="0022622D" w:rsidRPr="00383CC9" w:rsidRDefault="0022622D" w:rsidP="0022622D">
      <w:pPr>
        <w:spacing w:after="0" w:line="312" w:lineRule="auto"/>
        <w:rPr>
          <w:rFonts w:ascii="Bookman Old Style" w:hAnsi="Bookman Old Style"/>
          <w:b/>
          <w:sz w:val="24"/>
          <w:szCs w:val="24"/>
        </w:rPr>
      </w:pPr>
      <w:r w:rsidRPr="00383CC9">
        <w:rPr>
          <w:rFonts w:ascii="Bookman Old Style" w:hAnsi="Bookman Old Style"/>
          <w:b/>
          <w:sz w:val="24"/>
          <w:szCs w:val="24"/>
        </w:rPr>
        <w:t xml:space="preserve">PEDOGOGY: </w:t>
      </w:r>
      <w:r w:rsidRPr="001914A2">
        <w:rPr>
          <w:rFonts w:ascii="Bookman Old Style" w:hAnsi="Bookman Old Style"/>
          <w:sz w:val="24"/>
          <w:szCs w:val="24"/>
        </w:rPr>
        <w:t>Chalk@talk, Powerpoint presentation, learning and doing</w:t>
      </w:r>
      <w:r w:rsidRPr="00383CC9">
        <w:rPr>
          <w:rFonts w:ascii="Bookman Old Style" w:hAnsi="Bookman Old Style"/>
          <w:b/>
          <w:sz w:val="24"/>
          <w:szCs w:val="24"/>
        </w:rPr>
        <w:t xml:space="preserve">  </w:t>
      </w:r>
    </w:p>
    <w:p w:rsidR="0022622D" w:rsidRPr="00383CC9" w:rsidRDefault="0022622D" w:rsidP="0022622D">
      <w:pPr>
        <w:spacing w:after="0" w:line="312" w:lineRule="auto"/>
        <w:rPr>
          <w:rFonts w:ascii="Bookman Old Style" w:hAnsi="Bookman Old Style"/>
          <w:b/>
          <w:sz w:val="24"/>
          <w:szCs w:val="24"/>
        </w:rPr>
      </w:pPr>
    </w:p>
    <w:p w:rsidR="0022622D" w:rsidRPr="00383CC9" w:rsidRDefault="0022622D" w:rsidP="0022622D">
      <w:pPr>
        <w:spacing w:after="0"/>
        <w:jc w:val="both"/>
        <w:rPr>
          <w:rFonts w:ascii="Bookman Old Style" w:hAnsi="Bookman Old Style"/>
          <w:sz w:val="24"/>
          <w:szCs w:val="24"/>
        </w:rPr>
      </w:pPr>
      <w:r>
        <w:rPr>
          <w:rFonts w:ascii="Bookman Old Style" w:hAnsi="Bookman Old Style"/>
          <w:b/>
          <w:sz w:val="24"/>
          <w:szCs w:val="24"/>
        </w:rPr>
        <w:t>COURSE DESIGNER:</w:t>
      </w:r>
      <w:r w:rsidRPr="00383CC9">
        <w:rPr>
          <w:rFonts w:ascii="Bookman Old Style" w:hAnsi="Bookman Old Style"/>
          <w:b/>
          <w:sz w:val="24"/>
          <w:szCs w:val="24"/>
        </w:rPr>
        <w:t xml:space="preserve"> Dr.P.RAMESHKUMAR</w:t>
      </w:r>
    </w:p>
    <w:p w:rsidR="0022622D" w:rsidRDefault="0022622D" w:rsidP="0022622D">
      <w:pPr>
        <w:tabs>
          <w:tab w:val="left" w:pos="720"/>
        </w:tabs>
        <w:spacing w:after="0" w:line="360" w:lineRule="auto"/>
        <w:jc w:val="both"/>
        <w:rPr>
          <w:rFonts w:ascii="Bookman Old Style" w:hAnsi="Bookman Old Style"/>
          <w:sz w:val="24"/>
          <w:szCs w:val="24"/>
        </w:rPr>
      </w:pPr>
      <w:r w:rsidRPr="001914A2">
        <w:rPr>
          <w:rFonts w:ascii="Bookman Old Style" w:hAnsi="Bookman Old Style"/>
          <w:b/>
          <w:sz w:val="20"/>
          <w:szCs w:val="20"/>
        </w:rPr>
        <w:t>********************************************</w:t>
      </w:r>
      <w:r>
        <w:rPr>
          <w:rFonts w:ascii="Bookman Old Style" w:hAnsi="Bookman Old Style"/>
          <w:b/>
          <w:sz w:val="20"/>
          <w:szCs w:val="20"/>
        </w:rPr>
        <w:t>*************************************************</w:t>
      </w:r>
    </w:p>
    <w:p w:rsidR="0022622D" w:rsidRPr="00383CC9" w:rsidRDefault="0022622D" w:rsidP="0022622D">
      <w:pPr>
        <w:tabs>
          <w:tab w:val="left" w:pos="720"/>
        </w:tabs>
        <w:spacing w:after="0"/>
        <w:rPr>
          <w:rFonts w:ascii="Bookman Old Style" w:hAnsi="Bookman Old Style"/>
          <w:b/>
          <w:sz w:val="24"/>
          <w:szCs w:val="24"/>
        </w:rPr>
      </w:pPr>
      <w:r w:rsidRPr="001914A2">
        <w:rPr>
          <w:rFonts w:ascii="Bookman Old Style" w:hAnsi="Bookman Old Style"/>
          <w:b/>
          <w:sz w:val="20"/>
          <w:szCs w:val="20"/>
        </w:rPr>
        <w:t xml:space="preserve">Self-Learning Course  </w:t>
      </w:r>
      <w:r w:rsidRPr="00383CC9">
        <w:rPr>
          <w:rFonts w:ascii="Bookman Old Style" w:hAnsi="Bookman Old Style"/>
          <w:b/>
          <w:sz w:val="24"/>
          <w:szCs w:val="24"/>
        </w:rPr>
        <w:t xml:space="preserve">       </w:t>
      </w:r>
      <w:r>
        <w:rPr>
          <w:rFonts w:ascii="Bookman Old Style" w:hAnsi="Bookman Old Style"/>
          <w:b/>
          <w:sz w:val="24"/>
          <w:szCs w:val="24"/>
        </w:rPr>
        <w:t xml:space="preserve">    </w:t>
      </w:r>
      <w:r w:rsidRPr="00383CC9">
        <w:rPr>
          <w:rFonts w:ascii="Bookman Old Style" w:hAnsi="Bookman Old Style"/>
          <w:b/>
          <w:sz w:val="24"/>
          <w:szCs w:val="24"/>
        </w:rPr>
        <w:t xml:space="preserve"> GENOMICS </w:t>
      </w:r>
      <w:r>
        <w:rPr>
          <w:rFonts w:ascii="Bookman Old Style" w:hAnsi="Bookman Old Style"/>
          <w:b/>
          <w:sz w:val="24"/>
          <w:szCs w:val="24"/>
        </w:rPr>
        <w:t xml:space="preserve"> </w:t>
      </w:r>
      <w:r w:rsidRPr="00383CC9">
        <w:rPr>
          <w:rFonts w:ascii="Bookman Old Style" w:hAnsi="Bookman Old Style"/>
          <w:b/>
          <w:sz w:val="24"/>
          <w:szCs w:val="24"/>
        </w:rPr>
        <w:t xml:space="preserve">              </w:t>
      </w:r>
      <w:r>
        <w:rPr>
          <w:rFonts w:ascii="Bookman Old Style" w:hAnsi="Bookman Old Style"/>
          <w:b/>
          <w:sz w:val="24"/>
          <w:szCs w:val="24"/>
        </w:rPr>
        <w:t xml:space="preserve">          </w:t>
      </w:r>
      <w:r w:rsidRPr="001914A2">
        <w:rPr>
          <w:rFonts w:ascii="Bookman Old Style" w:hAnsi="Bookman Old Style"/>
          <w:b/>
          <w:sz w:val="20"/>
          <w:szCs w:val="20"/>
        </w:rPr>
        <w:t>Code:</w:t>
      </w:r>
      <w:r>
        <w:rPr>
          <w:rFonts w:ascii="Bookman Old Style" w:hAnsi="Bookman Old Style"/>
          <w:b/>
          <w:sz w:val="20"/>
          <w:szCs w:val="20"/>
        </w:rPr>
        <w:t>218004328</w:t>
      </w:r>
      <w:r>
        <w:rPr>
          <w:rFonts w:ascii="Bookman Old Style" w:hAnsi="Bookman Old Style"/>
          <w:b/>
          <w:sz w:val="24"/>
          <w:szCs w:val="24"/>
        </w:rPr>
        <w:t xml:space="preserve"> </w:t>
      </w:r>
    </w:p>
    <w:p w:rsidR="0022622D" w:rsidRPr="00383CC9" w:rsidRDefault="0022622D" w:rsidP="0022622D">
      <w:pPr>
        <w:tabs>
          <w:tab w:val="left" w:pos="720"/>
        </w:tabs>
        <w:spacing w:after="0"/>
        <w:jc w:val="both"/>
        <w:rPr>
          <w:rFonts w:ascii="Bookman Old Style" w:hAnsi="Bookman Old Style"/>
          <w:b/>
          <w:sz w:val="24"/>
          <w:szCs w:val="24"/>
        </w:rPr>
      </w:pP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Pr>
          <w:rFonts w:ascii="Bookman Old Style" w:hAnsi="Bookman Old Style"/>
          <w:b/>
          <w:sz w:val="24"/>
          <w:szCs w:val="24"/>
        </w:rPr>
        <w:t xml:space="preserve">                </w:t>
      </w:r>
      <w:r w:rsidRPr="001914A2">
        <w:rPr>
          <w:rFonts w:ascii="Bookman Old Style" w:hAnsi="Bookman Old Style"/>
          <w:b/>
          <w:sz w:val="20"/>
          <w:szCs w:val="20"/>
        </w:rPr>
        <w:t>SEMESTER III</w:t>
      </w:r>
      <w:r w:rsidRPr="00383CC9">
        <w:rPr>
          <w:rFonts w:ascii="Bookman Old Style" w:hAnsi="Bookman Old Style"/>
          <w:b/>
          <w:sz w:val="24"/>
          <w:szCs w:val="24"/>
        </w:rPr>
        <w:t xml:space="preserve">                   </w:t>
      </w:r>
      <w:r w:rsidR="00001AE0">
        <w:rPr>
          <w:rFonts w:ascii="Bookman Old Style" w:hAnsi="Bookman Old Style"/>
          <w:b/>
          <w:sz w:val="24"/>
          <w:szCs w:val="24"/>
        </w:rPr>
        <w:t xml:space="preserve">   </w:t>
      </w:r>
      <w:r w:rsidRPr="00383CC9">
        <w:rPr>
          <w:rFonts w:ascii="Bookman Old Style" w:hAnsi="Bookman Old Style"/>
          <w:b/>
          <w:sz w:val="24"/>
          <w:szCs w:val="24"/>
        </w:rPr>
        <w:t>Addl. Credits 3</w:t>
      </w:r>
    </w:p>
    <w:p w:rsidR="0022622D" w:rsidRPr="00001AE0" w:rsidRDefault="0022622D" w:rsidP="0022622D">
      <w:pPr>
        <w:tabs>
          <w:tab w:val="left" w:pos="720"/>
        </w:tabs>
        <w:spacing w:after="0"/>
        <w:rPr>
          <w:rFonts w:ascii="Bookman Old Style" w:hAnsi="Bookman Old Style"/>
          <w:b/>
          <w:i/>
          <w:sz w:val="20"/>
          <w:szCs w:val="20"/>
        </w:rPr>
      </w:pPr>
      <w:r w:rsidRPr="00001AE0">
        <w:rPr>
          <w:rFonts w:ascii="Bookman Old Style" w:hAnsi="Bookman Old Style"/>
          <w:b/>
          <w:i/>
          <w:sz w:val="20"/>
          <w:szCs w:val="20"/>
        </w:rPr>
        <w:t xml:space="preserve">PREAMBLE: </w:t>
      </w:r>
    </w:p>
    <w:p w:rsidR="0022622D" w:rsidRPr="004A04B1" w:rsidRDefault="0022622D" w:rsidP="00644546">
      <w:pPr>
        <w:numPr>
          <w:ilvl w:val="0"/>
          <w:numId w:val="6"/>
        </w:numPr>
        <w:spacing w:after="0"/>
        <w:ind w:left="1170"/>
        <w:jc w:val="both"/>
        <w:rPr>
          <w:rFonts w:ascii="Bookman Old Style" w:hAnsi="Bookman Old Style"/>
          <w:b/>
          <w:i/>
          <w:sz w:val="20"/>
          <w:szCs w:val="20"/>
        </w:rPr>
      </w:pPr>
      <w:r w:rsidRPr="004A04B1">
        <w:rPr>
          <w:rFonts w:ascii="Bookman Old Style" w:hAnsi="Bookman Old Style"/>
          <w:b/>
          <w:i/>
          <w:sz w:val="20"/>
          <w:szCs w:val="20"/>
        </w:rPr>
        <w:t>To understand the genetic material of an organism, that is, the total amount of DNA in the cell and about genome sequences at the molecular level.</w:t>
      </w:r>
    </w:p>
    <w:p w:rsidR="0022622D" w:rsidRPr="004A04B1" w:rsidRDefault="0022622D" w:rsidP="0022622D">
      <w:pPr>
        <w:tabs>
          <w:tab w:val="left" w:pos="720"/>
        </w:tabs>
        <w:spacing w:after="0" w:line="360" w:lineRule="auto"/>
        <w:jc w:val="both"/>
        <w:rPr>
          <w:rFonts w:ascii="Bookman Old Style" w:hAnsi="Bookman Old Style"/>
          <w:bCs/>
          <w:sz w:val="24"/>
          <w:szCs w:val="24"/>
        </w:rPr>
      </w:pPr>
      <w:r w:rsidRPr="004A04B1">
        <w:rPr>
          <w:rFonts w:ascii="Bookman Old Style" w:hAnsi="Bookman Old Style"/>
          <w:bCs/>
          <w:sz w:val="24"/>
          <w:szCs w:val="24"/>
        </w:rPr>
        <w:t>UNIT – I:</w:t>
      </w:r>
    </w:p>
    <w:p w:rsidR="0022622D" w:rsidRDefault="0022622D" w:rsidP="0022622D">
      <w:pPr>
        <w:tabs>
          <w:tab w:val="left" w:pos="720"/>
        </w:tabs>
        <w:spacing w:after="0" w:line="360" w:lineRule="auto"/>
        <w:jc w:val="both"/>
        <w:rPr>
          <w:rFonts w:ascii="Bookman Old Style" w:hAnsi="Bookman Old Style"/>
          <w:b/>
          <w:bCs/>
          <w:sz w:val="24"/>
          <w:szCs w:val="24"/>
        </w:rPr>
      </w:pPr>
      <w:r w:rsidRPr="00383CC9">
        <w:rPr>
          <w:rFonts w:ascii="Bookman Old Style" w:hAnsi="Bookman Old Style"/>
          <w:sz w:val="24"/>
          <w:szCs w:val="24"/>
        </w:rPr>
        <w:tab/>
      </w:r>
      <w:r w:rsidRPr="00383CC9">
        <w:rPr>
          <w:rFonts w:ascii="Bookman Old Style" w:hAnsi="Bookman Old Style"/>
          <w:b/>
          <w:sz w:val="24"/>
          <w:szCs w:val="24"/>
        </w:rPr>
        <w:t>Introduction:</w:t>
      </w:r>
      <w:r w:rsidRPr="00383CC9">
        <w:rPr>
          <w:rFonts w:ascii="Bookman Old Style" w:hAnsi="Bookman Old Style"/>
          <w:sz w:val="24"/>
          <w:szCs w:val="24"/>
        </w:rPr>
        <w:t xml:space="preserve"> Introduction – Definition, Scope and Importance of genomics. Tools of genome analysis MALDI-MS, MALDI-TOF-MS, Application of MS for genome analysis, DNA chip technology and micro arrays.</w:t>
      </w:r>
    </w:p>
    <w:p w:rsidR="00001AE0" w:rsidRDefault="00001AE0">
      <w:pPr>
        <w:rPr>
          <w:rFonts w:ascii="Bookman Old Style" w:hAnsi="Bookman Old Style"/>
          <w:bCs/>
          <w:sz w:val="24"/>
          <w:szCs w:val="24"/>
        </w:rPr>
      </w:pPr>
    </w:p>
    <w:p w:rsidR="0022622D" w:rsidRPr="004A04B1" w:rsidRDefault="0022622D" w:rsidP="0022622D">
      <w:pPr>
        <w:tabs>
          <w:tab w:val="left" w:pos="720"/>
        </w:tabs>
        <w:spacing w:after="0" w:line="360" w:lineRule="auto"/>
        <w:jc w:val="both"/>
        <w:rPr>
          <w:rFonts w:ascii="Bookman Old Style" w:hAnsi="Bookman Old Style"/>
          <w:bCs/>
          <w:sz w:val="24"/>
          <w:szCs w:val="24"/>
        </w:rPr>
      </w:pPr>
      <w:r w:rsidRPr="004A04B1">
        <w:rPr>
          <w:rFonts w:ascii="Bookman Old Style" w:hAnsi="Bookman Old Style"/>
          <w:bCs/>
          <w:sz w:val="24"/>
          <w:szCs w:val="24"/>
        </w:rPr>
        <w:lastRenderedPageBreak/>
        <w:t>UNIT – II:</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Techniques:</w:t>
      </w:r>
      <w:r w:rsidRPr="00383CC9">
        <w:rPr>
          <w:rFonts w:ascii="Bookman Old Style" w:hAnsi="Bookman Old Style"/>
          <w:sz w:val="24"/>
          <w:szCs w:val="24"/>
        </w:rPr>
        <w:t xml:space="preserve"> Genomic DNA isolation, Plasmid DNA isolation, Restriction mapping, cDNA Libraries, Cloning – Protocol only, RAPD, RFLP, PCR, Hybridization techniques – Southern, Western, Northern.</w:t>
      </w:r>
    </w:p>
    <w:p w:rsidR="0022622D" w:rsidRPr="004A04B1" w:rsidRDefault="0022622D" w:rsidP="0022622D">
      <w:pPr>
        <w:tabs>
          <w:tab w:val="left" w:pos="720"/>
        </w:tabs>
        <w:spacing w:after="0" w:line="360" w:lineRule="auto"/>
        <w:jc w:val="both"/>
        <w:rPr>
          <w:rFonts w:ascii="Bookman Old Style" w:hAnsi="Bookman Old Style"/>
          <w:bCs/>
          <w:sz w:val="24"/>
          <w:szCs w:val="24"/>
        </w:rPr>
      </w:pPr>
      <w:r w:rsidRPr="004A04B1">
        <w:rPr>
          <w:rFonts w:ascii="Bookman Old Style" w:hAnsi="Bookman Old Style"/>
          <w:bCs/>
          <w:sz w:val="24"/>
          <w:szCs w:val="24"/>
        </w:rPr>
        <w:t>UNIT – III:</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Animal and Human Genomics:</w:t>
      </w:r>
      <w:r w:rsidRPr="00383CC9">
        <w:rPr>
          <w:rFonts w:ascii="Bookman Old Style" w:hAnsi="Bookman Old Style"/>
          <w:sz w:val="24"/>
          <w:szCs w:val="24"/>
        </w:rPr>
        <w:t xml:space="preserve"> Scope, introduction to animal culture, stem cell lines – Definition, function, Origin, Decision, Types, Application – Therapeutics, stem cell therapy and human genome project.</w:t>
      </w:r>
    </w:p>
    <w:p w:rsidR="0022622D" w:rsidRPr="004A04B1" w:rsidRDefault="0022622D" w:rsidP="0022622D">
      <w:pPr>
        <w:tabs>
          <w:tab w:val="left" w:pos="720"/>
        </w:tabs>
        <w:spacing w:after="0" w:line="360" w:lineRule="auto"/>
        <w:jc w:val="both"/>
        <w:rPr>
          <w:rFonts w:ascii="Bookman Old Style" w:hAnsi="Bookman Old Style"/>
          <w:bCs/>
          <w:sz w:val="24"/>
          <w:szCs w:val="24"/>
        </w:rPr>
      </w:pPr>
      <w:r w:rsidRPr="004A04B1">
        <w:rPr>
          <w:rFonts w:ascii="Bookman Old Style" w:hAnsi="Bookman Old Style"/>
          <w:bCs/>
          <w:sz w:val="24"/>
          <w:szCs w:val="24"/>
        </w:rPr>
        <w:t>UNIT – IV:</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ab/>
        <w:t>Plant Genomics:</w:t>
      </w:r>
      <w:r w:rsidRPr="00383CC9">
        <w:rPr>
          <w:rFonts w:ascii="Bookman Old Style" w:hAnsi="Bookman Old Style"/>
          <w:sz w:val="24"/>
          <w:szCs w:val="24"/>
        </w:rPr>
        <w:t xml:space="preserve"> Preparation of genetic maps – Molecular cytogenetic map, molecular mapping in yeast and other fungus, comparative genomics and collinearity/synteny in maps, Arabidopsis thaliana genome, Rice genome, Maize genome, functional genomes in plants.</w:t>
      </w:r>
    </w:p>
    <w:p w:rsidR="0022622D" w:rsidRPr="004A04B1" w:rsidRDefault="0022622D" w:rsidP="0022622D">
      <w:pPr>
        <w:tabs>
          <w:tab w:val="left" w:pos="720"/>
        </w:tabs>
        <w:spacing w:after="0" w:line="360" w:lineRule="auto"/>
        <w:jc w:val="both"/>
        <w:rPr>
          <w:rFonts w:ascii="Bookman Old Style" w:hAnsi="Bookman Old Style"/>
          <w:bCs/>
          <w:sz w:val="24"/>
          <w:szCs w:val="24"/>
        </w:rPr>
      </w:pPr>
      <w:r w:rsidRPr="004A04B1">
        <w:rPr>
          <w:rFonts w:ascii="Bookman Old Style" w:hAnsi="Bookman Old Style"/>
          <w:bCs/>
          <w:sz w:val="24"/>
          <w:szCs w:val="24"/>
        </w:rPr>
        <w:t>UNIT – V:</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ab/>
        <w:t>Drug Discovery and Drug Design:</w:t>
      </w:r>
      <w:r w:rsidRPr="00383CC9">
        <w:rPr>
          <w:rFonts w:ascii="Bookman Old Style" w:hAnsi="Bookman Old Style"/>
          <w:sz w:val="24"/>
          <w:szCs w:val="24"/>
        </w:rPr>
        <w:t xml:space="preserve"> Molecular drugs, microbial genome for new antibiotics, Pharmacogenomics – Immunotoxin as drug. Drug design – By blocking by hormone receptor, Nucleic acid synthesis, blocking enzyme activity and heterogenous targets.</w:t>
      </w:r>
    </w:p>
    <w:p w:rsidR="0022622D" w:rsidRPr="00383CC9" w:rsidRDefault="0022622D" w:rsidP="0022622D">
      <w:pPr>
        <w:tabs>
          <w:tab w:val="left" w:pos="720"/>
        </w:tabs>
        <w:spacing w:after="0"/>
        <w:jc w:val="both"/>
        <w:rPr>
          <w:rFonts w:ascii="Bookman Old Style" w:hAnsi="Bookman Old Style"/>
          <w:b/>
          <w:bCs/>
          <w:sz w:val="24"/>
          <w:szCs w:val="24"/>
        </w:rPr>
      </w:pPr>
      <w:r w:rsidRPr="00383CC9">
        <w:rPr>
          <w:rFonts w:ascii="Bookman Old Style" w:hAnsi="Bookman Old Style"/>
          <w:b/>
          <w:bCs/>
          <w:sz w:val="24"/>
          <w:szCs w:val="24"/>
        </w:rPr>
        <w:t>TEXT BOOK:</w:t>
      </w:r>
    </w:p>
    <w:p w:rsidR="00C92C4A" w:rsidRDefault="0022622D" w:rsidP="00C92C4A">
      <w:pPr>
        <w:pStyle w:val="ListParagraph"/>
        <w:numPr>
          <w:ilvl w:val="0"/>
          <w:numId w:val="54"/>
        </w:numPr>
        <w:spacing w:after="0" w:line="240" w:lineRule="auto"/>
        <w:jc w:val="both"/>
        <w:rPr>
          <w:rFonts w:ascii="Bookman Old Style" w:hAnsi="Bookman Old Style"/>
          <w:sz w:val="24"/>
          <w:szCs w:val="24"/>
        </w:rPr>
      </w:pPr>
      <w:r w:rsidRPr="00C92C4A">
        <w:rPr>
          <w:rFonts w:ascii="Bookman Old Style" w:hAnsi="Bookman Old Style"/>
          <w:sz w:val="24"/>
          <w:szCs w:val="24"/>
        </w:rPr>
        <w:t>Gupta R.K., Biotechnology and Genomics, Rastogi Publication, India, 2004.</w:t>
      </w:r>
    </w:p>
    <w:p w:rsidR="00C92C4A" w:rsidRDefault="00C92C4A" w:rsidP="00C92C4A">
      <w:pPr>
        <w:pStyle w:val="ListParagraph"/>
        <w:numPr>
          <w:ilvl w:val="0"/>
          <w:numId w:val="54"/>
        </w:numPr>
        <w:spacing w:after="0" w:line="240" w:lineRule="auto"/>
        <w:jc w:val="both"/>
        <w:rPr>
          <w:rFonts w:ascii="Bookman Old Style" w:hAnsi="Bookman Old Style"/>
          <w:sz w:val="24"/>
          <w:szCs w:val="24"/>
        </w:rPr>
      </w:pPr>
      <w:r w:rsidRPr="00C92C4A">
        <w:rPr>
          <w:rFonts w:ascii="Bookman Old Style" w:hAnsi="Bookman Old Style"/>
          <w:sz w:val="24"/>
          <w:szCs w:val="24"/>
        </w:rPr>
        <w:t>Richard C.Deonier Simon Tavare Michale S.Waterman,Computational</w:t>
      </w:r>
      <w:r>
        <w:rPr>
          <w:rFonts w:ascii="Bookman Old Style" w:hAnsi="Bookman Old Style"/>
          <w:sz w:val="24"/>
          <w:szCs w:val="24"/>
        </w:rPr>
        <w:t xml:space="preserve"> </w:t>
      </w:r>
      <w:r w:rsidRPr="00C92C4A">
        <w:rPr>
          <w:rFonts w:ascii="Bookman Old Style" w:hAnsi="Bookman Old Style"/>
          <w:sz w:val="24"/>
          <w:szCs w:val="24"/>
        </w:rPr>
        <w:t>Genome Analysis,Springer,2005</w:t>
      </w:r>
    </w:p>
    <w:p w:rsidR="00C92C4A" w:rsidRPr="00C92C4A" w:rsidRDefault="00C92C4A" w:rsidP="00C92C4A">
      <w:pPr>
        <w:pStyle w:val="ListParagraph"/>
        <w:numPr>
          <w:ilvl w:val="0"/>
          <w:numId w:val="54"/>
        </w:numPr>
        <w:spacing w:after="0" w:line="240" w:lineRule="auto"/>
        <w:jc w:val="both"/>
        <w:rPr>
          <w:rFonts w:ascii="Bookman Old Style" w:hAnsi="Bookman Old Style"/>
          <w:sz w:val="24"/>
          <w:szCs w:val="24"/>
        </w:rPr>
      </w:pPr>
      <w:r w:rsidRPr="00C92C4A">
        <w:rPr>
          <w:rFonts w:ascii="Bookman Old Style" w:hAnsi="Bookman Old Style"/>
          <w:sz w:val="24"/>
          <w:szCs w:val="24"/>
        </w:rPr>
        <w:t>Gudio Grandi Genomics proteomics and Vaccines,John Wiley and sons Ltd,2004.</w:t>
      </w:r>
    </w:p>
    <w:p w:rsidR="0022622D" w:rsidRPr="00383CC9" w:rsidRDefault="0022622D" w:rsidP="00246160">
      <w:pPr>
        <w:tabs>
          <w:tab w:val="left" w:pos="720"/>
        </w:tabs>
        <w:spacing w:before="240" w:after="0"/>
        <w:jc w:val="both"/>
        <w:rPr>
          <w:rFonts w:ascii="Bookman Old Style" w:hAnsi="Bookman Old Style"/>
          <w:b/>
          <w:bCs/>
          <w:sz w:val="24"/>
          <w:szCs w:val="24"/>
        </w:rPr>
      </w:pPr>
      <w:r w:rsidRPr="00383CC9">
        <w:rPr>
          <w:rFonts w:ascii="Bookman Old Style" w:hAnsi="Bookman Old Style"/>
          <w:b/>
          <w:bCs/>
          <w:sz w:val="24"/>
          <w:szCs w:val="24"/>
        </w:rPr>
        <w:t>REFERENCES:</w:t>
      </w:r>
    </w:p>
    <w:p w:rsidR="0022622D" w:rsidRDefault="0022622D" w:rsidP="00644546">
      <w:pPr>
        <w:numPr>
          <w:ilvl w:val="0"/>
          <w:numId w:val="20"/>
        </w:numPr>
        <w:spacing w:after="0" w:line="240" w:lineRule="auto"/>
        <w:ind w:left="630" w:hanging="270"/>
        <w:jc w:val="both"/>
        <w:rPr>
          <w:rFonts w:ascii="Bookman Old Style" w:hAnsi="Bookman Old Style"/>
          <w:sz w:val="24"/>
          <w:szCs w:val="24"/>
        </w:rPr>
      </w:pPr>
      <w:r w:rsidRPr="00383CC9">
        <w:rPr>
          <w:rFonts w:ascii="Bookman Old Style" w:hAnsi="Bookman Old Style"/>
          <w:sz w:val="24"/>
          <w:szCs w:val="24"/>
        </w:rPr>
        <w:t>Irfan Ali Khan Atiya Khanum, Fundamentals of Gene, Genomics and Genetic Engineering, 1</w:t>
      </w:r>
      <w:r w:rsidRPr="00383CC9">
        <w:rPr>
          <w:rFonts w:ascii="Bookman Old Style" w:hAnsi="Bookman Old Style"/>
          <w:sz w:val="24"/>
          <w:szCs w:val="24"/>
          <w:vertAlign w:val="superscript"/>
        </w:rPr>
        <w:t>st</w:t>
      </w:r>
      <w:r w:rsidRPr="00383CC9">
        <w:rPr>
          <w:rFonts w:ascii="Bookman Old Style" w:hAnsi="Bookman Old Style"/>
          <w:sz w:val="24"/>
          <w:szCs w:val="24"/>
        </w:rPr>
        <w:t xml:space="preserve"> Edition,2004. Ukaaz Publications, Shalivahana Nagar, Moorsarambagh, Hyderabad – 6.</w:t>
      </w:r>
    </w:p>
    <w:p w:rsidR="00E04E0B" w:rsidRPr="00E04E0B" w:rsidRDefault="00E04E0B" w:rsidP="00E04E0B">
      <w:pPr>
        <w:pStyle w:val="ListParagraph"/>
        <w:numPr>
          <w:ilvl w:val="0"/>
          <w:numId w:val="20"/>
        </w:numPr>
        <w:rPr>
          <w:rFonts w:ascii="Bookman Old Style" w:hAnsi="Bookman Old Style"/>
          <w:sz w:val="24"/>
          <w:szCs w:val="24"/>
        </w:rPr>
      </w:pPr>
      <w:r w:rsidRPr="00E04E0B">
        <w:rPr>
          <w:rFonts w:ascii="Bookman Old Style" w:hAnsi="Bookman Old Style"/>
          <w:sz w:val="24"/>
          <w:szCs w:val="24"/>
        </w:rPr>
        <w:t>Ernst.L.Winnacker,From Genes to clones.Panima Educational Book Agency,1987.</w:t>
      </w:r>
    </w:p>
    <w:p w:rsidR="00E04E0B" w:rsidRPr="00E04E0B" w:rsidRDefault="00E04E0B" w:rsidP="00486673">
      <w:pPr>
        <w:pStyle w:val="ListParagraph"/>
        <w:numPr>
          <w:ilvl w:val="0"/>
          <w:numId w:val="20"/>
        </w:numPr>
        <w:spacing w:after="0"/>
        <w:rPr>
          <w:rFonts w:ascii="Bookman Old Style" w:hAnsi="Bookman Old Style"/>
          <w:sz w:val="24"/>
          <w:szCs w:val="24"/>
        </w:rPr>
      </w:pPr>
      <w:r w:rsidRPr="00E04E0B">
        <w:rPr>
          <w:rFonts w:ascii="Bookman Old Style" w:hAnsi="Bookman Old Style"/>
          <w:sz w:val="24"/>
          <w:szCs w:val="24"/>
        </w:rPr>
        <w:t>03. Bruce.S.Weir, Genetic Data Analysis-II,Sinauer Associates,Inc.Publishers,1986.</w:t>
      </w:r>
    </w:p>
    <w:p w:rsidR="0022622D" w:rsidRPr="00383CC9" w:rsidRDefault="0022622D" w:rsidP="00246160">
      <w:pPr>
        <w:spacing w:before="240" w:after="0" w:line="312" w:lineRule="auto"/>
        <w:rPr>
          <w:rFonts w:ascii="Bookman Old Style" w:hAnsi="Bookman Old Style"/>
          <w:b/>
          <w:sz w:val="24"/>
          <w:szCs w:val="24"/>
        </w:rPr>
      </w:pPr>
      <w:r w:rsidRPr="00383CC9">
        <w:rPr>
          <w:rFonts w:ascii="Bookman Old Style" w:hAnsi="Bookman Old Style"/>
          <w:b/>
          <w:sz w:val="24"/>
          <w:szCs w:val="24"/>
        </w:rPr>
        <w:t>WEB RESOURCES:</w:t>
      </w:r>
    </w:p>
    <w:p w:rsidR="0022622D" w:rsidRPr="00383CC9" w:rsidRDefault="0022622D" w:rsidP="00644546">
      <w:pPr>
        <w:pStyle w:val="ListParagraph"/>
        <w:numPr>
          <w:ilvl w:val="0"/>
          <w:numId w:val="34"/>
        </w:numPr>
        <w:rPr>
          <w:rFonts w:ascii="Bookman Old Style" w:hAnsi="Bookman Old Style"/>
          <w:b/>
          <w:sz w:val="24"/>
          <w:szCs w:val="24"/>
        </w:rPr>
      </w:pPr>
      <w:r w:rsidRPr="00001AE0">
        <w:rPr>
          <w:rFonts w:ascii="Bookman Old Style" w:eastAsiaTheme="majorEastAsia" w:hAnsi="Bookman Old Style"/>
          <w:sz w:val="24"/>
          <w:szCs w:val="24"/>
        </w:rPr>
        <w:t>https://molbiol-tools.ca/Genomics.htm</w:t>
      </w:r>
      <w:r w:rsidRPr="00383CC9">
        <w:rPr>
          <w:rFonts w:ascii="Bookman Old Style" w:hAnsi="Bookman Old Style"/>
          <w:b/>
          <w:sz w:val="24"/>
          <w:szCs w:val="24"/>
        </w:rPr>
        <w:t>.</w:t>
      </w:r>
    </w:p>
    <w:p w:rsidR="0022622D" w:rsidRPr="00383CC9" w:rsidRDefault="0022622D" w:rsidP="00644546">
      <w:pPr>
        <w:pStyle w:val="ListParagraph"/>
        <w:numPr>
          <w:ilvl w:val="0"/>
          <w:numId w:val="34"/>
        </w:numPr>
        <w:rPr>
          <w:rFonts w:ascii="Bookman Old Style" w:hAnsi="Bookman Old Style"/>
          <w:b/>
          <w:sz w:val="24"/>
          <w:szCs w:val="24"/>
        </w:rPr>
      </w:pPr>
      <w:r w:rsidRPr="00001AE0">
        <w:rPr>
          <w:rFonts w:ascii="Bookman Old Style" w:eastAsiaTheme="majorEastAsia" w:hAnsi="Bookman Old Style"/>
          <w:sz w:val="24"/>
          <w:szCs w:val="24"/>
        </w:rPr>
        <w:t>https://www2.le.ac.uk/projects/vgec/highereducation/topics/recombinanttechniques</w:t>
      </w:r>
      <w:r w:rsidRPr="00383CC9">
        <w:rPr>
          <w:rFonts w:ascii="Bookman Old Style" w:hAnsi="Bookman Old Style"/>
          <w:b/>
          <w:sz w:val="24"/>
          <w:szCs w:val="24"/>
        </w:rPr>
        <w:t>.</w:t>
      </w:r>
    </w:p>
    <w:p w:rsidR="0022622D" w:rsidRPr="00383CC9" w:rsidRDefault="0022622D" w:rsidP="00644546">
      <w:pPr>
        <w:pStyle w:val="ListParagraph"/>
        <w:numPr>
          <w:ilvl w:val="0"/>
          <w:numId w:val="34"/>
        </w:numPr>
        <w:rPr>
          <w:rFonts w:ascii="Bookman Old Style" w:hAnsi="Bookman Old Style"/>
          <w:b/>
          <w:sz w:val="24"/>
          <w:szCs w:val="24"/>
        </w:rPr>
      </w:pPr>
      <w:r w:rsidRPr="00001AE0">
        <w:rPr>
          <w:rFonts w:ascii="Bookman Old Style" w:eastAsiaTheme="majorEastAsia" w:hAnsi="Bookman Old Style"/>
          <w:sz w:val="24"/>
          <w:szCs w:val="24"/>
        </w:rPr>
        <w:t>https://ww</w:t>
      </w:r>
      <w:r w:rsidR="00001AE0">
        <w:rPr>
          <w:rFonts w:ascii="Bookman Old Style" w:eastAsiaTheme="majorEastAsia" w:hAnsi="Bookman Old Style"/>
          <w:sz w:val="24"/>
          <w:szCs w:val="24"/>
        </w:rPr>
        <w:t>w.cliffsnotes.com/study</w:t>
      </w:r>
      <w:r w:rsidRPr="00001AE0">
        <w:rPr>
          <w:rFonts w:ascii="Bookman Old Style" w:eastAsiaTheme="majorEastAsia" w:hAnsi="Bookman Old Style"/>
          <w:sz w:val="24"/>
          <w:szCs w:val="24"/>
        </w:rPr>
        <w:t>guides/biology/microbiology/dna-and-gene-expression/recombinant-dna-and-biotechnology</w:t>
      </w:r>
    </w:p>
    <w:p w:rsidR="0022622D" w:rsidRPr="00383CC9" w:rsidRDefault="0022622D" w:rsidP="00001AE0">
      <w:pPr>
        <w:pStyle w:val="ListParagraph"/>
        <w:numPr>
          <w:ilvl w:val="0"/>
          <w:numId w:val="34"/>
        </w:numPr>
        <w:ind w:right="-360"/>
        <w:rPr>
          <w:rFonts w:ascii="Bookman Old Style" w:hAnsi="Bookman Old Style"/>
          <w:b/>
          <w:sz w:val="24"/>
          <w:szCs w:val="24"/>
        </w:rPr>
      </w:pPr>
      <w:r w:rsidRPr="00001AE0">
        <w:rPr>
          <w:rFonts w:ascii="Bookman Old Style" w:eastAsiaTheme="majorEastAsia" w:hAnsi="Bookman Old Style"/>
          <w:sz w:val="24"/>
          <w:szCs w:val="24"/>
        </w:rPr>
        <w:t>https://www</w:t>
      </w:r>
      <w:r w:rsidR="00001AE0">
        <w:rPr>
          <w:rFonts w:ascii="Bookman Old Style" w:eastAsiaTheme="majorEastAsia" w:hAnsi="Bookman Old Style"/>
          <w:sz w:val="24"/>
          <w:szCs w:val="24"/>
        </w:rPr>
        <w:t>.genome.gov/about-genomics/fact-</w:t>
      </w:r>
      <w:r w:rsidRPr="00001AE0">
        <w:rPr>
          <w:rFonts w:ascii="Bookman Old Style" w:eastAsiaTheme="majorEastAsia" w:hAnsi="Bookman Old Style"/>
          <w:sz w:val="24"/>
          <w:szCs w:val="24"/>
        </w:rPr>
        <w:t>sheets/Comparative-Genomics-Fact-Sheet</w:t>
      </w:r>
      <w:r w:rsidRPr="00383CC9">
        <w:rPr>
          <w:rFonts w:ascii="Bookman Old Style" w:hAnsi="Bookman Old Style"/>
          <w:b/>
          <w:sz w:val="24"/>
          <w:szCs w:val="24"/>
        </w:rPr>
        <w:t>.</w:t>
      </w:r>
    </w:p>
    <w:p w:rsidR="0022622D" w:rsidRPr="00383CC9" w:rsidRDefault="0022622D" w:rsidP="00FA798D">
      <w:pPr>
        <w:pStyle w:val="ListParagraph"/>
        <w:spacing w:after="0" w:line="240" w:lineRule="auto"/>
        <w:rPr>
          <w:rFonts w:ascii="Bookman Old Style" w:hAnsi="Bookman Old Style"/>
          <w:b/>
          <w:sz w:val="24"/>
          <w:szCs w:val="24"/>
        </w:rPr>
      </w:pPr>
    </w:p>
    <w:p w:rsidR="0022622D" w:rsidRDefault="0022622D" w:rsidP="0022622D">
      <w:pPr>
        <w:spacing w:after="0"/>
        <w:jc w:val="both"/>
        <w:rPr>
          <w:rFonts w:ascii="Bookman Old Style" w:hAnsi="Bookman Old Style"/>
          <w:b/>
          <w:sz w:val="24"/>
          <w:szCs w:val="24"/>
        </w:rPr>
      </w:pPr>
      <w:r>
        <w:rPr>
          <w:rFonts w:ascii="Bookman Old Style" w:hAnsi="Bookman Old Style"/>
          <w:b/>
          <w:sz w:val="24"/>
          <w:szCs w:val="24"/>
        </w:rPr>
        <w:t>COURSE DESIGNER:</w:t>
      </w:r>
      <w:r w:rsidRPr="00383CC9">
        <w:rPr>
          <w:rFonts w:ascii="Bookman Old Style" w:hAnsi="Bookman Old Style"/>
          <w:b/>
          <w:sz w:val="24"/>
          <w:szCs w:val="24"/>
        </w:rPr>
        <w:t xml:space="preserve"> Dr.P.RAMESHKUMAR</w:t>
      </w:r>
    </w:p>
    <w:p w:rsidR="0022622D" w:rsidRPr="00383CC9" w:rsidRDefault="0022622D" w:rsidP="0022622D">
      <w:pPr>
        <w:spacing w:after="0"/>
        <w:jc w:val="both"/>
        <w:rPr>
          <w:rFonts w:ascii="Bookman Old Style" w:hAnsi="Bookman Old Style"/>
          <w:sz w:val="24"/>
          <w:szCs w:val="24"/>
        </w:rPr>
      </w:pPr>
      <w:r>
        <w:rPr>
          <w:rFonts w:ascii="Bookman Old Style" w:hAnsi="Bookman Old Style"/>
          <w:b/>
          <w:sz w:val="20"/>
          <w:szCs w:val="20"/>
        </w:rPr>
        <w:t>*********************************************************************************************</w:t>
      </w:r>
    </w:p>
    <w:p w:rsidR="0022622D" w:rsidRPr="00383CC9" w:rsidRDefault="0022622D" w:rsidP="0022622D">
      <w:pPr>
        <w:spacing w:after="0"/>
        <w:rPr>
          <w:rFonts w:ascii="Bookman Old Style" w:hAnsi="Bookman Old Style"/>
          <w:b/>
          <w:sz w:val="24"/>
          <w:szCs w:val="24"/>
        </w:rPr>
      </w:pPr>
      <w:r w:rsidRPr="00F536BF">
        <w:rPr>
          <w:rFonts w:ascii="Bookman Old Style" w:hAnsi="Bookman Old Style"/>
          <w:b/>
          <w:sz w:val="20"/>
          <w:szCs w:val="20"/>
        </w:rPr>
        <w:lastRenderedPageBreak/>
        <w:t>Core Subject</w:t>
      </w:r>
      <w:r w:rsidRPr="00383CC9">
        <w:rPr>
          <w:rFonts w:ascii="Bookman Old Style" w:hAnsi="Bookman Old Style"/>
          <w:b/>
          <w:sz w:val="24"/>
          <w:szCs w:val="24"/>
        </w:rPr>
        <w:t xml:space="preserve">     </w:t>
      </w:r>
      <w:r>
        <w:rPr>
          <w:rFonts w:ascii="Bookman Old Style" w:hAnsi="Bookman Old Style"/>
          <w:b/>
          <w:sz w:val="24"/>
          <w:szCs w:val="24"/>
        </w:rPr>
        <w:t xml:space="preserve">      </w:t>
      </w:r>
      <w:r w:rsidRPr="00383CC9">
        <w:rPr>
          <w:rFonts w:ascii="Bookman Old Style" w:hAnsi="Bookman Old Style"/>
          <w:b/>
          <w:sz w:val="24"/>
          <w:szCs w:val="24"/>
        </w:rPr>
        <w:t>EUKARYOTIC GENE EXPRESSION</w:t>
      </w:r>
      <w:r w:rsidRPr="00383CC9">
        <w:rPr>
          <w:rFonts w:ascii="Bookman Old Style" w:hAnsi="Bookman Old Style"/>
          <w:b/>
          <w:sz w:val="24"/>
          <w:szCs w:val="24"/>
        </w:rPr>
        <w:tab/>
        <w:t xml:space="preserve">  </w:t>
      </w:r>
      <w:r>
        <w:rPr>
          <w:rFonts w:ascii="Bookman Old Style" w:hAnsi="Bookman Old Style"/>
          <w:b/>
          <w:sz w:val="24"/>
          <w:szCs w:val="24"/>
        </w:rPr>
        <w:t xml:space="preserve"> </w:t>
      </w:r>
      <w:r w:rsidR="00D86F81">
        <w:rPr>
          <w:rFonts w:ascii="Bookman Old Style" w:hAnsi="Bookman Old Style"/>
          <w:b/>
          <w:sz w:val="24"/>
          <w:szCs w:val="24"/>
        </w:rPr>
        <w:t xml:space="preserve">  </w:t>
      </w:r>
      <w:r w:rsidRPr="00F536BF">
        <w:rPr>
          <w:rFonts w:ascii="Bookman Old Style" w:hAnsi="Bookman Old Style"/>
          <w:b/>
          <w:sz w:val="20"/>
          <w:szCs w:val="20"/>
        </w:rPr>
        <w:t>Code:</w:t>
      </w:r>
      <w:r>
        <w:rPr>
          <w:rFonts w:ascii="Bookman Old Style" w:hAnsi="Bookman Old Style"/>
          <w:b/>
          <w:sz w:val="20"/>
          <w:szCs w:val="20"/>
        </w:rPr>
        <w:t xml:space="preserve"> 212804401</w:t>
      </w:r>
      <w:r w:rsidRPr="00383CC9">
        <w:rPr>
          <w:rFonts w:ascii="Bookman Old Style" w:hAnsi="Bookman Old Style"/>
          <w:b/>
          <w:sz w:val="24"/>
          <w:szCs w:val="24"/>
        </w:rPr>
        <w:t xml:space="preserve"> </w:t>
      </w:r>
    </w:p>
    <w:p w:rsidR="0022622D" w:rsidRPr="00F536BF" w:rsidRDefault="0022622D" w:rsidP="0022622D">
      <w:pPr>
        <w:tabs>
          <w:tab w:val="left" w:pos="720"/>
        </w:tabs>
        <w:spacing w:after="0"/>
        <w:jc w:val="both"/>
        <w:rPr>
          <w:rFonts w:ascii="Bookman Old Style" w:hAnsi="Bookman Old Style"/>
          <w:b/>
          <w:sz w:val="20"/>
          <w:szCs w:val="20"/>
        </w:rPr>
      </w:pPr>
      <w:r>
        <w:rPr>
          <w:rFonts w:ascii="Bookman Old Style" w:hAnsi="Bookman Old Style"/>
          <w:b/>
          <w:sz w:val="20"/>
          <w:szCs w:val="20"/>
        </w:rPr>
        <w:t xml:space="preserve">                                                           </w:t>
      </w:r>
      <w:r w:rsidRPr="00F536BF">
        <w:rPr>
          <w:rFonts w:ascii="Bookman Old Style" w:hAnsi="Bookman Old Style"/>
          <w:b/>
          <w:sz w:val="20"/>
          <w:szCs w:val="20"/>
        </w:rPr>
        <w:t>SEMESTER IV</w:t>
      </w:r>
      <w:r>
        <w:rPr>
          <w:rFonts w:ascii="Bookman Old Style" w:hAnsi="Bookman Old Style"/>
          <w:b/>
          <w:sz w:val="20"/>
          <w:szCs w:val="20"/>
        </w:rPr>
        <w:t xml:space="preserve">                        </w:t>
      </w:r>
      <w:r w:rsidR="00D86F81">
        <w:rPr>
          <w:rFonts w:ascii="Bookman Old Style" w:hAnsi="Bookman Old Style"/>
          <w:b/>
          <w:sz w:val="20"/>
          <w:szCs w:val="20"/>
        </w:rPr>
        <w:t xml:space="preserve">  </w:t>
      </w:r>
      <w:r w:rsidRPr="00383CC9">
        <w:rPr>
          <w:rFonts w:ascii="Bookman Old Style" w:hAnsi="Bookman Old Style"/>
          <w:b/>
          <w:sz w:val="24"/>
          <w:szCs w:val="24"/>
        </w:rPr>
        <w:t>5 Hrs/Week</w:t>
      </w:r>
    </w:p>
    <w:p w:rsidR="0022622D" w:rsidRPr="00383CC9" w:rsidRDefault="0022622D" w:rsidP="0022622D">
      <w:pPr>
        <w:tabs>
          <w:tab w:val="left" w:pos="720"/>
        </w:tabs>
        <w:spacing w:after="0"/>
        <w:jc w:val="right"/>
        <w:rPr>
          <w:rFonts w:ascii="Bookman Old Style" w:hAnsi="Bookman Old Style"/>
          <w:b/>
          <w:sz w:val="24"/>
          <w:szCs w:val="24"/>
        </w:rPr>
      </w:pP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Credits 5</w:t>
      </w:r>
    </w:p>
    <w:p w:rsidR="0022622D" w:rsidRPr="002B3AB1" w:rsidRDefault="0022622D" w:rsidP="0022622D">
      <w:pPr>
        <w:tabs>
          <w:tab w:val="left" w:pos="720"/>
        </w:tabs>
        <w:spacing w:after="0" w:line="336" w:lineRule="auto"/>
        <w:jc w:val="both"/>
        <w:rPr>
          <w:rFonts w:ascii="Bookman Old Style" w:hAnsi="Bookman Old Style"/>
          <w:b/>
          <w:i/>
          <w:sz w:val="20"/>
          <w:szCs w:val="20"/>
        </w:rPr>
      </w:pPr>
      <w:r w:rsidRPr="002B3AB1">
        <w:rPr>
          <w:rFonts w:ascii="Bookman Old Style" w:hAnsi="Bookman Old Style"/>
          <w:b/>
          <w:i/>
          <w:sz w:val="20"/>
          <w:szCs w:val="20"/>
        </w:rPr>
        <w:t xml:space="preserve">PREAMBLE: </w:t>
      </w:r>
    </w:p>
    <w:p w:rsidR="0022622D" w:rsidRPr="001E1CF8" w:rsidRDefault="0022622D" w:rsidP="00644546">
      <w:pPr>
        <w:numPr>
          <w:ilvl w:val="0"/>
          <w:numId w:val="21"/>
        </w:numPr>
        <w:tabs>
          <w:tab w:val="left" w:pos="720"/>
        </w:tabs>
        <w:spacing w:after="0"/>
        <w:jc w:val="both"/>
        <w:rPr>
          <w:rFonts w:ascii="Bookman Old Style" w:hAnsi="Bookman Old Style"/>
          <w:b/>
          <w:i/>
          <w:sz w:val="20"/>
          <w:szCs w:val="20"/>
        </w:rPr>
      </w:pPr>
      <w:r w:rsidRPr="001E1CF8">
        <w:rPr>
          <w:rFonts w:ascii="Bookman Old Style" w:hAnsi="Bookman Old Style"/>
          <w:b/>
          <w:i/>
          <w:sz w:val="20"/>
          <w:szCs w:val="20"/>
        </w:rPr>
        <w:t>To understand the mechanism of our complex biological processes coordinating the control of gene expression with respect to cell signaling.</w:t>
      </w:r>
    </w:p>
    <w:p w:rsidR="0022622D" w:rsidRDefault="0022622D" w:rsidP="0022622D">
      <w:pPr>
        <w:spacing w:after="0" w:line="240" w:lineRule="auto"/>
        <w:contextualSpacing/>
        <w:jc w:val="center"/>
        <w:rPr>
          <w:rFonts w:ascii="Bookman Old Style" w:hAnsi="Bookman Old Style"/>
          <w:b/>
          <w:sz w:val="24"/>
          <w:szCs w:val="24"/>
        </w:rPr>
      </w:pPr>
    </w:p>
    <w:p w:rsidR="0022622D" w:rsidRPr="00383CC9" w:rsidRDefault="0022622D" w:rsidP="0022622D">
      <w:pPr>
        <w:spacing w:after="0" w:line="360" w:lineRule="auto"/>
        <w:contextualSpacing/>
        <w:jc w:val="center"/>
        <w:rPr>
          <w:rFonts w:ascii="Bookman Old Style" w:hAnsi="Bookman Old Style"/>
          <w:b/>
          <w:sz w:val="24"/>
          <w:szCs w:val="24"/>
        </w:rPr>
      </w:pPr>
      <w:r w:rsidRPr="00383CC9">
        <w:rPr>
          <w:rFonts w:ascii="Bookman Old Style" w:hAnsi="Bookman Old Style"/>
          <w:b/>
          <w:sz w:val="24"/>
          <w:szCs w:val="24"/>
        </w:rPr>
        <w:t>COURSE OUTCOME</w:t>
      </w:r>
      <w:r>
        <w:rPr>
          <w:rFonts w:ascii="Bookman Old Style" w:hAnsi="Bookman Old Style"/>
          <w:b/>
          <w:sz w:val="24"/>
          <w:szCs w:val="24"/>
        </w:rPr>
        <w:t>S (CO</w:t>
      </w:r>
      <w:r w:rsidR="000D5DFB">
        <w:rPr>
          <w:rFonts w:ascii="Bookman Old Style" w:hAnsi="Bookman Old Style"/>
          <w:b/>
          <w:sz w:val="24"/>
          <w:szCs w:val="24"/>
        </w:rPr>
        <w:t>s</w:t>
      </w:r>
      <w:r>
        <w:rPr>
          <w:rFonts w:ascii="Bookman Old Style" w:hAnsi="Bookman Old Style"/>
          <w:b/>
          <w:sz w:val="24"/>
          <w:szCs w:val="24"/>
        </w:rPr>
        <w:t>)</w:t>
      </w:r>
    </w:p>
    <w:p w:rsidR="0022622D" w:rsidRPr="00383CC9" w:rsidRDefault="0022622D" w:rsidP="008814A2">
      <w:pPr>
        <w:spacing w:after="0"/>
        <w:ind w:left="270"/>
        <w:jc w:val="center"/>
        <w:rPr>
          <w:rFonts w:ascii="Bookman Old Style" w:hAnsi="Bookman Old Style"/>
          <w:sz w:val="24"/>
          <w:szCs w:val="24"/>
        </w:rPr>
      </w:pPr>
      <w:r w:rsidRPr="00383CC9">
        <w:rPr>
          <w:rFonts w:ascii="Bookman Old Style" w:hAnsi="Bookman Old Style"/>
          <w:sz w:val="24"/>
          <w:szCs w:val="24"/>
        </w:rPr>
        <w:t xml:space="preserve">On </w:t>
      </w:r>
      <w:r>
        <w:rPr>
          <w:rFonts w:ascii="Bookman Old Style" w:hAnsi="Bookman Old Style"/>
          <w:sz w:val="24"/>
          <w:szCs w:val="24"/>
        </w:rPr>
        <w:t xml:space="preserve">Successful </w:t>
      </w:r>
      <w:r w:rsidRPr="00383CC9">
        <w:rPr>
          <w:rFonts w:ascii="Bookman Old Style" w:hAnsi="Bookman Old Style"/>
          <w:sz w:val="24"/>
          <w:szCs w:val="24"/>
        </w:rPr>
        <w:t>completion of the course</w:t>
      </w:r>
      <w:r>
        <w:rPr>
          <w:rFonts w:ascii="Bookman Old Style" w:hAnsi="Bookman Old Style"/>
          <w:sz w:val="24"/>
          <w:szCs w:val="24"/>
        </w:rPr>
        <w:t>,</w:t>
      </w:r>
      <w:r w:rsidRPr="00383CC9">
        <w:rPr>
          <w:rFonts w:ascii="Bookman Old Style" w:hAnsi="Bookman Old Style"/>
          <w:sz w:val="24"/>
          <w:szCs w:val="24"/>
        </w:rPr>
        <w:t xml:space="preserve"> the students will be able to</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3"/>
        <w:gridCol w:w="5155"/>
        <w:gridCol w:w="2350"/>
      </w:tblGrid>
      <w:tr w:rsidR="0022622D" w:rsidRPr="00C23131" w:rsidTr="0044730B">
        <w:tc>
          <w:tcPr>
            <w:tcW w:w="1343" w:type="dxa"/>
            <w:vAlign w:val="center"/>
          </w:tcPr>
          <w:p w:rsidR="0022622D" w:rsidRPr="00C23131" w:rsidRDefault="00EE1944" w:rsidP="005A2B70">
            <w:pPr>
              <w:spacing w:after="0" w:line="240" w:lineRule="auto"/>
              <w:contextualSpacing/>
              <w:jc w:val="center"/>
              <w:rPr>
                <w:rFonts w:ascii="Bookman Old Style" w:hAnsi="Bookman Old Style"/>
                <w:b/>
                <w:sz w:val="24"/>
                <w:szCs w:val="24"/>
              </w:rPr>
            </w:pPr>
            <w:r>
              <w:rPr>
                <w:rFonts w:ascii="Bookman Old Style" w:hAnsi="Bookman Old Style"/>
                <w:b/>
                <w:sz w:val="24"/>
                <w:szCs w:val="24"/>
              </w:rPr>
              <w:t>No.</w:t>
            </w:r>
          </w:p>
        </w:tc>
        <w:tc>
          <w:tcPr>
            <w:tcW w:w="5155" w:type="dxa"/>
            <w:vAlign w:val="center"/>
          </w:tcPr>
          <w:p w:rsidR="0022622D" w:rsidRPr="00C23131" w:rsidRDefault="0022622D" w:rsidP="005A2B70">
            <w:pPr>
              <w:spacing w:after="0" w:line="240" w:lineRule="auto"/>
              <w:contextualSpacing/>
              <w:jc w:val="center"/>
              <w:rPr>
                <w:rFonts w:ascii="Bookman Old Style" w:hAnsi="Bookman Old Style"/>
                <w:b/>
                <w:sz w:val="24"/>
                <w:szCs w:val="24"/>
              </w:rPr>
            </w:pPr>
            <w:r w:rsidRPr="00C23131">
              <w:rPr>
                <w:rFonts w:ascii="Bookman Old Style" w:hAnsi="Bookman Old Style"/>
                <w:b/>
                <w:sz w:val="24"/>
                <w:szCs w:val="24"/>
              </w:rPr>
              <w:t>Course outcome</w:t>
            </w:r>
          </w:p>
        </w:tc>
        <w:tc>
          <w:tcPr>
            <w:tcW w:w="2350" w:type="dxa"/>
            <w:vAlign w:val="center"/>
          </w:tcPr>
          <w:p w:rsidR="0022622D" w:rsidRPr="00C23131" w:rsidRDefault="0022622D" w:rsidP="005A2B70">
            <w:pPr>
              <w:spacing w:after="0" w:line="240" w:lineRule="auto"/>
              <w:contextualSpacing/>
              <w:jc w:val="center"/>
              <w:rPr>
                <w:rFonts w:ascii="Bookman Old Style" w:hAnsi="Bookman Old Style"/>
                <w:b/>
                <w:sz w:val="24"/>
                <w:szCs w:val="24"/>
              </w:rPr>
            </w:pPr>
            <w:r w:rsidRPr="00C23131">
              <w:rPr>
                <w:rFonts w:ascii="Bookman Old Style" w:hAnsi="Bookman Old Style"/>
                <w:b/>
                <w:sz w:val="24"/>
                <w:szCs w:val="24"/>
              </w:rPr>
              <w:t xml:space="preserve">Knowledge Level </w:t>
            </w:r>
            <w:r w:rsidRPr="00C23131">
              <w:rPr>
                <w:rFonts w:ascii="Bookman Old Style" w:hAnsi="Bookman Old Style"/>
                <w:b/>
                <w:sz w:val="20"/>
                <w:szCs w:val="20"/>
              </w:rPr>
              <w:t>(According to Bloom’s Taxonomy)</w:t>
            </w:r>
          </w:p>
        </w:tc>
      </w:tr>
      <w:tr w:rsidR="0022622D" w:rsidRPr="00C23131" w:rsidTr="0044730B">
        <w:tc>
          <w:tcPr>
            <w:tcW w:w="1343" w:type="dxa"/>
            <w:vAlign w:val="center"/>
          </w:tcPr>
          <w:p w:rsidR="0022622D" w:rsidRPr="00C23131" w:rsidRDefault="0022622D" w:rsidP="005A2B70">
            <w:pPr>
              <w:spacing w:after="0" w:line="240" w:lineRule="auto"/>
              <w:contextualSpacing/>
              <w:jc w:val="center"/>
              <w:rPr>
                <w:rFonts w:ascii="Bookman Old Style" w:hAnsi="Bookman Old Style"/>
                <w:b/>
                <w:sz w:val="24"/>
                <w:szCs w:val="24"/>
              </w:rPr>
            </w:pPr>
            <w:r w:rsidRPr="00C23131">
              <w:rPr>
                <w:rFonts w:ascii="Bookman Old Style" w:hAnsi="Bookman Old Style"/>
                <w:b/>
                <w:sz w:val="24"/>
                <w:szCs w:val="24"/>
              </w:rPr>
              <w:t>CO1</w:t>
            </w:r>
          </w:p>
        </w:tc>
        <w:tc>
          <w:tcPr>
            <w:tcW w:w="5155" w:type="dxa"/>
            <w:vAlign w:val="center"/>
          </w:tcPr>
          <w:p w:rsidR="0022622D" w:rsidRPr="00C23131" w:rsidRDefault="00EE1944" w:rsidP="0044730B">
            <w:pPr>
              <w:spacing w:after="0" w:line="240" w:lineRule="auto"/>
              <w:jc w:val="both"/>
              <w:rPr>
                <w:rFonts w:ascii="Bookman Old Style" w:hAnsi="Bookman Old Style"/>
                <w:sz w:val="24"/>
                <w:szCs w:val="24"/>
              </w:rPr>
            </w:pPr>
            <w:r>
              <w:rPr>
                <w:rFonts w:ascii="Bookman Old Style" w:hAnsi="Bookman Old Style"/>
                <w:sz w:val="24"/>
                <w:szCs w:val="24"/>
              </w:rPr>
              <w:t>U</w:t>
            </w:r>
            <w:r w:rsidR="0022622D" w:rsidRPr="00C23131">
              <w:rPr>
                <w:rFonts w:ascii="Bookman Old Style" w:hAnsi="Bookman Old Style"/>
                <w:sz w:val="24"/>
                <w:szCs w:val="24"/>
              </w:rPr>
              <w:t>nderstand the molecular organization of genes and chromosomes</w:t>
            </w:r>
          </w:p>
        </w:tc>
        <w:tc>
          <w:tcPr>
            <w:tcW w:w="2350" w:type="dxa"/>
            <w:vAlign w:val="center"/>
          </w:tcPr>
          <w:p w:rsidR="0022622D" w:rsidRPr="00C23131" w:rsidRDefault="0022622D" w:rsidP="005A2B70">
            <w:pPr>
              <w:spacing w:after="0" w:line="240" w:lineRule="auto"/>
              <w:contextualSpacing/>
              <w:jc w:val="center"/>
              <w:rPr>
                <w:rFonts w:ascii="Bookman Old Style" w:hAnsi="Bookman Old Style"/>
                <w:sz w:val="24"/>
                <w:szCs w:val="24"/>
              </w:rPr>
            </w:pPr>
            <w:r w:rsidRPr="00C23131">
              <w:rPr>
                <w:rFonts w:ascii="Bookman Old Style" w:hAnsi="Bookman Old Style"/>
                <w:sz w:val="24"/>
                <w:szCs w:val="24"/>
              </w:rPr>
              <w:t>Up to K5</w:t>
            </w:r>
          </w:p>
        </w:tc>
      </w:tr>
      <w:tr w:rsidR="0022622D" w:rsidRPr="00C23131" w:rsidTr="0044730B">
        <w:tc>
          <w:tcPr>
            <w:tcW w:w="1343" w:type="dxa"/>
            <w:vAlign w:val="center"/>
          </w:tcPr>
          <w:p w:rsidR="0022622D" w:rsidRPr="00C23131" w:rsidRDefault="0022622D" w:rsidP="005A2B70">
            <w:pPr>
              <w:spacing w:after="0" w:line="240" w:lineRule="auto"/>
              <w:contextualSpacing/>
              <w:jc w:val="center"/>
              <w:rPr>
                <w:rFonts w:ascii="Bookman Old Style" w:hAnsi="Bookman Old Style"/>
                <w:b/>
                <w:sz w:val="24"/>
                <w:szCs w:val="24"/>
              </w:rPr>
            </w:pPr>
            <w:r w:rsidRPr="00C23131">
              <w:rPr>
                <w:rFonts w:ascii="Bookman Old Style" w:hAnsi="Bookman Old Style"/>
                <w:b/>
                <w:sz w:val="24"/>
                <w:szCs w:val="24"/>
              </w:rPr>
              <w:t>CO2</w:t>
            </w:r>
          </w:p>
        </w:tc>
        <w:tc>
          <w:tcPr>
            <w:tcW w:w="5155" w:type="dxa"/>
            <w:vAlign w:val="center"/>
          </w:tcPr>
          <w:p w:rsidR="0022622D" w:rsidRPr="00C23131" w:rsidRDefault="00EE1944" w:rsidP="0044730B">
            <w:pPr>
              <w:spacing w:after="0" w:line="240" w:lineRule="auto"/>
              <w:contextualSpacing/>
              <w:jc w:val="both"/>
              <w:rPr>
                <w:rFonts w:ascii="Bookman Old Style" w:hAnsi="Bookman Old Style"/>
                <w:sz w:val="24"/>
                <w:szCs w:val="24"/>
              </w:rPr>
            </w:pPr>
            <w:r>
              <w:rPr>
                <w:rFonts w:ascii="Bookman Old Style" w:hAnsi="Bookman Old Style"/>
                <w:sz w:val="24"/>
                <w:szCs w:val="24"/>
              </w:rPr>
              <w:t>L</w:t>
            </w:r>
            <w:r w:rsidR="0022622D" w:rsidRPr="00C23131">
              <w:rPr>
                <w:rFonts w:ascii="Bookman Old Style" w:hAnsi="Bookman Old Style"/>
                <w:sz w:val="24"/>
                <w:szCs w:val="24"/>
              </w:rPr>
              <w:t>earn the process of DNA replication in eukaryotes</w:t>
            </w:r>
          </w:p>
        </w:tc>
        <w:tc>
          <w:tcPr>
            <w:tcW w:w="2350" w:type="dxa"/>
            <w:vAlign w:val="center"/>
          </w:tcPr>
          <w:p w:rsidR="0022622D" w:rsidRPr="00C23131" w:rsidRDefault="0022622D" w:rsidP="005A2B70">
            <w:pPr>
              <w:spacing w:after="0" w:line="240" w:lineRule="auto"/>
              <w:jc w:val="center"/>
              <w:rPr>
                <w:sz w:val="24"/>
                <w:szCs w:val="24"/>
              </w:rPr>
            </w:pPr>
            <w:r w:rsidRPr="00C23131">
              <w:rPr>
                <w:rFonts w:ascii="Bookman Old Style" w:hAnsi="Bookman Old Style"/>
                <w:sz w:val="24"/>
                <w:szCs w:val="24"/>
              </w:rPr>
              <w:t>Up to K5</w:t>
            </w:r>
          </w:p>
        </w:tc>
      </w:tr>
      <w:tr w:rsidR="0022622D" w:rsidRPr="00C23131" w:rsidTr="0044730B">
        <w:tc>
          <w:tcPr>
            <w:tcW w:w="1343" w:type="dxa"/>
            <w:vAlign w:val="center"/>
          </w:tcPr>
          <w:p w:rsidR="0022622D" w:rsidRPr="00C23131" w:rsidRDefault="0022622D" w:rsidP="005A2B70">
            <w:pPr>
              <w:spacing w:after="0" w:line="240" w:lineRule="auto"/>
              <w:contextualSpacing/>
              <w:jc w:val="center"/>
              <w:rPr>
                <w:rFonts w:ascii="Bookman Old Style" w:hAnsi="Bookman Old Style"/>
                <w:b/>
                <w:sz w:val="24"/>
                <w:szCs w:val="24"/>
              </w:rPr>
            </w:pPr>
            <w:r w:rsidRPr="00C23131">
              <w:rPr>
                <w:rFonts w:ascii="Bookman Old Style" w:hAnsi="Bookman Old Style"/>
                <w:b/>
                <w:sz w:val="24"/>
                <w:szCs w:val="24"/>
              </w:rPr>
              <w:t>CO3</w:t>
            </w:r>
          </w:p>
        </w:tc>
        <w:tc>
          <w:tcPr>
            <w:tcW w:w="5155" w:type="dxa"/>
            <w:vAlign w:val="center"/>
          </w:tcPr>
          <w:p w:rsidR="0022622D" w:rsidRPr="00C23131" w:rsidRDefault="00EE1944" w:rsidP="0044730B">
            <w:pPr>
              <w:spacing w:after="0" w:line="240" w:lineRule="auto"/>
              <w:contextualSpacing/>
              <w:jc w:val="both"/>
              <w:rPr>
                <w:rFonts w:ascii="Bookman Old Style" w:hAnsi="Bookman Old Style"/>
                <w:sz w:val="24"/>
                <w:szCs w:val="24"/>
              </w:rPr>
            </w:pPr>
            <w:r>
              <w:rPr>
                <w:rFonts w:ascii="Bookman Old Style" w:hAnsi="Bookman Old Style"/>
                <w:sz w:val="24"/>
                <w:szCs w:val="24"/>
              </w:rPr>
              <w:t>L</w:t>
            </w:r>
            <w:r w:rsidR="0022622D" w:rsidRPr="00C23131">
              <w:rPr>
                <w:rFonts w:ascii="Bookman Old Style" w:hAnsi="Bookman Old Style"/>
                <w:sz w:val="24"/>
                <w:szCs w:val="24"/>
              </w:rPr>
              <w:t>earn about the cell cycle and its regulation.</w:t>
            </w:r>
          </w:p>
        </w:tc>
        <w:tc>
          <w:tcPr>
            <w:tcW w:w="2350" w:type="dxa"/>
            <w:vAlign w:val="center"/>
          </w:tcPr>
          <w:p w:rsidR="0022622D" w:rsidRPr="00C23131" w:rsidRDefault="0022622D" w:rsidP="005A2B70">
            <w:pPr>
              <w:spacing w:after="0" w:line="240" w:lineRule="auto"/>
              <w:jc w:val="center"/>
              <w:rPr>
                <w:sz w:val="24"/>
                <w:szCs w:val="24"/>
              </w:rPr>
            </w:pPr>
            <w:r w:rsidRPr="00C23131">
              <w:rPr>
                <w:rFonts w:ascii="Bookman Old Style" w:hAnsi="Bookman Old Style"/>
                <w:sz w:val="24"/>
                <w:szCs w:val="24"/>
              </w:rPr>
              <w:t>Up to K5</w:t>
            </w:r>
          </w:p>
        </w:tc>
      </w:tr>
      <w:tr w:rsidR="0022622D" w:rsidRPr="00C23131" w:rsidTr="0044730B">
        <w:tc>
          <w:tcPr>
            <w:tcW w:w="1343" w:type="dxa"/>
            <w:vAlign w:val="center"/>
          </w:tcPr>
          <w:p w:rsidR="0022622D" w:rsidRPr="00C23131" w:rsidRDefault="0022622D" w:rsidP="005A2B70">
            <w:pPr>
              <w:spacing w:after="0" w:line="240" w:lineRule="auto"/>
              <w:contextualSpacing/>
              <w:jc w:val="center"/>
              <w:rPr>
                <w:rFonts w:ascii="Bookman Old Style" w:hAnsi="Bookman Old Style"/>
                <w:b/>
                <w:sz w:val="24"/>
                <w:szCs w:val="24"/>
              </w:rPr>
            </w:pPr>
            <w:r w:rsidRPr="00C23131">
              <w:rPr>
                <w:rFonts w:ascii="Bookman Old Style" w:hAnsi="Bookman Old Style"/>
                <w:b/>
                <w:sz w:val="24"/>
                <w:szCs w:val="24"/>
              </w:rPr>
              <w:t>CO4</w:t>
            </w:r>
          </w:p>
        </w:tc>
        <w:tc>
          <w:tcPr>
            <w:tcW w:w="5155" w:type="dxa"/>
            <w:vAlign w:val="center"/>
          </w:tcPr>
          <w:p w:rsidR="0022622D" w:rsidRPr="00C23131" w:rsidRDefault="00EE1944" w:rsidP="0044730B">
            <w:pPr>
              <w:spacing w:after="0" w:line="240" w:lineRule="auto"/>
              <w:contextualSpacing/>
              <w:jc w:val="both"/>
              <w:rPr>
                <w:rFonts w:ascii="Bookman Old Style" w:hAnsi="Bookman Old Style"/>
                <w:sz w:val="24"/>
                <w:szCs w:val="24"/>
              </w:rPr>
            </w:pPr>
            <w:r>
              <w:rPr>
                <w:rFonts w:ascii="Bookman Old Style" w:hAnsi="Bookman Old Style"/>
                <w:sz w:val="24"/>
                <w:szCs w:val="24"/>
              </w:rPr>
              <w:t>U</w:t>
            </w:r>
            <w:r w:rsidR="0022622D" w:rsidRPr="00C23131">
              <w:rPr>
                <w:rFonts w:ascii="Bookman Old Style" w:hAnsi="Bookman Old Style"/>
                <w:sz w:val="24"/>
                <w:szCs w:val="24"/>
              </w:rPr>
              <w:t>nderstand the process of transcription in eukaryotes and its modification.</w:t>
            </w:r>
          </w:p>
        </w:tc>
        <w:tc>
          <w:tcPr>
            <w:tcW w:w="2350" w:type="dxa"/>
            <w:vAlign w:val="center"/>
          </w:tcPr>
          <w:p w:rsidR="0022622D" w:rsidRPr="00C23131" w:rsidRDefault="0022622D" w:rsidP="005A2B70">
            <w:pPr>
              <w:spacing w:after="0" w:line="240" w:lineRule="auto"/>
              <w:jc w:val="center"/>
              <w:rPr>
                <w:sz w:val="24"/>
                <w:szCs w:val="24"/>
              </w:rPr>
            </w:pPr>
            <w:r w:rsidRPr="00C23131">
              <w:rPr>
                <w:rFonts w:ascii="Bookman Old Style" w:hAnsi="Bookman Old Style"/>
                <w:sz w:val="24"/>
                <w:szCs w:val="24"/>
              </w:rPr>
              <w:t>Up to K5</w:t>
            </w:r>
          </w:p>
        </w:tc>
      </w:tr>
      <w:tr w:rsidR="0022622D" w:rsidRPr="00C23131" w:rsidTr="0044730B">
        <w:tc>
          <w:tcPr>
            <w:tcW w:w="1343" w:type="dxa"/>
            <w:vAlign w:val="center"/>
          </w:tcPr>
          <w:p w:rsidR="0022622D" w:rsidRPr="00C23131" w:rsidRDefault="0022622D" w:rsidP="005A2B70">
            <w:pPr>
              <w:spacing w:after="0" w:line="240" w:lineRule="auto"/>
              <w:contextualSpacing/>
              <w:jc w:val="center"/>
              <w:rPr>
                <w:rFonts w:ascii="Bookman Old Style" w:hAnsi="Bookman Old Style"/>
                <w:b/>
                <w:sz w:val="24"/>
                <w:szCs w:val="24"/>
              </w:rPr>
            </w:pPr>
            <w:r w:rsidRPr="00C23131">
              <w:rPr>
                <w:rFonts w:ascii="Bookman Old Style" w:hAnsi="Bookman Old Style"/>
                <w:b/>
                <w:sz w:val="24"/>
                <w:szCs w:val="24"/>
              </w:rPr>
              <w:t>CO5</w:t>
            </w:r>
          </w:p>
        </w:tc>
        <w:tc>
          <w:tcPr>
            <w:tcW w:w="5155" w:type="dxa"/>
            <w:vAlign w:val="center"/>
          </w:tcPr>
          <w:p w:rsidR="0022622D" w:rsidRPr="00C23131" w:rsidRDefault="00EE1944" w:rsidP="0044730B">
            <w:pPr>
              <w:spacing w:after="0" w:line="240" w:lineRule="auto"/>
              <w:contextualSpacing/>
              <w:jc w:val="both"/>
              <w:rPr>
                <w:rFonts w:ascii="Bookman Old Style" w:hAnsi="Bookman Old Style"/>
                <w:sz w:val="24"/>
                <w:szCs w:val="24"/>
              </w:rPr>
            </w:pPr>
            <w:r>
              <w:rPr>
                <w:rFonts w:ascii="Bookman Old Style" w:hAnsi="Bookman Old Style"/>
                <w:sz w:val="24"/>
                <w:szCs w:val="24"/>
              </w:rPr>
              <w:t>S</w:t>
            </w:r>
            <w:r w:rsidR="0022622D" w:rsidRPr="00C23131">
              <w:rPr>
                <w:rFonts w:ascii="Bookman Old Style" w:hAnsi="Bookman Old Style"/>
                <w:sz w:val="24"/>
                <w:szCs w:val="24"/>
              </w:rPr>
              <w:t>tudy the mechanism of protein synthesis in eukaryotes and its modification, protein targeting and folding.</w:t>
            </w:r>
          </w:p>
        </w:tc>
        <w:tc>
          <w:tcPr>
            <w:tcW w:w="2350" w:type="dxa"/>
            <w:vAlign w:val="center"/>
          </w:tcPr>
          <w:p w:rsidR="0022622D" w:rsidRPr="00C23131" w:rsidRDefault="0022622D" w:rsidP="005A2B70">
            <w:pPr>
              <w:spacing w:after="0" w:line="240" w:lineRule="auto"/>
              <w:jc w:val="center"/>
              <w:rPr>
                <w:sz w:val="24"/>
                <w:szCs w:val="24"/>
              </w:rPr>
            </w:pPr>
            <w:r w:rsidRPr="00C23131">
              <w:rPr>
                <w:rFonts w:ascii="Bookman Old Style" w:hAnsi="Bookman Old Style"/>
                <w:sz w:val="24"/>
                <w:szCs w:val="24"/>
              </w:rPr>
              <w:t>Up to K5</w:t>
            </w:r>
          </w:p>
        </w:tc>
      </w:tr>
    </w:tbl>
    <w:p w:rsidR="0022622D" w:rsidRPr="00C23131" w:rsidRDefault="0022622D" w:rsidP="0022622D">
      <w:pPr>
        <w:spacing w:after="0" w:line="288" w:lineRule="auto"/>
        <w:jc w:val="center"/>
        <w:rPr>
          <w:rFonts w:ascii="Bookman Old Style" w:hAnsi="Bookman Old Style"/>
          <w:sz w:val="24"/>
          <w:szCs w:val="24"/>
        </w:rPr>
      </w:pPr>
      <w:r w:rsidRPr="00C23131">
        <w:rPr>
          <w:rFonts w:ascii="Bookman Old Style" w:hAnsi="Bookman Old Style"/>
          <w:sz w:val="24"/>
          <w:szCs w:val="24"/>
        </w:rPr>
        <w:t xml:space="preserve">K1-Remember </w:t>
      </w:r>
      <w:r>
        <w:rPr>
          <w:rFonts w:ascii="Bookman Old Style" w:hAnsi="Bookman Old Style"/>
          <w:sz w:val="24"/>
          <w:szCs w:val="24"/>
        </w:rPr>
        <w:t xml:space="preserve">  </w:t>
      </w:r>
      <w:r w:rsidRPr="00C23131">
        <w:rPr>
          <w:rFonts w:ascii="Bookman Old Style" w:hAnsi="Bookman Old Style"/>
          <w:sz w:val="24"/>
          <w:szCs w:val="24"/>
        </w:rPr>
        <w:t xml:space="preserve">K2-Undestand </w:t>
      </w:r>
      <w:r>
        <w:rPr>
          <w:rFonts w:ascii="Bookman Old Style" w:hAnsi="Bookman Old Style"/>
          <w:sz w:val="24"/>
          <w:szCs w:val="24"/>
        </w:rPr>
        <w:t xml:space="preserve">  </w:t>
      </w:r>
      <w:r w:rsidRPr="00C23131">
        <w:rPr>
          <w:rFonts w:ascii="Bookman Old Style" w:hAnsi="Bookman Old Style"/>
          <w:sz w:val="24"/>
          <w:szCs w:val="24"/>
        </w:rPr>
        <w:t xml:space="preserve">K3-Apply </w:t>
      </w:r>
      <w:r>
        <w:rPr>
          <w:rFonts w:ascii="Bookman Old Style" w:hAnsi="Bookman Old Style"/>
          <w:sz w:val="24"/>
          <w:szCs w:val="24"/>
        </w:rPr>
        <w:t xml:space="preserve">     </w:t>
      </w:r>
      <w:r w:rsidRPr="00C23131">
        <w:rPr>
          <w:rFonts w:ascii="Bookman Old Style" w:hAnsi="Bookman Old Style"/>
          <w:sz w:val="24"/>
          <w:szCs w:val="24"/>
        </w:rPr>
        <w:t xml:space="preserve">K4-Analyse </w:t>
      </w:r>
      <w:r>
        <w:rPr>
          <w:rFonts w:ascii="Bookman Old Style" w:hAnsi="Bookman Old Style"/>
          <w:sz w:val="24"/>
          <w:szCs w:val="24"/>
        </w:rPr>
        <w:t xml:space="preserve">     </w:t>
      </w:r>
      <w:r w:rsidRPr="00C23131">
        <w:rPr>
          <w:rFonts w:ascii="Bookman Old Style" w:hAnsi="Bookman Old Style"/>
          <w:sz w:val="24"/>
          <w:szCs w:val="24"/>
        </w:rPr>
        <w:t>K5-Evaluate</w:t>
      </w:r>
    </w:p>
    <w:p w:rsidR="0022622D" w:rsidRDefault="0022622D" w:rsidP="0022622D">
      <w:pPr>
        <w:tabs>
          <w:tab w:val="left" w:pos="720"/>
        </w:tabs>
        <w:spacing w:after="0" w:line="360" w:lineRule="auto"/>
        <w:jc w:val="both"/>
        <w:rPr>
          <w:rFonts w:ascii="Bookman Old Style" w:hAnsi="Bookman Old Style"/>
          <w:b/>
          <w:bCs/>
          <w:sz w:val="24"/>
          <w:szCs w:val="24"/>
        </w:rPr>
      </w:pPr>
    </w:p>
    <w:p w:rsidR="0022622D" w:rsidRPr="00383CC9" w:rsidRDefault="0022622D" w:rsidP="0022622D">
      <w:pPr>
        <w:tabs>
          <w:tab w:val="left" w:pos="720"/>
        </w:tabs>
        <w:spacing w:after="0" w:line="360" w:lineRule="auto"/>
        <w:jc w:val="both"/>
        <w:rPr>
          <w:rFonts w:ascii="Bookman Old Style" w:hAnsi="Bookman Old Style"/>
          <w:b/>
          <w:bCs/>
          <w:sz w:val="24"/>
          <w:szCs w:val="24"/>
        </w:rPr>
      </w:pPr>
      <w:r w:rsidRPr="00732EF0">
        <w:rPr>
          <w:rFonts w:ascii="Bookman Old Style" w:hAnsi="Bookman Old Style"/>
          <w:bCs/>
          <w:sz w:val="24"/>
          <w:szCs w:val="24"/>
        </w:rPr>
        <w:t xml:space="preserve">UNIT – I: </w:t>
      </w:r>
      <w:r w:rsidRPr="00732EF0">
        <w:rPr>
          <w:rFonts w:ascii="Bookman Old Style" w:hAnsi="Bookman Old Style"/>
          <w:bCs/>
          <w:sz w:val="24"/>
          <w:szCs w:val="24"/>
        </w:rPr>
        <w:tab/>
      </w:r>
      <w:r w:rsidRPr="00383CC9">
        <w:rPr>
          <w:rFonts w:ascii="Bookman Old Style" w:hAnsi="Bookman Old Style"/>
          <w:b/>
          <w:bCs/>
          <w:sz w:val="24"/>
          <w:szCs w:val="24"/>
        </w:rPr>
        <w:tab/>
      </w:r>
      <w:r w:rsidRPr="00383CC9">
        <w:rPr>
          <w:rFonts w:ascii="Bookman Old Style" w:hAnsi="Bookman Old Style"/>
          <w:b/>
          <w:bCs/>
          <w:sz w:val="24"/>
          <w:szCs w:val="24"/>
        </w:rPr>
        <w:tab/>
      </w:r>
      <w:r w:rsidRPr="00383CC9">
        <w:rPr>
          <w:rFonts w:ascii="Bookman Old Style" w:hAnsi="Bookman Old Style"/>
          <w:b/>
          <w:bCs/>
          <w:sz w:val="24"/>
          <w:szCs w:val="24"/>
        </w:rPr>
        <w:tab/>
      </w:r>
      <w:r w:rsidRPr="00383CC9">
        <w:rPr>
          <w:rFonts w:ascii="Bookman Old Style" w:hAnsi="Bookman Old Style"/>
          <w:b/>
          <w:bCs/>
          <w:sz w:val="24"/>
          <w:szCs w:val="24"/>
        </w:rPr>
        <w:tab/>
      </w:r>
      <w:r w:rsidRPr="00383CC9">
        <w:rPr>
          <w:rFonts w:ascii="Bookman Old Style" w:hAnsi="Bookman Old Style"/>
          <w:b/>
          <w:bCs/>
          <w:sz w:val="24"/>
          <w:szCs w:val="24"/>
        </w:rPr>
        <w:tab/>
      </w:r>
      <w:r w:rsidRPr="00383CC9">
        <w:rPr>
          <w:rFonts w:ascii="Bookman Old Style" w:hAnsi="Bookman Old Style"/>
          <w:b/>
          <w:bCs/>
          <w:sz w:val="24"/>
          <w:szCs w:val="24"/>
        </w:rPr>
        <w:tab/>
      </w:r>
      <w:r w:rsidRPr="00383CC9">
        <w:rPr>
          <w:rFonts w:ascii="Bookman Old Style" w:hAnsi="Bookman Old Style"/>
          <w:b/>
          <w:bCs/>
          <w:sz w:val="24"/>
          <w:szCs w:val="24"/>
        </w:rPr>
        <w:tab/>
      </w:r>
      <w:r w:rsidRPr="00383CC9">
        <w:rPr>
          <w:rFonts w:ascii="Bookman Old Style" w:hAnsi="Bookman Old Style"/>
          <w:b/>
          <w:bCs/>
          <w:sz w:val="24"/>
          <w:szCs w:val="24"/>
        </w:rPr>
        <w:tab/>
        <w:t xml:space="preserve">  </w:t>
      </w:r>
      <w:r w:rsidR="00D119C4">
        <w:rPr>
          <w:rFonts w:ascii="Bookman Old Style" w:hAnsi="Bookman Old Style"/>
          <w:b/>
          <w:bCs/>
          <w:sz w:val="24"/>
          <w:szCs w:val="24"/>
        </w:rPr>
        <w:t xml:space="preserve">   </w:t>
      </w:r>
      <w:r w:rsidRPr="00383CC9">
        <w:rPr>
          <w:rFonts w:ascii="Bookman Old Style" w:hAnsi="Bookman Old Style"/>
          <w:b/>
          <w:bCs/>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bCs/>
          <w:sz w:val="24"/>
          <w:szCs w:val="24"/>
        </w:rPr>
        <w:t>Eukaryotic gene Structure:</w:t>
      </w:r>
      <w:r w:rsidRPr="00383CC9">
        <w:rPr>
          <w:rFonts w:ascii="Bookman Old Style" w:hAnsi="Bookman Old Style"/>
          <w:sz w:val="24"/>
          <w:szCs w:val="24"/>
        </w:rPr>
        <w:t xml:space="preserve"> Molecular definition of a gene, Gene families, pseudogenes, Tandemly repeated genes,  Cot curve analysis – complexity and frequency of repetition, Morphology and functional characteristics of Eukaryotic chromosomes.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C018C8">
        <w:rPr>
          <w:rFonts w:ascii="Bookman Old Style" w:hAnsi="Bookman Old Style"/>
          <w:bCs/>
          <w:sz w:val="24"/>
          <w:szCs w:val="24"/>
        </w:rPr>
        <w:t>UNIT – II:</w:t>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D119C4">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 xml:space="preserve">Eukaryotic gene replication, </w:t>
      </w:r>
      <w:r w:rsidRPr="00383CC9">
        <w:rPr>
          <w:rFonts w:ascii="Bookman Old Style" w:hAnsi="Bookman Old Style"/>
          <w:sz w:val="24"/>
          <w:szCs w:val="24"/>
        </w:rPr>
        <w:t>ARS, SV4O – replication origin, Role of topoisomerases in DNA replication, Role of histones, various enzymes machinery of DNA replication in eukaryotes.</w:t>
      </w:r>
    </w:p>
    <w:p w:rsidR="0022622D" w:rsidRPr="00383CC9" w:rsidRDefault="0022622D" w:rsidP="0022622D">
      <w:pPr>
        <w:tabs>
          <w:tab w:val="left" w:pos="720"/>
        </w:tabs>
        <w:spacing w:after="0" w:line="360" w:lineRule="auto"/>
        <w:jc w:val="both"/>
        <w:rPr>
          <w:rFonts w:ascii="Bookman Old Style" w:hAnsi="Bookman Old Style"/>
          <w:b/>
          <w:sz w:val="24"/>
          <w:szCs w:val="24"/>
        </w:rPr>
      </w:pPr>
      <w:r w:rsidRPr="00C018C8">
        <w:rPr>
          <w:rFonts w:ascii="Bookman Old Style" w:hAnsi="Bookman Old Style"/>
          <w:bCs/>
          <w:sz w:val="24"/>
          <w:szCs w:val="24"/>
        </w:rPr>
        <w:t>UNIT – III:</w:t>
      </w:r>
      <w:r w:rsidRPr="00C018C8">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 xml:space="preserve">  </w:t>
      </w:r>
      <w:r w:rsidR="00D119C4">
        <w:rPr>
          <w:rFonts w:ascii="Bookman Old Style" w:hAnsi="Bookman Old Style"/>
          <w:b/>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ab/>
        <w:t>Cell cycle and regulation</w:t>
      </w:r>
      <w:r w:rsidRPr="00383CC9">
        <w:rPr>
          <w:rFonts w:ascii="Bookman Old Style" w:hAnsi="Bookman Old Style"/>
          <w:sz w:val="24"/>
          <w:szCs w:val="24"/>
        </w:rPr>
        <w:t xml:space="preserve">- </w:t>
      </w:r>
      <w:r w:rsidR="00E1432C">
        <w:rPr>
          <w:rFonts w:ascii="Bookman Old Style" w:hAnsi="Bookman Old Style"/>
          <w:sz w:val="24"/>
          <w:szCs w:val="24"/>
        </w:rPr>
        <w:t xml:space="preserve">Mitosis, Meiosis - </w:t>
      </w:r>
      <w:r w:rsidRPr="00383CC9">
        <w:rPr>
          <w:rFonts w:ascii="Bookman Old Style" w:hAnsi="Bookman Old Style"/>
          <w:sz w:val="24"/>
          <w:szCs w:val="24"/>
        </w:rPr>
        <w:t>S, M phases, Role of cdk, control at G1/S transition.</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C018C8">
        <w:rPr>
          <w:rFonts w:ascii="Bookman Old Style" w:hAnsi="Bookman Old Style"/>
          <w:bCs/>
          <w:sz w:val="24"/>
          <w:szCs w:val="24"/>
        </w:rPr>
        <w:t xml:space="preserve">UNIT – IV: </w:t>
      </w:r>
      <w:r w:rsidRPr="00C018C8">
        <w:rPr>
          <w:rFonts w:ascii="Bookman Old Style" w:hAnsi="Bookman Old Style"/>
          <w:bCs/>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D119C4">
        <w:rPr>
          <w:rFonts w:ascii="Bookman Old Style" w:hAnsi="Bookman Old Style"/>
          <w:sz w:val="24"/>
          <w:szCs w:val="24"/>
        </w:rPr>
        <w:t xml:space="preserve">      </w:t>
      </w:r>
      <w:r w:rsidRPr="00383CC9">
        <w:rPr>
          <w:rFonts w:ascii="Bookman Old Style" w:hAnsi="Bookman Old Style"/>
          <w:b/>
          <w:sz w:val="24"/>
          <w:szCs w:val="24"/>
        </w:rPr>
        <w:t>[15 Hrs]</w:t>
      </w:r>
      <w:r w:rsidRPr="00383CC9">
        <w:rPr>
          <w:rFonts w:ascii="Bookman Old Style" w:hAnsi="Bookman Old Style"/>
          <w:sz w:val="24"/>
          <w:szCs w:val="24"/>
        </w:rPr>
        <w:tab/>
      </w:r>
      <w:r w:rsidRPr="00383CC9">
        <w:rPr>
          <w:rFonts w:ascii="Bookman Old Style" w:hAnsi="Bookman Old Style"/>
          <w:b/>
          <w:sz w:val="24"/>
          <w:szCs w:val="24"/>
        </w:rPr>
        <w:t>Eukaryotic Transcription</w:t>
      </w:r>
      <w:r w:rsidRPr="00383CC9">
        <w:rPr>
          <w:rFonts w:ascii="Bookman Old Style" w:hAnsi="Bookman Old Style"/>
          <w:sz w:val="24"/>
          <w:szCs w:val="24"/>
        </w:rPr>
        <w:t>– promoters – regulatory elements, enhancers, activators – trans acting proteins, RNA polymearse, Transcription factors, processing – capping, splicing, editing, Role of poly adenylation  .</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C018C8">
        <w:rPr>
          <w:rFonts w:ascii="Bookman Old Style" w:hAnsi="Bookman Old Style"/>
          <w:bCs/>
          <w:sz w:val="24"/>
          <w:szCs w:val="24"/>
        </w:rPr>
        <w:t>UNIT – V:</w:t>
      </w:r>
      <w:r w:rsidRPr="00C018C8">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401B76">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Eukaryotic Translation -</w:t>
      </w:r>
      <w:r w:rsidRPr="00383CC9">
        <w:rPr>
          <w:rFonts w:ascii="Bookman Old Style" w:hAnsi="Bookman Old Style"/>
          <w:sz w:val="24"/>
          <w:szCs w:val="24"/>
        </w:rPr>
        <w:t xml:space="preserve"> genetic code – eukaryotic ribosomes, rRNA &amp; tRNA -  translational apparatus – polysomes –mRNA export -</w:t>
      </w:r>
      <w:r w:rsidRPr="00383CC9">
        <w:rPr>
          <w:rFonts w:ascii="Bookman Old Style" w:hAnsi="Bookman Old Style"/>
          <w:sz w:val="24"/>
          <w:szCs w:val="24"/>
        </w:rPr>
        <w:lastRenderedPageBreak/>
        <w:t>translational modification – secretory protein signal hypothesis – glycosylation, protein targeting &amp; protein folding.</w:t>
      </w:r>
    </w:p>
    <w:p w:rsidR="0022622D" w:rsidRPr="00383CC9" w:rsidRDefault="0022622D" w:rsidP="001142D4">
      <w:pPr>
        <w:spacing w:after="0"/>
        <w:rPr>
          <w:rFonts w:ascii="Bookman Old Style" w:hAnsi="Bookman Old Style"/>
          <w:b/>
          <w:bCs/>
          <w:sz w:val="24"/>
          <w:szCs w:val="24"/>
        </w:rPr>
      </w:pPr>
      <w:r w:rsidRPr="00383CC9">
        <w:rPr>
          <w:rFonts w:ascii="Bookman Old Style" w:hAnsi="Bookman Old Style"/>
          <w:b/>
          <w:bCs/>
          <w:sz w:val="24"/>
          <w:szCs w:val="24"/>
        </w:rPr>
        <w:t>TEXT BOOKS:</w:t>
      </w:r>
    </w:p>
    <w:p w:rsidR="0022622D" w:rsidRPr="00383CC9" w:rsidRDefault="0022622D" w:rsidP="00644546">
      <w:pPr>
        <w:numPr>
          <w:ilvl w:val="0"/>
          <w:numId w:val="14"/>
        </w:numPr>
        <w:tabs>
          <w:tab w:val="clear" w:pos="792"/>
        </w:tabs>
        <w:spacing w:after="0" w:line="240" w:lineRule="auto"/>
        <w:ind w:left="720" w:hanging="360"/>
        <w:jc w:val="both"/>
        <w:rPr>
          <w:rFonts w:ascii="Bookman Old Style" w:hAnsi="Bookman Old Style"/>
          <w:sz w:val="24"/>
          <w:szCs w:val="24"/>
        </w:rPr>
      </w:pPr>
      <w:r w:rsidRPr="00383CC9">
        <w:rPr>
          <w:rFonts w:ascii="Bookman Old Style" w:hAnsi="Bookman Old Style"/>
          <w:sz w:val="24"/>
          <w:szCs w:val="24"/>
        </w:rPr>
        <w:t>Benjamin Lewin, Genes IX, Oxford University Press, Oxford, London</w:t>
      </w:r>
      <w:r w:rsidR="00E1432C">
        <w:rPr>
          <w:rFonts w:ascii="Bookman Old Style" w:hAnsi="Bookman Old Style"/>
          <w:sz w:val="24"/>
          <w:szCs w:val="24"/>
        </w:rPr>
        <w:t>, 2008</w:t>
      </w:r>
      <w:r w:rsidRPr="00383CC9">
        <w:rPr>
          <w:rFonts w:ascii="Bookman Old Style" w:hAnsi="Bookman Old Style"/>
          <w:sz w:val="24"/>
          <w:szCs w:val="24"/>
        </w:rPr>
        <w:t>.</w:t>
      </w:r>
    </w:p>
    <w:p w:rsidR="0022622D" w:rsidRPr="00383CC9" w:rsidRDefault="0022622D" w:rsidP="00644546">
      <w:pPr>
        <w:numPr>
          <w:ilvl w:val="0"/>
          <w:numId w:val="14"/>
        </w:numPr>
        <w:tabs>
          <w:tab w:val="clear" w:pos="792"/>
        </w:tabs>
        <w:spacing w:after="0" w:line="240" w:lineRule="auto"/>
        <w:ind w:left="720" w:hanging="360"/>
        <w:jc w:val="both"/>
        <w:rPr>
          <w:rFonts w:ascii="Bookman Old Style" w:hAnsi="Bookman Old Style"/>
          <w:sz w:val="24"/>
          <w:szCs w:val="24"/>
        </w:rPr>
      </w:pPr>
      <w:r w:rsidRPr="00383CC9">
        <w:rPr>
          <w:rFonts w:ascii="Bookman Old Style" w:hAnsi="Bookman Old Style"/>
          <w:sz w:val="24"/>
          <w:szCs w:val="24"/>
        </w:rPr>
        <w:t>Harvey Lodish, David Baltimore, Molecular Biology, Scientific American Books, New York</w:t>
      </w:r>
      <w:r w:rsidR="00E1432C">
        <w:rPr>
          <w:rFonts w:ascii="Bookman Old Style" w:hAnsi="Bookman Old Style"/>
          <w:sz w:val="24"/>
          <w:szCs w:val="24"/>
        </w:rPr>
        <w:t xml:space="preserve">, </w:t>
      </w:r>
      <w:r w:rsidR="00E1432C" w:rsidRPr="00383CC9">
        <w:rPr>
          <w:rFonts w:ascii="Bookman Old Style" w:hAnsi="Bookman Old Style"/>
          <w:sz w:val="24"/>
          <w:szCs w:val="24"/>
        </w:rPr>
        <w:t>fifth Edition 2004</w:t>
      </w:r>
      <w:r w:rsidRPr="00383CC9">
        <w:rPr>
          <w:rFonts w:ascii="Bookman Old Style" w:hAnsi="Bookman Old Style"/>
          <w:sz w:val="24"/>
          <w:szCs w:val="24"/>
        </w:rPr>
        <w:t>.</w:t>
      </w:r>
    </w:p>
    <w:p w:rsidR="0022622D" w:rsidRPr="00383CC9" w:rsidRDefault="0022622D" w:rsidP="001142D4">
      <w:pPr>
        <w:spacing w:before="240" w:after="0"/>
        <w:jc w:val="both"/>
        <w:rPr>
          <w:rFonts w:ascii="Bookman Old Style" w:hAnsi="Bookman Old Style"/>
          <w:b/>
          <w:bCs/>
          <w:sz w:val="24"/>
          <w:szCs w:val="24"/>
        </w:rPr>
      </w:pPr>
      <w:r w:rsidRPr="00383CC9">
        <w:rPr>
          <w:rFonts w:ascii="Bookman Old Style" w:hAnsi="Bookman Old Style"/>
          <w:b/>
          <w:bCs/>
          <w:sz w:val="24"/>
          <w:szCs w:val="24"/>
        </w:rPr>
        <w:t>REFERENCES:</w:t>
      </w:r>
      <w:r w:rsidRPr="00383CC9">
        <w:rPr>
          <w:rFonts w:ascii="Bookman Old Style" w:hAnsi="Bookman Old Style"/>
          <w:b/>
          <w:bCs/>
          <w:sz w:val="24"/>
          <w:szCs w:val="24"/>
        </w:rPr>
        <w:tab/>
      </w:r>
      <w:r w:rsidRPr="00383CC9">
        <w:rPr>
          <w:rFonts w:ascii="Bookman Old Style" w:hAnsi="Bookman Old Style"/>
          <w:b/>
          <w:bCs/>
          <w:sz w:val="24"/>
          <w:szCs w:val="24"/>
        </w:rPr>
        <w:tab/>
      </w:r>
    </w:p>
    <w:p w:rsidR="0022622D" w:rsidRDefault="0022622D" w:rsidP="00644546">
      <w:pPr>
        <w:numPr>
          <w:ilvl w:val="0"/>
          <w:numId w:val="22"/>
        </w:numPr>
        <w:spacing w:after="0"/>
        <w:ind w:hanging="465"/>
        <w:jc w:val="both"/>
        <w:rPr>
          <w:rFonts w:ascii="Bookman Old Style" w:hAnsi="Bookman Old Style"/>
          <w:sz w:val="24"/>
          <w:szCs w:val="24"/>
        </w:rPr>
      </w:pPr>
      <w:r w:rsidRPr="00383CC9">
        <w:rPr>
          <w:rFonts w:ascii="Bookman Old Style" w:hAnsi="Bookman Old Style"/>
          <w:sz w:val="24"/>
          <w:szCs w:val="24"/>
        </w:rPr>
        <w:t>Watson J.D., Hopkins, Roberts, Molecular Biology of the Gene,  Benjamin / Cummings Publishing Company, Inc. California</w:t>
      </w:r>
      <w:r w:rsidR="008219FA">
        <w:rPr>
          <w:rFonts w:ascii="Bookman Old Style" w:hAnsi="Bookman Old Style"/>
          <w:sz w:val="24"/>
          <w:szCs w:val="24"/>
        </w:rPr>
        <w:t xml:space="preserve">, </w:t>
      </w:r>
      <w:r w:rsidR="008219FA" w:rsidRPr="00383CC9">
        <w:rPr>
          <w:rFonts w:ascii="Bookman Old Style" w:hAnsi="Bookman Old Style"/>
          <w:sz w:val="24"/>
          <w:szCs w:val="24"/>
        </w:rPr>
        <w:t>4</w:t>
      </w:r>
      <w:r w:rsidR="008219FA" w:rsidRPr="00383CC9">
        <w:rPr>
          <w:rFonts w:ascii="Bookman Old Style" w:hAnsi="Bookman Old Style"/>
          <w:sz w:val="24"/>
          <w:szCs w:val="24"/>
          <w:vertAlign w:val="superscript"/>
        </w:rPr>
        <w:t>th</w:t>
      </w:r>
      <w:r w:rsidR="008219FA" w:rsidRPr="00383CC9">
        <w:rPr>
          <w:rFonts w:ascii="Bookman Old Style" w:hAnsi="Bookman Old Style"/>
          <w:sz w:val="24"/>
          <w:szCs w:val="24"/>
        </w:rPr>
        <w:t xml:space="preserve">  Edition 1987</w:t>
      </w:r>
      <w:r w:rsidRPr="00383CC9">
        <w:rPr>
          <w:rFonts w:ascii="Bookman Old Style" w:hAnsi="Bookman Old Style"/>
          <w:sz w:val="24"/>
          <w:szCs w:val="24"/>
        </w:rPr>
        <w:t>.</w:t>
      </w:r>
    </w:p>
    <w:p w:rsidR="00935467" w:rsidRDefault="00935467" w:rsidP="005771D4">
      <w:pPr>
        <w:pStyle w:val="ListParagraph"/>
        <w:numPr>
          <w:ilvl w:val="0"/>
          <w:numId w:val="22"/>
        </w:numPr>
        <w:jc w:val="both"/>
        <w:rPr>
          <w:rFonts w:ascii="Bookman Old Style" w:hAnsi="Bookman Old Style"/>
        </w:rPr>
      </w:pPr>
      <w:r w:rsidRPr="00935467">
        <w:rPr>
          <w:rFonts w:ascii="Bookman Old Style" w:hAnsi="Bookman Old Style"/>
          <w:sz w:val="24"/>
          <w:szCs w:val="24"/>
        </w:rPr>
        <w:t>William S.Klug Michael R. Cummings ,Genetics, sixth edition</w:t>
      </w:r>
      <w:r>
        <w:rPr>
          <w:rFonts w:ascii="Bookman Old Style" w:hAnsi="Bookman Old Style"/>
          <w:sz w:val="24"/>
          <w:szCs w:val="24"/>
        </w:rPr>
        <w:t>,</w:t>
      </w:r>
      <w:r w:rsidRPr="00935467">
        <w:rPr>
          <w:rFonts w:ascii="Bookman Old Style" w:hAnsi="Bookman Old Style"/>
          <w:sz w:val="24"/>
          <w:szCs w:val="24"/>
        </w:rPr>
        <w:t xml:space="preserve"> Published by Pre</w:t>
      </w:r>
      <w:r w:rsidRPr="00935467">
        <w:rPr>
          <w:rFonts w:ascii="Bookman Old Style" w:hAnsi="Bookman Old Style"/>
        </w:rPr>
        <w:t>ntice Hall ,Inc,1997.</w:t>
      </w:r>
    </w:p>
    <w:p w:rsidR="00370D03" w:rsidRPr="00370D03" w:rsidRDefault="00370D03" w:rsidP="005771D4">
      <w:pPr>
        <w:pStyle w:val="ListParagraph"/>
        <w:numPr>
          <w:ilvl w:val="0"/>
          <w:numId w:val="22"/>
        </w:numPr>
        <w:jc w:val="both"/>
        <w:rPr>
          <w:rFonts w:ascii="Bookman Old Style" w:hAnsi="Bookman Old Style"/>
          <w:sz w:val="24"/>
          <w:szCs w:val="24"/>
        </w:rPr>
      </w:pPr>
      <w:r w:rsidRPr="00370D03">
        <w:rPr>
          <w:rFonts w:ascii="Bookman Old Style" w:hAnsi="Bookman Old Style"/>
          <w:sz w:val="24"/>
          <w:szCs w:val="24"/>
        </w:rPr>
        <w:t>Richard P. Oliver and Michael Schweizer ,Molecular,fungal biology,Cambridge university,1999.</w:t>
      </w:r>
    </w:p>
    <w:p w:rsidR="00370D03" w:rsidRPr="00370D03" w:rsidRDefault="00370D03" w:rsidP="005771D4">
      <w:pPr>
        <w:pStyle w:val="ListParagraph"/>
        <w:numPr>
          <w:ilvl w:val="0"/>
          <w:numId w:val="22"/>
        </w:numPr>
        <w:ind w:right="-270"/>
        <w:jc w:val="both"/>
        <w:rPr>
          <w:rFonts w:ascii="Bookman Old Style" w:hAnsi="Bookman Old Style"/>
          <w:sz w:val="24"/>
          <w:szCs w:val="24"/>
        </w:rPr>
      </w:pPr>
      <w:r w:rsidRPr="00370D03">
        <w:rPr>
          <w:rFonts w:ascii="Bookman Old Style" w:hAnsi="Bookman Old Style"/>
          <w:sz w:val="24"/>
          <w:szCs w:val="24"/>
        </w:rPr>
        <w:t>03. Roger L P.Adams,John T. Knowler, and David P.leader, The biochemistry of Nucleic acids, Chapman and Hall,</w:t>
      </w:r>
      <w:r>
        <w:rPr>
          <w:rFonts w:ascii="Bookman Old Style" w:hAnsi="Bookman Old Style"/>
          <w:sz w:val="24"/>
          <w:szCs w:val="24"/>
        </w:rPr>
        <w:t xml:space="preserve"> </w:t>
      </w:r>
      <w:r w:rsidRPr="00370D03">
        <w:rPr>
          <w:rFonts w:ascii="Bookman Old Style" w:hAnsi="Bookman Old Style"/>
          <w:sz w:val="24"/>
          <w:szCs w:val="24"/>
        </w:rPr>
        <w:t>London ,Eleventh edition,1993.</w:t>
      </w:r>
    </w:p>
    <w:p w:rsidR="0022622D" w:rsidRDefault="0022622D" w:rsidP="0022622D">
      <w:pPr>
        <w:spacing w:after="0" w:line="312" w:lineRule="auto"/>
        <w:rPr>
          <w:rFonts w:ascii="Bookman Old Style" w:hAnsi="Bookman Old Style"/>
          <w:b/>
          <w:sz w:val="24"/>
          <w:szCs w:val="24"/>
        </w:rPr>
      </w:pPr>
      <w:r w:rsidRPr="00383CC9">
        <w:rPr>
          <w:rFonts w:ascii="Bookman Old Style" w:hAnsi="Bookman Old Style"/>
          <w:b/>
          <w:sz w:val="24"/>
          <w:szCs w:val="24"/>
        </w:rPr>
        <w:t>WEB RESOURCES:</w:t>
      </w:r>
      <w:r w:rsidRPr="00383CC9">
        <w:rPr>
          <w:rStyle w:val="e24kjd"/>
          <w:rFonts w:ascii="Bookman Old Style" w:hAnsi="Bookman Old Style"/>
          <w:sz w:val="24"/>
          <w:szCs w:val="24"/>
          <w:lang w:val="en-IN"/>
        </w:rPr>
        <w:t>.</w:t>
      </w:r>
    </w:p>
    <w:p w:rsidR="0022622D" w:rsidRPr="00CE4E6B" w:rsidRDefault="0022622D" w:rsidP="005771D4">
      <w:pPr>
        <w:pStyle w:val="ListParagraph"/>
        <w:numPr>
          <w:ilvl w:val="0"/>
          <w:numId w:val="37"/>
        </w:numPr>
        <w:spacing w:after="0"/>
        <w:ind w:right="-540"/>
        <w:rPr>
          <w:rFonts w:ascii="Bookman Old Style" w:hAnsi="Bookman Old Style"/>
          <w:b/>
          <w:sz w:val="24"/>
          <w:szCs w:val="24"/>
        </w:rPr>
      </w:pPr>
      <w:r w:rsidRPr="00CE4E6B">
        <w:rPr>
          <w:rFonts w:ascii="Bookman Old Style" w:hAnsi="Bookman Old Style"/>
          <w:sz w:val="24"/>
          <w:szCs w:val="24"/>
        </w:rPr>
        <w:t>www.cliffsnotes.com › study-guides › biology › biochemistry-ii › eukar..</w:t>
      </w:r>
      <w:r w:rsidRPr="00CE4E6B">
        <w:rPr>
          <w:rFonts w:ascii="Bookman Old Style" w:hAnsi="Bookman Old Style"/>
          <w:color w:val="0000FF"/>
          <w:sz w:val="24"/>
          <w:szCs w:val="24"/>
        </w:rPr>
        <w:t>.</w:t>
      </w:r>
      <w:hyperlink r:id="rId10" w:history="1">
        <w:r w:rsidRPr="00CE4E6B">
          <w:rPr>
            <w:rStyle w:val="HTMLCite"/>
            <w:rFonts w:ascii="Bookman Old Style" w:hAnsi="Bookman Old Style"/>
            <w:sz w:val="24"/>
            <w:szCs w:val="24"/>
          </w:rPr>
          <w:t>bio</w:t>
        </w:r>
        <w:r w:rsidR="00762451" w:rsidRPr="00CE4E6B">
          <w:rPr>
            <w:rStyle w:val="HTMLCite"/>
            <w:rFonts w:ascii="Bookman Old Style" w:hAnsi="Bookman Old Style"/>
            <w:sz w:val="24"/>
            <w:szCs w:val="24"/>
          </w:rPr>
          <w:t xml:space="preserve">.libretexts.org › Bookshelves </w:t>
        </w:r>
        <w:r w:rsidRPr="00CE4E6B">
          <w:rPr>
            <w:rStyle w:val="HTMLCite"/>
            <w:rFonts w:ascii="Bookman Old Style" w:hAnsi="Bookman Old Style"/>
            <w:sz w:val="24"/>
            <w:szCs w:val="24"/>
          </w:rPr>
          <w:t>14:_DNA_Structure_and_Function</w:t>
        </w:r>
      </w:hyperlink>
      <w:hyperlink r:id="rId11" w:history="1">
        <w:r w:rsidRPr="00CE4E6B">
          <w:rPr>
            <w:rFonts w:ascii="Bookman Old Style" w:hAnsi="Bookman Old Style"/>
            <w:color w:val="0000FF"/>
            <w:sz w:val="24"/>
            <w:szCs w:val="24"/>
          </w:rPr>
          <w:br/>
        </w:r>
        <w:r w:rsidRPr="00CE4E6B">
          <w:rPr>
            <w:rStyle w:val="HTMLCite"/>
            <w:rFonts w:ascii="Bookman Old Style" w:hAnsi="Bookman Old Style"/>
            <w:sz w:val="24"/>
            <w:szCs w:val="24"/>
          </w:rPr>
          <w:t>courses.lumenlearning.com › biology1 › chapter › control-of-the-cell-cycle</w:t>
        </w:r>
      </w:hyperlink>
    </w:p>
    <w:p w:rsidR="0022622D" w:rsidRPr="003C049C" w:rsidRDefault="0022622D" w:rsidP="005771D4">
      <w:pPr>
        <w:pStyle w:val="ListParagraph"/>
        <w:numPr>
          <w:ilvl w:val="0"/>
          <w:numId w:val="37"/>
        </w:numPr>
        <w:spacing w:after="0"/>
        <w:rPr>
          <w:rFonts w:ascii="Bookman Old Style" w:hAnsi="Bookman Old Style"/>
          <w:b/>
          <w:sz w:val="24"/>
          <w:szCs w:val="24"/>
        </w:rPr>
      </w:pPr>
      <w:r w:rsidRPr="00762451">
        <w:rPr>
          <w:rFonts w:ascii="Bookman Old Style" w:hAnsi="Bookman Old Style"/>
          <w:sz w:val="24"/>
          <w:szCs w:val="24"/>
        </w:rPr>
        <w:t>www.khanacademy.org › science › biology › stem-cells-and-cancer</w:t>
      </w:r>
      <w:r w:rsidR="00B745F9" w:rsidRPr="00075C2E">
        <w:rPr>
          <w:rFonts w:ascii="Bookman Old Style" w:hAnsi="Bookman Old Style"/>
          <w:sz w:val="24"/>
          <w:szCs w:val="24"/>
        </w:rPr>
        <w:fldChar w:fldCharType="begin"/>
      </w:r>
      <w:r w:rsidRPr="003C049C">
        <w:rPr>
          <w:rFonts w:ascii="Bookman Old Style" w:hAnsi="Bookman Old Style"/>
          <w:sz w:val="24"/>
          <w:szCs w:val="24"/>
        </w:rPr>
        <w:instrText xml:space="preserve"> HYPERLINK "https://www.google.com/url?sa=t&amp;rct=j&amp;q=&amp;esrc=s&amp;source=web&amp;cd=8&amp;ved=2ahUKEwjntt6i_9fnAhXRyjgGHSCoCbYQFjAHegQIDBAG&amp;url=https%3A%2F%2Fen.wikipedia.org%2Fwiki%2FEukaryotic_transcription&amp;usg=AOvVaw18cRH7SDwd81UYdSJjB210" </w:instrText>
      </w:r>
      <w:r w:rsidR="00B745F9" w:rsidRPr="00075C2E">
        <w:rPr>
          <w:rFonts w:ascii="Bookman Old Style" w:hAnsi="Bookman Old Style"/>
          <w:sz w:val="24"/>
          <w:szCs w:val="24"/>
        </w:rPr>
        <w:fldChar w:fldCharType="separate"/>
      </w:r>
      <w:r w:rsidRPr="003C049C">
        <w:rPr>
          <w:rFonts w:ascii="Bookman Old Style" w:hAnsi="Bookman Old Style"/>
          <w:color w:val="0000FF"/>
          <w:sz w:val="24"/>
          <w:szCs w:val="24"/>
        </w:rPr>
        <w:br/>
      </w:r>
      <w:r w:rsidRPr="003C049C">
        <w:rPr>
          <w:rStyle w:val="HTMLCite"/>
          <w:rFonts w:ascii="Bookman Old Style" w:hAnsi="Bookman Old Style"/>
          <w:sz w:val="24"/>
          <w:szCs w:val="24"/>
        </w:rPr>
        <w:t>en.wikipedia.org › wiki › Eukaryotic_transcription</w:t>
      </w:r>
      <w:hyperlink r:id="rId12" w:history="1">
        <w:r w:rsidRPr="003C049C">
          <w:rPr>
            <w:rFonts w:ascii="Bookman Old Style" w:hAnsi="Bookman Old Style"/>
            <w:color w:val="0000FF"/>
            <w:sz w:val="24"/>
            <w:szCs w:val="24"/>
          </w:rPr>
          <w:br/>
        </w:r>
        <w:r w:rsidRPr="003C049C">
          <w:rPr>
            <w:rStyle w:val="HTMLCite"/>
            <w:rFonts w:ascii="Bookman Old Style" w:hAnsi="Bookman Old Style"/>
            <w:sz w:val="24"/>
            <w:szCs w:val="24"/>
          </w:rPr>
          <w:t>en.wikipedia.org › wiki › Eukaryotic_translation</w:t>
        </w:r>
      </w:hyperlink>
      <w:r w:rsidR="00B745F9" w:rsidRPr="00075C2E">
        <w:rPr>
          <w:rFonts w:ascii="Bookman Old Style" w:hAnsi="Bookman Old Style"/>
          <w:sz w:val="24"/>
          <w:szCs w:val="24"/>
        </w:rPr>
        <w:fldChar w:fldCharType="begin"/>
      </w:r>
      <w:r w:rsidRPr="003C049C">
        <w:rPr>
          <w:rFonts w:ascii="Bookman Old Style" w:hAnsi="Bookman Old Style"/>
          <w:sz w:val="24"/>
          <w:szCs w:val="24"/>
        </w:rPr>
        <w:instrText xml:space="preserve"> HYPERLINK "https://www.google.com/url?sa=t&amp;rct=j&amp;q=&amp;esrc=s&amp;source=web&amp;cd=3&amp;cad=rja&amp;uact=8&amp;ved=2ahUKEwil64rc_9fnAhVfwzgGHbeWAaQQFjACegQIDBAG&amp;url=https%3A%2F%2Fen.wikipedia.org%2Fwiki%2FPost-translational_modification&amp;usg=AOvVaw0mHxO4CHtRDewgzrf1Z1I7" </w:instrText>
      </w:r>
      <w:r w:rsidR="00B745F9" w:rsidRPr="00075C2E">
        <w:rPr>
          <w:rFonts w:ascii="Bookman Old Style" w:hAnsi="Bookman Old Style"/>
          <w:sz w:val="24"/>
          <w:szCs w:val="24"/>
        </w:rPr>
        <w:fldChar w:fldCharType="separate"/>
      </w:r>
      <w:r w:rsidRPr="003C049C">
        <w:rPr>
          <w:rFonts w:ascii="Bookman Old Style" w:hAnsi="Bookman Old Style"/>
          <w:color w:val="0000FF"/>
          <w:sz w:val="24"/>
          <w:szCs w:val="24"/>
        </w:rPr>
        <w:br/>
      </w:r>
      <w:r w:rsidRPr="003C049C">
        <w:rPr>
          <w:rStyle w:val="HTMLCite"/>
          <w:rFonts w:ascii="Bookman Old Style" w:hAnsi="Bookman Old Style"/>
          <w:sz w:val="24"/>
          <w:szCs w:val="24"/>
        </w:rPr>
        <w:t>en.wikipedia.org › wiki › Post-translational_modification</w:t>
      </w:r>
    </w:p>
    <w:p w:rsidR="0022622D" w:rsidRDefault="00B745F9" w:rsidP="00D86F81">
      <w:pPr>
        <w:spacing w:before="240" w:after="0"/>
        <w:jc w:val="center"/>
        <w:rPr>
          <w:rFonts w:ascii="Bookman Old Style" w:hAnsi="Bookman Old Style"/>
          <w:b/>
          <w:sz w:val="24"/>
          <w:szCs w:val="24"/>
        </w:rPr>
      </w:pPr>
      <w:r w:rsidRPr="00075C2E">
        <w:rPr>
          <w:rFonts w:ascii="Bookman Old Style" w:hAnsi="Bookman Old Style"/>
          <w:sz w:val="24"/>
          <w:szCs w:val="24"/>
        </w:rPr>
        <w:fldChar w:fldCharType="end"/>
      </w:r>
      <w:r w:rsidRPr="00075C2E">
        <w:rPr>
          <w:rFonts w:ascii="Bookman Old Style" w:hAnsi="Bookman Old Style"/>
          <w:sz w:val="24"/>
          <w:szCs w:val="24"/>
        </w:rPr>
        <w:fldChar w:fldCharType="end"/>
      </w:r>
      <w:r w:rsidR="0022622D" w:rsidRPr="00075C2E">
        <w:rPr>
          <w:rFonts w:ascii="Bookman Old Style" w:hAnsi="Bookman Old Style"/>
          <w:sz w:val="24"/>
          <w:szCs w:val="24"/>
        </w:rPr>
        <w:t xml:space="preserve"> </w:t>
      </w:r>
      <w:r w:rsidR="0022622D" w:rsidRPr="008D2288">
        <w:rPr>
          <w:rFonts w:ascii="Bookman Old Style" w:hAnsi="Bookman Old Style"/>
          <w:b/>
          <w:sz w:val="24"/>
          <w:szCs w:val="24"/>
        </w:rPr>
        <w:t>COURSE CONTENTS &amp; TEACHING / LEARNING SCHEDULE</w:t>
      </w:r>
    </w:p>
    <w:tbl>
      <w:tblPr>
        <w:tblW w:w="93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3781"/>
        <w:gridCol w:w="900"/>
        <w:gridCol w:w="2250"/>
        <w:gridCol w:w="1530"/>
      </w:tblGrid>
      <w:tr w:rsidR="0022622D" w:rsidRPr="00D1128D" w:rsidTr="00A85ABC">
        <w:tc>
          <w:tcPr>
            <w:tcW w:w="899" w:type="dxa"/>
            <w:shd w:val="clear" w:color="auto" w:fill="auto"/>
            <w:vAlign w:val="center"/>
          </w:tcPr>
          <w:p w:rsidR="0022622D" w:rsidRPr="00762451" w:rsidRDefault="0022622D" w:rsidP="005A2B70">
            <w:pPr>
              <w:spacing w:after="0" w:line="240" w:lineRule="auto"/>
              <w:jc w:val="center"/>
              <w:rPr>
                <w:rFonts w:ascii="Bookman Old Style" w:hAnsi="Bookman Old Style"/>
                <w:b/>
              </w:rPr>
            </w:pPr>
            <w:r w:rsidRPr="00762451">
              <w:rPr>
                <w:rFonts w:ascii="Bookman Old Style" w:hAnsi="Bookman Old Style"/>
                <w:b/>
              </w:rPr>
              <w:t>Module No</w:t>
            </w:r>
          </w:p>
        </w:tc>
        <w:tc>
          <w:tcPr>
            <w:tcW w:w="3781" w:type="dxa"/>
            <w:shd w:val="clear" w:color="auto" w:fill="auto"/>
            <w:vAlign w:val="center"/>
          </w:tcPr>
          <w:p w:rsidR="0022622D" w:rsidRPr="00762451" w:rsidRDefault="0022622D" w:rsidP="005A2B70">
            <w:pPr>
              <w:spacing w:after="0" w:line="240" w:lineRule="auto"/>
              <w:jc w:val="center"/>
              <w:rPr>
                <w:rFonts w:ascii="Bookman Old Style" w:hAnsi="Bookman Old Style"/>
                <w:b/>
              </w:rPr>
            </w:pPr>
            <w:r w:rsidRPr="00762451">
              <w:rPr>
                <w:rFonts w:ascii="Bookman Old Style" w:hAnsi="Bookman Old Style"/>
                <w:b/>
              </w:rPr>
              <w:t>Topic</w:t>
            </w:r>
          </w:p>
        </w:tc>
        <w:tc>
          <w:tcPr>
            <w:tcW w:w="900" w:type="dxa"/>
            <w:shd w:val="clear" w:color="auto" w:fill="auto"/>
            <w:vAlign w:val="center"/>
          </w:tcPr>
          <w:p w:rsidR="0022622D" w:rsidRPr="00762451" w:rsidRDefault="0022622D" w:rsidP="005A2B70">
            <w:pPr>
              <w:spacing w:after="0" w:line="240" w:lineRule="auto"/>
              <w:jc w:val="center"/>
              <w:rPr>
                <w:rFonts w:ascii="Bookman Old Style" w:hAnsi="Bookman Old Style"/>
                <w:b/>
              </w:rPr>
            </w:pPr>
            <w:r w:rsidRPr="00762451">
              <w:rPr>
                <w:rFonts w:ascii="Bookman Old Style" w:hAnsi="Bookman Old Style"/>
                <w:b/>
              </w:rPr>
              <w:t>No of Lectures</w:t>
            </w:r>
          </w:p>
        </w:tc>
        <w:tc>
          <w:tcPr>
            <w:tcW w:w="2250" w:type="dxa"/>
            <w:shd w:val="clear" w:color="auto" w:fill="auto"/>
            <w:vAlign w:val="center"/>
          </w:tcPr>
          <w:p w:rsidR="0022622D" w:rsidRPr="00762451" w:rsidRDefault="0022622D" w:rsidP="005A2B70">
            <w:pPr>
              <w:spacing w:after="0" w:line="240" w:lineRule="auto"/>
              <w:jc w:val="center"/>
              <w:rPr>
                <w:rFonts w:ascii="Bookman Old Style" w:hAnsi="Bookman Old Style"/>
                <w:b/>
              </w:rPr>
            </w:pPr>
            <w:r w:rsidRPr="00762451">
              <w:rPr>
                <w:rFonts w:ascii="Bookman Old Style" w:hAnsi="Bookman Old Style"/>
                <w:b/>
              </w:rPr>
              <w:t>Content Delivery Method</w:t>
            </w:r>
          </w:p>
        </w:tc>
        <w:tc>
          <w:tcPr>
            <w:tcW w:w="1530" w:type="dxa"/>
            <w:shd w:val="clear" w:color="auto" w:fill="auto"/>
            <w:vAlign w:val="center"/>
          </w:tcPr>
          <w:p w:rsidR="0022622D" w:rsidRPr="00762451" w:rsidRDefault="0022622D" w:rsidP="005A2B70">
            <w:pPr>
              <w:spacing w:after="0" w:line="240" w:lineRule="auto"/>
              <w:jc w:val="center"/>
              <w:rPr>
                <w:rFonts w:ascii="Bookman Old Style" w:hAnsi="Bookman Old Style"/>
                <w:b/>
              </w:rPr>
            </w:pPr>
            <w:r w:rsidRPr="00762451">
              <w:rPr>
                <w:rFonts w:ascii="Bookman Old Style" w:hAnsi="Bookman Old Style"/>
                <w:b/>
              </w:rPr>
              <w:t>Teaching Aids</w:t>
            </w:r>
          </w:p>
        </w:tc>
      </w:tr>
      <w:tr w:rsidR="0022622D" w:rsidRPr="00D1128D" w:rsidTr="00A85ABC">
        <w:tc>
          <w:tcPr>
            <w:tcW w:w="9360" w:type="dxa"/>
            <w:gridSpan w:val="5"/>
            <w:shd w:val="clear" w:color="auto" w:fill="auto"/>
            <w:vAlign w:val="center"/>
          </w:tcPr>
          <w:p w:rsidR="0022622D" w:rsidRPr="001B6A68"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UNIT – I     [15 Hrs]</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1.1</w:t>
            </w:r>
          </w:p>
        </w:tc>
        <w:tc>
          <w:tcPr>
            <w:tcW w:w="3781" w:type="dxa"/>
            <w:shd w:val="clear" w:color="auto" w:fill="auto"/>
            <w:vAlign w:val="center"/>
          </w:tcPr>
          <w:p w:rsidR="0022622D" w:rsidRPr="00075C2E" w:rsidRDefault="0022622D" w:rsidP="00413EFD">
            <w:pPr>
              <w:tabs>
                <w:tab w:val="left" w:pos="720"/>
              </w:tabs>
              <w:spacing w:after="0" w:line="240" w:lineRule="auto"/>
              <w:jc w:val="both"/>
              <w:rPr>
                <w:rFonts w:ascii="Bookman Old Style" w:hAnsi="Bookman Old Style"/>
                <w:sz w:val="24"/>
                <w:szCs w:val="24"/>
              </w:rPr>
            </w:pPr>
            <w:r w:rsidRPr="00075C2E">
              <w:rPr>
                <w:rFonts w:ascii="Bookman Old Style" w:hAnsi="Bookman Old Style"/>
                <w:bCs/>
                <w:sz w:val="24"/>
                <w:szCs w:val="24"/>
              </w:rPr>
              <w:t>Introduction about Eukaryotic gene Expression</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p>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413EFD">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1.2</w:t>
            </w:r>
          </w:p>
        </w:tc>
        <w:tc>
          <w:tcPr>
            <w:tcW w:w="3781" w:type="dxa"/>
            <w:shd w:val="clear" w:color="auto" w:fill="auto"/>
            <w:vAlign w:val="center"/>
          </w:tcPr>
          <w:p w:rsidR="0022622D" w:rsidRPr="00075C2E" w:rsidRDefault="0022622D" w:rsidP="00413EFD">
            <w:pPr>
              <w:spacing w:after="0" w:line="240" w:lineRule="auto"/>
              <w:jc w:val="both"/>
              <w:rPr>
                <w:rFonts w:ascii="Bookman Old Style" w:hAnsi="Bookman Old Style"/>
                <w:sz w:val="24"/>
                <w:szCs w:val="24"/>
              </w:rPr>
            </w:pPr>
            <w:r w:rsidRPr="00075C2E">
              <w:rPr>
                <w:rFonts w:ascii="Bookman Old Style" w:hAnsi="Bookman Old Style"/>
                <w:sz w:val="24"/>
                <w:szCs w:val="24"/>
              </w:rPr>
              <w:t>Molecular definition of a gene</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413EFD">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1.3</w:t>
            </w:r>
          </w:p>
        </w:tc>
        <w:tc>
          <w:tcPr>
            <w:tcW w:w="3781" w:type="dxa"/>
            <w:shd w:val="clear" w:color="auto" w:fill="auto"/>
            <w:vAlign w:val="center"/>
          </w:tcPr>
          <w:p w:rsidR="0022622D" w:rsidRPr="00075C2E" w:rsidRDefault="0022622D" w:rsidP="00413EFD">
            <w:pPr>
              <w:spacing w:after="0" w:line="240" w:lineRule="auto"/>
              <w:jc w:val="both"/>
              <w:rPr>
                <w:rFonts w:ascii="Bookman Old Style" w:hAnsi="Bookman Old Style"/>
                <w:sz w:val="24"/>
                <w:szCs w:val="24"/>
              </w:rPr>
            </w:pPr>
            <w:r w:rsidRPr="00075C2E">
              <w:rPr>
                <w:rFonts w:ascii="Bookman Old Style" w:hAnsi="Bookman Old Style"/>
                <w:sz w:val="24"/>
                <w:szCs w:val="24"/>
              </w:rPr>
              <w:t>Gene families</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413EFD">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1.4</w:t>
            </w:r>
          </w:p>
        </w:tc>
        <w:tc>
          <w:tcPr>
            <w:tcW w:w="3781" w:type="dxa"/>
            <w:shd w:val="clear" w:color="auto" w:fill="auto"/>
            <w:vAlign w:val="center"/>
          </w:tcPr>
          <w:p w:rsidR="0022622D" w:rsidRPr="00075C2E" w:rsidRDefault="0022622D" w:rsidP="00413EFD">
            <w:pPr>
              <w:spacing w:after="0" w:line="240" w:lineRule="auto"/>
              <w:jc w:val="both"/>
              <w:rPr>
                <w:rFonts w:ascii="Bookman Old Style" w:hAnsi="Bookman Old Style"/>
                <w:sz w:val="24"/>
                <w:szCs w:val="24"/>
              </w:rPr>
            </w:pPr>
            <w:r w:rsidRPr="00075C2E">
              <w:rPr>
                <w:rFonts w:ascii="Bookman Old Style" w:hAnsi="Bookman Old Style"/>
                <w:sz w:val="24"/>
                <w:szCs w:val="24"/>
              </w:rPr>
              <w:t>Tandemly repeated genes</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413EFD">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1.5</w:t>
            </w:r>
          </w:p>
        </w:tc>
        <w:tc>
          <w:tcPr>
            <w:tcW w:w="3781" w:type="dxa"/>
            <w:shd w:val="clear" w:color="auto" w:fill="auto"/>
            <w:vAlign w:val="center"/>
          </w:tcPr>
          <w:p w:rsidR="0022622D" w:rsidRPr="00075C2E" w:rsidRDefault="0022622D" w:rsidP="00413EFD">
            <w:pPr>
              <w:spacing w:after="0" w:line="240" w:lineRule="auto"/>
              <w:jc w:val="both"/>
              <w:rPr>
                <w:rFonts w:ascii="Bookman Old Style" w:hAnsi="Bookman Old Style"/>
                <w:sz w:val="24"/>
                <w:szCs w:val="24"/>
              </w:rPr>
            </w:pPr>
            <w:r w:rsidRPr="00075C2E">
              <w:rPr>
                <w:rFonts w:ascii="Bookman Old Style" w:hAnsi="Bookman Old Style"/>
                <w:sz w:val="24"/>
                <w:szCs w:val="24"/>
              </w:rPr>
              <w:t>pseudogenes,</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413EFD">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1.6</w:t>
            </w:r>
          </w:p>
        </w:tc>
        <w:tc>
          <w:tcPr>
            <w:tcW w:w="3781" w:type="dxa"/>
            <w:shd w:val="clear" w:color="auto" w:fill="auto"/>
            <w:vAlign w:val="center"/>
          </w:tcPr>
          <w:p w:rsidR="0022622D" w:rsidRPr="00075C2E" w:rsidRDefault="0022622D" w:rsidP="00413EFD">
            <w:pPr>
              <w:spacing w:after="0" w:line="240" w:lineRule="auto"/>
              <w:jc w:val="both"/>
              <w:rPr>
                <w:rFonts w:ascii="Bookman Old Style" w:hAnsi="Bookman Old Style"/>
                <w:sz w:val="24"/>
                <w:szCs w:val="24"/>
              </w:rPr>
            </w:pPr>
            <w:r w:rsidRPr="00075C2E">
              <w:rPr>
                <w:rFonts w:ascii="Bookman Old Style" w:hAnsi="Bookman Old Style"/>
                <w:sz w:val="24"/>
                <w:szCs w:val="24"/>
              </w:rPr>
              <w:t>Cot curve analysis – complexity and frequency of repetition</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4</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413EFD">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54B00"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1.7</w:t>
            </w:r>
          </w:p>
        </w:tc>
        <w:tc>
          <w:tcPr>
            <w:tcW w:w="3781" w:type="dxa"/>
            <w:shd w:val="clear" w:color="auto" w:fill="auto"/>
            <w:vAlign w:val="center"/>
          </w:tcPr>
          <w:p w:rsidR="0022622D" w:rsidRPr="00075C2E" w:rsidRDefault="0022622D" w:rsidP="00413EFD">
            <w:pPr>
              <w:tabs>
                <w:tab w:val="left" w:pos="720"/>
              </w:tabs>
              <w:spacing w:after="0" w:line="240" w:lineRule="auto"/>
              <w:jc w:val="both"/>
              <w:rPr>
                <w:rFonts w:ascii="Bookman Old Style" w:hAnsi="Bookman Old Style"/>
                <w:sz w:val="24"/>
                <w:szCs w:val="24"/>
              </w:rPr>
            </w:pPr>
            <w:r w:rsidRPr="00075C2E">
              <w:rPr>
                <w:rFonts w:ascii="Bookman Old Style" w:hAnsi="Bookman Old Style"/>
                <w:sz w:val="24"/>
                <w:szCs w:val="24"/>
              </w:rPr>
              <w:t>Morphology and functional characteristics of Eukaryotic chromosomes.</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4</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413EFD">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9360" w:type="dxa"/>
            <w:gridSpan w:val="5"/>
            <w:shd w:val="clear" w:color="auto" w:fill="auto"/>
            <w:vAlign w:val="center"/>
          </w:tcPr>
          <w:p w:rsidR="0022622D" w:rsidRPr="001B6A68"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UNIT – II     [15 Hrs]</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2.1</w:t>
            </w:r>
          </w:p>
        </w:tc>
        <w:tc>
          <w:tcPr>
            <w:tcW w:w="3781" w:type="dxa"/>
            <w:shd w:val="clear" w:color="auto" w:fill="auto"/>
            <w:vAlign w:val="center"/>
          </w:tcPr>
          <w:p w:rsidR="0022622D" w:rsidRPr="00075C2E" w:rsidRDefault="0022622D" w:rsidP="00804C8D">
            <w:pPr>
              <w:tabs>
                <w:tab w:val="left" w:pos="720"/>
              </w:tabs>
              <w:spacing w:after="0" w:line="240" w:lineRule="auto"/>
              <w:jc w:val="both"/>
              <w:rPr>
                <w:rFonts w:ascii="Bookman Old Style" w:hAnsi="Bookman Old Style"/>
                <w:sz w:val="24"/>
                <w:szCs w:val="24"/>
              </w:rPr>
            </w:pPr>
            <w:r w:rsidRPr="00075C2E">
              <w:rPr>
                <w:rFonts w:ascii="Bookman Old Style" w:hAnsi="Bookman Old Style"/>
                <w:sz w:val="24"/>
                <w:szCs w:val="24"/>
              </w:rPr>
              <w:t>Introduction about Eukaryotic gene replication.</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B10E2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br w:type="page"/>
            </w:r>
            <w:r w:rsidRPr="00075C2E">
              <w:rPr>
                <w:rFonts w:ascii="Bookman Old Style" w:hAnsi="Bookman Old Style"/>
                <w:sz w:val="24"/>
                <w:szCs w:val="24"/>
              </w:rPr>
              <w:t>2.2</w:t>
            </w:r>
          </w:p>
        </w:tc>
        <w:tc>
          <w:tcPr>
            <w:tcW w:w="3781" w:type="dxa"/>
            <w:shd w:val="clear" w:color="auto" w:fill="auto"/>
            <w:vAlign w:val="center"/>
          </w:tcPr>
          <w:p w:rsidR="0022622D" w:rsidRPr="00075C2E" w:rsidRDefault="0022622D" w:rsidP="00804C8D">
            <w:pPr>
              <w:spacing w:after="0" w:line="240" w:lineRule="auto"/>
              <w:jc w:val="both"/>
              <w:rPr>
                <w:rFonts w:ascii="Bookman Old Style" w:hAnsi="Bookman Old Style"/>
                <w:sz w:val="24"/>
                <w:szCs w:val="24"/>
              </w:rPr>
            </w:pPr>
            <w:r w:rsidRPr="00075C2E">
              <w:rPr>
                <w:rFonts w:ascii="Bookman Old Style" w:hAnsi="Bookman Old Style"/>
                <w:sz w:val="24"/>
                <w:szCs w:val="24"/>
              </w:rPr>
              <w:t>Autonomously Replicating sequence - ARS</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B10E2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F85061" w:rsidP="005A2B70">
            <w:pPr>
              <w:spacing w:after="0" w:line="240" w:lineRule="auto"/>
              <w:jc w:val="center"/>
              <w:rPr>
                <w:rFonts w:ascii="Bookman Old Style" w:hAnsi="Bookman Old Style"/>
                <w:sz w:val="24"/>
                <w:szCs w:val="24"/>
              </w:rPr>
            </w:pPr>
            <w:r>
              <w:lastRenderedPageBreak/>
              <w:br w:type="page"/>
            </w:r>
            <w:r w:rsidR="0022622D" w:rsidRPr="00075C2E">
              <w:rPr>
                <w:rFonts w:ascii="Bookman Old Style" w:hAnsi="Bookman Old Style"/>
                <w:sz w:val="24"/>
                <w:szCs w:val="24"/>
              </w:rPr>
              <w:t>2.3</w:t>
            </w:r>
          </w:p>
        </w:tc>
        <w:tc>
          <w:tcPr>
            <w:tcW w:w="3781" w:type="dxa"/>
            <w:shd w:val="clear" w:color="auto" w:fill="auto"/>
            <w:vAlign w:val="center"/>
          </w:tcPr>
          <w:p w:rsidR="0022622D" w:rsidRPr="00075C2E" w:rsidRDefault="0022622D" w:rsidP="00804C8D">
            <w:pPr>
              <w:spacing w:after="0" w:line="240" w:lineRule="auto"/>
              <w:jc w:val="both"/>
              <w:rPr>
                <w:rFonts w:ascii="Bookman Old Style" w:hAnsi="Bookman Old Style"/>
                <w:sz w:val="24"/>
                <w:szCs w:val="24"/>
              </w:rPr>
            </w:pPr>
            <w:r w:rsidRPr="00075C2E">
              <w:rPr>
                <w:rFonts w:ascii="Bookman Old Style" w:hAnsi="Bookman Old Style"/>
                <w:sz w:val="24"/>
                <w:szCs w:val="24"/>
              </w:rPr>
              <w:t>SV4O – replication origin, Initiation , Elongation and Termination</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4</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B10E2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2.4</w:t>
            </w:r>
          </w:p>
        </w:tc>
        <w:tc>
          <w:tcPr>
            <w:tcW w:w="3781" w:type="dxa"/>
            <w:shd w:val="clear" w:color="auto" w:fill="auto"/>
            <w:vAlign w:val="center"/>
          </w:tcPr>
          <w:p w:rsidR="0022622D" w:rsidRPr="00075C2E" w:rsidRDefault="0022622D" w:rsidP="00804C8D">
            <w:pPr>
              <w:spacing w:after="0" w:line="240" w:lineRule="auto"/>
              <w:jc w:val="both"/>
              <w:rPr>
                <w:rFonts w:ascii="Bookman Old Style" w:hAnsi="Bookman Old Style"/>
                <w:sz w:val="24"/>
                <w:szCs w:val="24"/>
              </w:rPr>
            </w:pPr>
            <w:r w:rsidRPr="00075C2E">
              <w:rPr>
                <w:rFonts w:ascii="Bookman Old Style" w:hAnsi="Bookman Old Style"/>
                <w:sz w:val="24"/>
                <w:szCs w:val="24"/>
              </w:rPr>
              <w:t>Role of topoisomerases in DNA replication</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B10E2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2.5</w:t>
            </w:r>
          </w:p>
        </w:tc>
        <w:tc>
          <w:tcPr>
            <w:tcW w:w="3781" w:type="dxa"/>
            <w:shd w:val="clear" w:color="auto" w:fill="auto"/>
            <w:vAlign w:val="center"/>
          </w:tcPr>
          <w:p w:rsidR="0022622D" w:rsidRPr="00075C2E" w:rsidRDefault="0022622D" w:rsidP="00863911">
            <w:pPr>
              <w:spacing w:after="0" w:line="240" w:lineRule="auto"/>
              <w:jc w:val="both"/>
              <w:rPr>
                <w:rFonts w:ascii="Bookman Old Style" w:hAnsi="Bookman Old Style"/>
                <w:sz w:val="24"/>
                <w:szCs w:val="24"/>
              </w:rPr>
            </w:pPr>
            <w:r w:rsidRPr="00075C2E">
              <w:rPr>
                <w:rFonts w:ascii="Bookman Old Style" w:hAnsi="Bookman Old Style"/>
                <w:sz w:val="24"/>
                <w:szCs w:val="24"/>
              </w:rPr>
              <w:t>Role of histones</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863911">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2.6</w:t>
            </w:r>
          </w:p>
        </w:tc>
        <w:tc>
          <w:tcPr>
            <w:tcW w:w="3781" w:type="dxa"/>
            <w:shd w:val="clear" w:color="auto" w:fill="auto"/>
            <w:vAlign w:val="center"/>
          </w:tcPr>
          <w:p w:rsidR="0022622D" w:rsidRPr="00075C2E" w:rsidRDefault="0022622D" w:rsidP="00863911">
            <w:pPr>
              <w:tabs>
                <w:tab w:val="left" w:pos="720"/>
              </w:tabs>
              <w:spacing w:after="0" w:line="240" w:lineRule="auto"/>
              <w:jc w:val="both"/>
              <w:rPr>
                <w:rFonts w:ascii="Bookman Old Style" w:hAnsi="Bookman Old Style"/>
                <w:sz w:val="24"/>
                <w:szCs w:val="24"/>
              </w:rPr>
            </w:pPr>
            <w:r w:rsidRPr="00075C2E">
              <w:rPr>
                <w:rFonts w:ascii="Bookman Old Style" w:hAnsi="Bookman Old Style"/>
                <w:sz w:val="24"/>
                <w:szCs w:val="24"/>
              </w:rPr>
              <w:t>Various enzymes machinery of DNA replication in eukaryotes.</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4</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863911">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9360" w:type="dxa"/>
            <w:gridSpan w:val="5"/>
            <w:shd w:val="clear" w:color="auto" w:fill="auto"/>
            <w:vAlign w:val="center"/>
          </w:tcPr>
          <w:p w:rsidR="0022622D" w:rsidRPr="002B4B25" w:rsidRDefault="0022622D" w:rsidP="005A2B70">
            <w:pPr>
              <w:spacing w:after="0" w:line="240" w:lineRule="auto"/>
              <w:contextualSpacing/>
              <w:jc w:val="center"/>
              <w:rPr>
                <w:rFonts w:ascii="Bookman Old Style" w:hAnsi="Bookman Old Style"/>
                <w:sz w:val="24"/>
                <w:szCs w:val="24"/>
              </w:rPr>
            </w:pPr>
            <w:r>
              <w:rPr>
                <w:rFonts w:ascii="Bookman Old Style" w:hAnsi="Bookman Old Style"/>
                <w:sz w:val="24"/>
                <w:szCs w:val="24"/>
              </w:rPr>
              <w:t>UNIT – III     [15 Hrs]</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3.1</w:t>
            </w:r>
          </w:p>
        </w:tc>
        <w:tc>
          <w:tcPr>
            <w:tcW w:w="3781" w:type="dxa"/>
            <w:shd w:val="clear" w:color="auto" w:fill="auto"/>
            <w:vAlign w:val="center"/>
          </w:tcPr>
          <w:p w:rsidR="0022622D" w:rsidRPr="00075C2E" w:rsidRDefault="0022622D" w:rsidP="00A274EC">
            <w:pPr>
              <w:tabs>
                <w:tab w:val="left" w:pos="720"/>
              </w:tabs>
              <w:spacing w:after="0" w:line="240" w:lineRule="auto"/>
              <w:jc w:val="both"/>
              <w:rPr>
                <w:rFonts w:ascii="Bookman Old Style" w:hAnsi="Bookman Old Style"/>
                <w:sz w:val="24"/>
                <w:szCs w:val="24"/>
              </w:rPr>
            </w:pPr>
            <w:r w:rsidRPr="00075C2E">
              <w:rPr>
                <w:rFonts w:ascii="Bookman Old Style" w:hAnsi="Bookman Old Style"/>
                <w:sz w:val="24"/>
                <w:szCs w:val="24"/>
              </w:rPr>
              <w:t>Introduction about Cell cycle and regulation.</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p>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3.2</w:t>
            </w:r>
          </w:p>
        </w:tc>
        <w:tc>
          <w:tcPr>
            <w:tcW w:w="3781" w:type="dxa"/>
            <w:shd w:val="clear" w:color="auto" w:fill="auto"/>
            <w:vAlign w:val="center"/>
          </w:tcPr>
          <w:p w:rsidR="0022622D" w:rsidRPr="00075C2E" w:rsidRDefault="0022622D" w:rsidP="00A274EC">
            <w:pPr>
              <w:spacing w:after="0" w:line="240" w:lineRule="auto"/>
              <w:jc w:val="both"/>
              <w:rPr>
                <w:rFonts w:ascii="Bookman Old Style" w:hAnsi="Bookman Old Style"/>
                <w:sz w:val="24"/>
                <w:szCs w:val="24"/>
              </w:rPr>
            </w:pPr>
            <w:r w:rsidRPr="00075C2E">
              <w:rPr>
                <w:rFonts w:ascii="Bookman Old Style" w:hAnsi="Bookman Old Style"/>
                <w:sz w:val="24"/>
                <w:szCs w:val="24"/>
              </w:rPr>
              <w:t>Interphase</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3.3</w:t>
            </w:r>
          </w:p>
        </w:tc>
        <w:tc>
          <w:tcPr>
            <w:tcW w:w="3781" w:type="dxa"/>
            <w:shd w:val="clear" w:color="auto" w:fill="auto"/>
            <w:vAlign w:val="center"/>
          </w:tcPr>
          <w:p w:rsidR="0022622D" w:rsidRPr="00075C2E" w:rsidRDefault="0022622D" w:rsidP="00A274EC">
            <w:pPr>
              <w:spacing w:after="0" w:line="240" w:lineRule="auto"/>
              <w:jc w:val="both"/>
              <w:rPr>
                <w:rFonts w:ascii="Bookman Old Style" w:hAnsi="Bookman Old Style"/>
                <w:sz w:val="24"/>
                <w:szCs w:val="24"/>
              </w:rPr>
            </w:pPr>
            <w:r w:rsidRPr="00075C2E">
              <w:rPr>
                <w:rFonts w:ascii="Bookman Old Style" w:hAnsi="Bookman Old Style"/>
                <w:sz w:val="24"/>
                <w:szCs w:val="24"/>
              </w:rPr>
              <w:t>Mitosis</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OHP Sheet</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3.4</w:t>
            </w:r>
          </w:p>
        </w:tc>
        <w:tc>
          <w:tcPr>
            <w:tcW w:w="3781" w:type="dxa"/>
            <w:shd w:val="clear" w:color="auto" w:fill="auto"/>
            <w:vAlign w:val="center"/>
          </w:tcPr>
          <w:p w:rsidR="0022622D" w:rsidRPr="00075C2E" w:rsidRDefault="0022622D" w:rsidP="00A274EC">
            <w:pPr>
              <w:spacing w:after="0" w:line="240" w:lineRule="auto"/>
              <w:jc w:val="both"/>
              <w:rPr>
                <w:rFonts w:ascii="Bookman Old Style" w:hAnsi="Bookman Old Style"/>
                <w:sz w:val="24"/>
                <w:szCs w:val="24"/>
              </w:rPr>
            </w:pPr>
            <w:r w:rsidRPr="00075C2E">
              <w:rPr>
                <w:rFonts w:ascii="Bookman Old Style" w:hAnsi="Bookman Old Style"/>
                <w:sz w:val="24"/>
                <w:szCs w:val="24"/>
              </w:rPr>
              <w:t>Meiosis</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OHP sheet</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3.5</w:t>
            </w:r>
          </w:p>
        </w:tc>
        <w:tc>
          <w:tcPr>
            <w:tcW w:w="3781" w:type="dxa"/>
            <w:shd w:val="clear" w:color="auto" w:fill="auto"/>
            <w:vAlign w:val="center"/>
          </w:tcPr>
          <w:p w:rsidR="0022622D" w:rsidRPr="00075C2E" w:rsidRDefault="0022622D" w:rsidP="00A274EC">
            <w:pPr>
              <w:spacing w:after="0" w:line="240" w:lineRule="auto"/>
              <w:jc w:val="both"/>
              <w:rPr>
                <w:rFonts w:ascii="Bookman Old Style" w:hAnsi="Bookman Old Style"/>
                <w:sz w:val="24"/>
                <w:szCs w:val="24"/>
              </w:rPr>
            </w:pPr>
            <w:r w:rsidRPr="00075C2E">
              <w:rPr>
                <w:rFonts w:ascii="Bookman Old Style" w:hAnsi="Bookman Old Style"/>
                <w:sz w:val="24"/>
                <w:szCs w:val="24"/>
              </w:rPr>
              <w:t>Role of Cyclin cdk complex</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3.6</w:t>
            </w:r>
          </w:p>
        </w:tc>
        <w:tc>
          <w:tcPr>
            <w:tcW w:w="3781" w:type="dxa"/>
            <w:shd w:val="clear" w:color="auto" w:fill="auto"/>
            <w:vAlign w:val="center"/>
          </w:tcPr>
          <w:p w:rsidR="0022622D" w:rsidRPr="00075C2E" w:rsidRDefault="0022622D" w:rsidP="00A274EC">
            <w:pPr>
              <w:spacing w:after="0" w:line="240" w:lineRule="auto"/>
              <w:contextualSpacing/>
              <w:jc w:val="both"/>
              <w:rPr>
                <w:rFonts w:ascii="Bookman Old Style" w:hAnsi="Bookman Old Style"/>
                <w:sz w:val="24"/>
                <w:szCs w:val="24"/>
              </w:rPr>
            </w:pPr>
            <w:r w:rsidRPr="00075C2E">
              <w:rPr>
                <w:rFonts w:ascii="Bookman Old Style" w:hAnsi="Bookman Old Style"/>
                <w:sz w:val="24"/>
                <w:szCs w:val="24"/>
              </w:rPr>
              <w:t>Regulation of  S phase</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3.7</w:t>
            </w:r>
          </w:p>
        </w:tc>
        <w:tc>
          <w:tcPr>
            <w:tcW w:w="3781" w:type="dxa"/>
            <w:shd w:val="clear" w:color="auto" w:fill="auto"/>
            <w:vAlign w:val="center"/>
          </w:tcPr>
          <w:p w:rsidR="0022622D" w:rsidRPr="00075C2E" w:rsidRDefault="0022622D" w:rsidP="00A274EC">
            <w:pPr>
              <w:spacing w:after="0" w:line="240" w:lineRule="auto"/>
              <w:contextualSpacing/>
              <w:jc w:val="both"/>
              <w:rPr>
                <w:rFonts w:ascii="Bookman Old Style" w:hAnsi="Bookman Old Style"/>
                <w:sz w:val="24"/>
                <w:szCs w:val="24"/>
              </w:rPr>
            </w:pPr>
            <w:r w:rsidRPr="00075C2E">
              <w:rPr>
                <w:rFonts w:ascii="Bookman Old Style" w:hAnsi="Bookman Old Style"/>
                <w:sz w:val="24"/>
                <w:szCs w:val="24"/>
              </w:rPr>
              <w:t>Regulation of M phase</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3.8</w:t>
            </w:r>
          </w:p>
        </w:tc>
        <w:tc>
          <w:tcPr>
            <w:tcW w:w="3781" w:type="dxa"/>
            <w:shd w:val="clear" w:color="auto" w:fill="auto"/>
            <w:vAlign w:val="center"/>
          </w:tcPr>
          <w:p w:rsidR="0022622D" w:rsidRPr="00075C2E" w:rsidRDefault="0022622D" w:rsidP="00A274EC">
            <w:pPr>
              <w:spacing w:after="0" w:line="240" w:lineRule="auto"/>
              <w:contextualSpacing/>
              <w:jc w:val="both"/>
              <w:rPr>
                <w:rFonts w:ascii="Bookman Old Style" w:hAnsi="Bookman Old Style"/>
                <w:sz w:val="24"/>
                <w:szCs w:val="24"/>
              </w:rPr>
            </w:pPr>
            <w:r w:rsidRPr="00075C2E">
              <w:rPr>
                <w:rFonts w:ascii="Bookman Old Style" w:hAnsi="Bookman Old Style"/>
                <w:sz w:val="24"/>
                <w:szCs w:val="24"/>
              </w:rPr>
              <w:t>Control at G1/S transition</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w:t>
            </w:r>
          </w:p>
        </w:tc>
        <w:tc>
          <w:tcPr>
            <w:tcW w:w="225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r w:rsidR="0022622D" w:rsidRPr="00D1128D" w:rsidTr="00A85ABC">
        <w:tc>
          <w:tcPr>
            <w:tcW w:w="9360" w:type="dxa"/>
            <w:gridSpan w:val="5"/>
            <w:shd w:val="clear" w:color="auto" w:fill="auto"/>
            <w:vAlign w:val="center"/>
          </w:tcPr>
          <w:p w:rsidR="0022622D" w:rsidRPr="00823286" w:rsidRDefault="0022622D" w:rsidP="005A2B70">
            <w:pPr>
              <w:spacing w:after="0" w:line="240" w:lineRule="auto"/>
              <w:jc w:val="center"/>
              <w:rPr>
                <w:rFonts w:ascii="Bookman Old Style" w:hAnsi="Bookman Old Style"/>
                <w:sz w:val="24"/>
                <w:szCs w:val="24"/>
              </w:rPr>
            </w:pPr>
            <w:r>
              <w:br w:type="page"/>
            </w:r>
            <w:r>
              <w:rPr>
                <w:rFonts w:ascii="Bookman Old Style" w:hAnsi="Bookman Old Style"/>
                <w:sz w:val="24"/>
                <w:szCs w:val="24"/>
              </w:rPr>
              <w:t>UNIT – IV     [15 Hrs]</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4.1</w:t>
            </w:r>
          </w:p>
        </w:tc>
        <w:tc>
          <w:tcPr>
            <w:tcW w:w="3781" w:type="dxa"/>
            <w:shd w:val="clear" w:color="auto" w:fill="auto"/>
            <w:vAlign w:val="center"/>
          </w:tcPr>
          <w:p w:rsidR="0022622D" w:rsidRPr="00075C2E" w:rsidRDefault="0022622D" w:rsidP="001640C9">
            <w:pPr>
              <w:tabs>
                <w:tab w:val="left" w:pos="720"/>
              </w:tabs>
              <w:spacing w:after="0" w:line="240" w:lineRule="auto"/>
              <w:jc w:val="both"/>
              <w:rPr>
                <w:rFonts w:ascii="Bookman Old Style" w:hAnsi="Bookman Old Style"/>
                <w:sz w:val="24"/>
                <w:szCs w:val="24"/>
              </w:rPr>
            </w:pPr>
            <w:r w:rsidRPr="00075C2E">
              <w:rPr>
                <w:rFonts w:ascii="Bookman Old Style" w:hAnsi="Bookman Old Style"/>
                <w:sz w:val="24"/>
                <w:szCs w:val="24"/>
              </w:rPr>
              <w:t>Introduction about Eukaryotic Transcription.</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shd w:val="clear" w:color="auto" w:fill="auto"/>
            <w:vAlign w:val="center"/>
          </w:tcPr>
          <w:p w:rsidR="0022622D" w:rsidRPr="00075C2E" w:rsidRDefault="0022622D" w:rsidP="00A274EC">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4.2</w:t>
            </w:r>
          </w:p>
        </w:tc>
        <w:tc>
          <w:tcPr>
            <w:tcW w:w="3781" w:type="dxa"/>
            <w:shd w:val="clear" w:color="auto" w:fill="auto"/>
            <w:vAlign w:val="center"/>
          </w:tcPr>
          <w:p w:rsidR="0022622D" w:rsidRPr="00075C2E" w:rsidRDefault="0022622D" w:rsidP="001640C9">
            <w:pPr>
              <w:spacing w:after="0" w:line="240" w:lineRule="auto"/>
              <w:jc w:val="both"/>
              <w:rPr>
                <w:rFonts w:ascii="Bookman Old Style" w:hAnsi="Bookman Old Style"/>
                <w:sz w:val="24"/>
                <w:szCs w:val="24"/>
              </w:rPr>
            </w:pPr>
            <w:r w:rsidRPr="00075C2E">
              <w:rPr>
                <w:rFonts w:ascii="Bookman Old Style" w:hAnsi="Bookman Old Style"/>
                <w:sz w:val="24"/>
                <w:szCs w:val="24"/>
              </w:rPr>
              <w:t>Promoters – regulatory elements,</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w:t>
            </w:r>
          </w:p>
        </w:tc>
        <w:tc>
          <w:tcPr>
            <w:tcW w:w="2250" w:type="dxa"/>
            <w:shd w:val="clear" w:color="auto" w:fill="auto"/>
            <w:vAlign w:val="center"/>
          </w:tcPr>
          <w:p w:rsidR="0022622D" w:rsidRPr="00075C2E" w:rsidRDefault="0022622D" w:rsidP="00A274EC">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4.3</w:t>
            </w:r>
          </w:p>
        </w:tc>
        <w:tc>
          <w:tcPr>
            <w:tcW w:w="3781" w:type="dxa"/>
            <w:shd w:val="clear" w:color="auto" w:fill="auto"/>
            <w:vAlign w:val="center"/>
          </w:tcPr>
          <w:p w:rsidR="0022622D" w:rsidRPr="00075C2E" w:rsidRDefault="0022622D" w:rsidP="001640C9">
            <w:pPr>
              <w:spacing w:after="0" w:line="240" w:lineRule="auto"/>
              <w:jc w:val="both"/>
              <w:rPr>
                <w:rFonts w:ascii="Bookman Old Style" w:hAnsi="Bookman Old Style"/>
                <w:sz w:val="24"/>
                <w:szCs w:val="24"/>
              </w:rPr>
            </w:pPr>
            <w:r w:rsidRPr="00075C2E">
              <w:rPr>
                <w:rFonts w:ascii="Bookman Old Style" w:hAnsi="Bookman Old Style"/>
                <w:sz w:val="24"/>
                <w:szCs w:val="24"/>
              </w:rPr>
              <w:t>Enhancers</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w:t>
            </w:r>
          </w:p>
        </w:tc>
        <w:tc>
          <w:tcPr>
            <w:tcW w:w="2250" w:type="dxa"/>
            <w:shd w:val="clear" w:color="auto" w:fill="auto"/>
            <w:vAlign w:val="center"/>
          </w:tcPr>
          <w:p w:rsidR="0022622D" w:rsidRPr="00075C2E" w:rsidRDefault="0022622D" w:rsidP="00A274EC">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4.4</w:t>
            </w:r>
          </w:p>
        </w:tc>
        <w:tc>
          <w:tcPr>
            <w:tcW w:w="3781" w:type="dxa"/>
            <w:shd w:val="clear" w:color="auto" w:fill="auto"/>
            <w:vAlign w:val="center"/>
          </w:tcPr>
          <w:p w:rsidR="0022622D" w:rsidRPr="00075C2E" w:rsidRDefault="0022622D" w:rsidP="001640C9">
            <w:pPr>
              <w:spacing w:after="0" w:line="240" w:lineRule="auto"/>
              <w:jc w:val="both"/>
              <w:rPr>
                <w:rFonts w:ascii="Bookman Old Style" w:hAnsi="Bookman Old Style"/>
                <w:sz w:val="24"/>
                <w:szCs w:val="24"/>
              </w:rPr>
            </w:pPr>
            <w:r w:rsidRPr="00075C2E">
              <w:rPr>
                <w:rFonts w:ascii="Bookman Old Style" w:hAnsi="Bookman Old Style"/>
                <w:sz w:val="24"/>
                <w:szCs w:val="24"/>
              </w:rPr>
              <w:t>Activators – trans acting proteins,</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shd w:val="clear" w:color="auto" w:fill="auto"/>
            <w:vAlign w:val="center"/>
          </w:tcPr>
          <w:p w:rsidR="0022622D" w:rsidRPr="00075C2E" w:rsidRDefault="0022622D" w:rsidP="00A274EC">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4.5</w:t>
            </w:r>
          </w:p>
        </w:tc>
        <w:tc>
          <w:tcPr>
            <w:tcW w:w="3781" w:type="dxa"/>
            <w:shd w:val="clear" w:color="auto" w:fill="auto"/>
            <w:vAlign w:val="center"/>
          </w:tcPr>
          <w:p w:rsidR="0022622D" w:rsidRPr="00075C2E" w:rsidRDefault="0022622D" w:rsidP="001640C9">
            <w:pPr>
              <w:spacing w:after="0" w:line="240" w:lineRule="auto"/>
              <w:jc w:val="both"/>
              <w:rPr>
                <w:rFonts w:ascii="Bookman Old Style" w:hAnsi="Bookman Old Style"/>
                <w:sz w:val="24"/>
                <w:szCs w:val="24"/>
              </w:rPr>
            </w:pPr>
            <w:r w:rsidRPr="00075C2E">
              <w:rPr>
                <w:rFonts w:ascii="Bookman Old Style" w:hAnsi="Bookman Old Style"/>
                <w:sz w:val="24"/>
                <w:szCs w:val="24"/>
              </w:rPr>
              <w:t>RNA polymerase, Transcription factors,</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w:t>
            </w:r>
          </w:p>
        </w:tc>
        <w:tc>
          <w:tcPr>
            <w:tcW w:w="2250" w:type="dxa"/>
            <w:shd w:val="clear" w:color="auto" w:fill="auto"/>
            <w:vAlign w:val="center"/>
          </w:tcPr>
          <w:p w:rsidR="0022622D" w:rsidRPr="00075C2E" w:rsidRDefault="0022622D" w:rsidP="00A274EC">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4.6</w:t>
            </w:r>
          </w:p>
        </w:tc>
        <w:tc>
          <w:tcPr>
            <w:tcW w:w="3781" w:type="dxa"/>
            <w:shd w:val="clear" w:color="auto" w:fill="auto"/>
            <w:vAlign w:val="center"/>
          </w:tcPr>
          <w:p w:rsidR="0022622D" w:rsidRPr="00075C2E" w:rsidRDefault="0022622D" w:rsidP="001640C9">
            <w:pPr>
              <w:spacing w:after="0" w:line="240" w:lineRule="auto"/>
              <w:jc w:val="both"/>
              <w:rPr>
                <w:rFonts w:ascii="Bookman Old Style" w:hAnsi="Bookman Old Style"/>
                <w:sz w:val="24"/>
                <w:szCs w:val="24"/>
              </w:rPr>
            </w:pPr>
            <w:r w:rsidRPr="00075C2E">
              <w:rPr>
                <w:rFonts w:ascii="Bookman Old Style" w:hAnsi="Bookman Old Style"/>
                <w:sz w:val="24"/>
                <w:szCs w:val="24"/>
              </w:rPr>
              <w:t>Mechanism of Transcription – Initiation, elongation and Termination.</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w:t>
            </w:r>
          </w:p>
        </w:tc>
        <w:tc>
          <w:tcPr>
            <w:tcW w:w="2250" w:type="dxa"/>
            <w:shd w:val="clear" w:color="auto" w:fill="auto"/>
            <w:vAlign w:val="center"/>
          </w:tcPr>
          <w:p w:rsidR="0022622D" w:rsidRPr="00075C2E" w:rsidRDefault="0022622D" w:rsidP="00A274EC">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r w:rsidR="0022622D" w:rsidRPr="00D1128D" w:rsidTr="00A85ABC">
        <w:tc>
          <w:tcPr>
            <w:tcW w:w="899" w:type="dxa"/>
            <w:tcBorders>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4.6</w:t>
            </w:r>
          </w:p>
        </w:tc>
        <w:tc>
          <w:tcPr>
            <w:tcW w:w="3781" w:type="dxa"/>
            <w:tcBorders>
              <w:left w:val="single" w:sz="4" w:space="0" w:color="auto"/>
            </w:tcBorders>
            <w:shd w:val="clear" w:color="auto" w:fill="auto"/>
            <w:vAlign w:val="center"/>
          </w:tcPr>
          <w:p w:rsidR="0022622D" w:rsidRPr="00075C2E" w:rsidRDefault="0022622D" w:rsidP="001640C9">
            <w:pPr>
              <w:spacing w:after="0" w:line="240" w:lineRule="auto"/>
              <w:jc w:val="both"/>
              <w:rPr>
                <w:rFonts w:ascii="Bookman Old Style" w:hAnsi="Bookman Old Style"/>
                <w:sz w:val="24"/>
                <w:szCs w:val="24"/>
              </w:rPr>
            </w:pPr>
            <w:r w:rsidRPr="00075C2E">
              <w:rPr>
                <w:rFonts w:ascii="Bookman Old Style" w:hAnsi="Bookman Old Style"/>
                <w:sz w:val="24"/>
                <w:szCs w:val="24"/>
              </w:rPr>
              <w:t>Processing – capping, splicing, editing,</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w:t>
            </w:r>
          </w:p>
        </w:tc>
        <w:tc>
          <w:tcPr>
            <w:tcW w:w="2250" w:type="dxa"/>
            <w:shd w:val="clear" w:color="auto" w:fill="auto"/>
            <w:vAlign w:val="center"/>
          </w:tcPr>
          <w:p w:rsidR="0022622D" w:rsidRPr="00075C2E" w:rsidRDefault="0022622D" w:rsidP="00A274EC">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OHP Sheet</w:t>
            </w:r>
          </w:p>
        </w:tc>
      </w:tr>
      <w:tr w:rsidR="0022622D" w:rsidRPr="00D1128D" w:rsidTr="00A85ABC">
        <w:tc>
          <w:tcPr>
            <w:tcW w:w="899" w:type="dxa"/>
            <w:tcBorders>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4.7</w:t>
            </w:r>
          </w:p>
        </w:tc>
        <w:tc>
          <w:tcPr>
            <w:tcW w:w="3781" w:type="dxa"/>
            <w:tcBorders>
              <w:left w:val="single" w:sz="4" w:space="0" w:color="auto"/>
            </w:tcBorders>
            <w:shd w:val="clear" w:color="auto" w:fill="auto"/>
            <w:vAlign w:val="center"/>
          </w:tcPr>
          <w:p w:rsidR="0022622D" w:rsidRPr="00075C2E" w:rsidRDefault="0022622D" w:rsidP="001640C9">
            <w:pPr>
              <w:tabs>
                <w:tab w:val="left" w:pos="720"/>
              </w:tabs>
              <w:spacing w:after="0" w:line="240" w:lineRule="auto"/>
              <w:jc w:val="both"/>
              <w:rPr>
                <w:rFonts w:ascii="Bookman Old Style" w:hAnsi="Bookman Old Style"/>
                <w:sz w:val="24"/>
                <w:szCs w:val="24"/>
              </w:rPr>
            </w:pPr>
            <w:r w:rsidRPr="00075C2E">
              <w:rPr>
                <w:rFonts w:ascii="Bookman Old Style" w:hAnsi="Bookman Old Style"/>
                <w:sz w:val="24"/>
                <w:szCs w:val="24"/>
              </w:rPr>
              <w:t>Role of poly adenylation.</w:t>
            </w:r>
          </w:p>
        </w:tc>
        <w:tc>
          <w:tcPr>
            <w:tcW w:w="900" w:type="dxa"/>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w:t>
            </w:r>
          </w:p>
        </w:tc>
        <w:tc>
          <w:tcPr>
            <w:tcW w:w="2250" w:type="dxa"/>
            <w:shd w:val="clear" w:color="auto" w:fill="auto"/>
            <w:vAlign w:val="center"/>
          </w:tcPr>
          <w:p w:rsidR="0022622D" w:rsidRPr="00075C2E" w:rsidRDefault="0022622D" w:rsidP="00A274EC">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shd w:val="clear" w:color="auto" w:fill="auto"/>
            <w:vAlign w:val="center"/>
          </w:tcPr>
          <w:p w:rsidR="0022622D" w:rsidRPr="00075C2E" w:rsidRDefault="0022622D" w:rsidP="00A274EC">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9360" w:type="dxa"/>
            <w:gridSpan w:val="5"/>
            <w:shd w:val="clear" w:color="auto" w:fill="auto"/>
            <w:vAlign w:val="center"/>
          </w:tcPr>
          <w:p w:rsidR="0022622D" w:rsidRPr="00823286"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UNIT – V    [15 Hrs]</w:t>
            </w:r>
          </w:p>
        </w:tc>
      </w:tr>
      <w:tr w:rsidR="0022622D" w:rsidRPr="00D1128D" w:rsidTr="00A85ABC">
        <w:tc>
          <w:tcPr>
            <w:tcW w:w="899" w:type="dxa"/>
            <w:tcBorders>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5.1</w:t>
            </w:r>
          </w:p>
        </w:tc>
        <w:tc>
          <w:tcPr>
            <w:tcW w:w="3781" w:type="dxa"/>
            <w:tcBorders>
              <w:left w:val="single" w:sz="4" w:space="0" w:color="auto"/>
              <w:right w:val="single" w:sz="4" w:space="0" w:color="auto"/>
            </w:tcBorders>
            <w:shd w:val="clear" w:color="auto" w:fill="auto"/>
            <w:vAlign w:val="center"/>
          </w:tcPr>
          <w:p w:rsidR="0022622D" w:rsidRPr="00075C2E" w:rsidRDefault="0022622D" w:rsidP="001640C9">
            <w:pPr>
              <w:tabs>
                <w:tab w:val="left" w:pos="720"/>
              </w:tabs>
              <w:spacing w:after="0" w:line="240" w:lineRule="auto"/>
              <w:jc w:val="both"/>
              <w:rPr>
                <w:rFonts w:ascii="Bookman Old Style" w:hAnsi="Bookman Old Style"/>
                <w:sz w:val="24"/>
                <w:szCs w:val="24"/>
              </w:rPr>
            </w:pPr>
            <w:r w:rsidRPr="00075C2E">
              <w:rPr>
                <w:rFonts w:ascii="Bookman Old Style" w:hAnsi="Bookman Old Style"/>
                <w:sz w:val="24"/>
                <w:szCs w:val="24"/>
              </w:rPr>
              <w:t>Introduction about Eukaryotic Translation.</w:t>
            </w:r>
          </w:p>
        </w:tc>
        <w:tc>
          <w:tcPr>
            <w:tcW w:w="90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Teacher –Centered Method</w:t>
            </w:r>
          </w:p>
        </w:tc>
        <w:tc>
          <w:tcPr>
            <w:tcW w:w="1530" w:type="dxa"/>
            <w:tcBorders>
              <w:left w:val="single" w:sz="4" w:space="0" w:color="auto"/>
            </w:tcBorders>
            <w:shd w:val="clear" w:color="auto" w:fill="auto"/>
            <w:vAlign w:val="center"/>
          </w:tcPr>
          <w:p w:rsidR="0022622D" w:rsidRPr="00075C2E" w:rsidRDefault="0022622D" w:rsidP="001640C9">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Black Board</w:t>
            </w:r>
          </w:p>
        </w:tc>
      </w:tr>
      <w:tr w:rsidR="0022622D" w:rsidRPr="00D1128D" w:rsidTr="00A85ABC">
        <w:tc>
          <w:tcPr>
            <w:tcW w:w="899" w:type="dxa"/>
            <w:tcBorders>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5.2</w:t>
            </w:r>
          </w:p>
        </w:tc>
        <w:tc>
          <w:tcPr>
            <w:tcW w:w="3781" w:type="dxa"/>
            <w:tcBorders>
              <w:left w:val="single" w:sz="4" w:space="0" w:color="auto"/>
              <w:right w:val="single" w:sz="4" w:space="0" w:color="auto"/>
            </w:tcBorders>
            <w:shd w:val="clear" w:color="auto" w:fill="auto"/>
            <w:vAlign w:val="center"/>
          </w:tcPr>
          <w:p w:rsidR="0022622D" w:rsidRPr="00075C2E" w:rsidRDefault="0022622D" w:rsidP="001640C9">
            <w:pPr>
              <w:spacing w:after="0" w:line="240" w:lineRule="auto"/>
              <w:jc w:val="both"/>
              <w:rPr>
                <w:rFonts w:ascii="Bookman Old Style" w:hAnsi="Bookman Old Style"/>
                <w:sz w:val="24"/>
                <w:szCs w:val="24"/>
              </w:rPr>
            </w:pPr>
            <w:r w:rsidRPr="00075C2E">
              <w:rPr>
                <w:rFonts w:ascii="Bookman Old Style" w:hAnsi="Bookman Old Style"/>
                <w:sz w:val="24"/>
                <w:szCs w:val="24"/>
              </w:rPr>
              <w:t>Genetic code</w:t>
            </w:r>
          </w:p>
        </w:tc>
        <w:tc>
          <w:tcPr>
            <w:tcW w:w="90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tcBorders>
              <w:left w:val="single" w:sz="4" w:space="0" w:color="auto"/>
            </w:tcBorders>
            <w:shd w:val="clear" w:color="auto" w:fill="auto"/>
            <w:vAlign w:val="center"/>
          </w:tcPr>
          <w:p w:rsidR="0022622D" w:rsidRPr="00075C2E" w:rsidRDefault="0022622D" w:rsidP="001640C9">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r w:rsidR="0022622D" w:rsidRPr="00D1128D" w:rsidTr="00A85ABC">
        <w:tc>
          <w:tcPr>
            <w:tcW w:w="899" w:type="dxa"/>
            <w:tcBorders>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5.3</w:t>
            </w:r>
          </w:p>
        </w:tc>
        <w:tc>
          <w:tcPr>
            <w:tcW w:w="3781" w:type="dxa"/>
            <w:tcBorders>
              <w:left w:val="single" w:sz="4" w:space="0" w:color="auto"/>
              <w:right w:val="single" w:sz="4" w:space="0" w:color="auto"/>
            </w:tcBorders>
            <w:shd w:val="clear" w:color="auto" w:fill="auto"/>
            <w:vAlign w:val="center"/>
          </w:tcPr>
          <w:p w:rsidR="0022622D" w:rsidRPr="00075C2E" w:rsidRDefault="0022622D" w:rsidP="001640C9">
            <w:pPr>
              <w:spacing w:after="0" w:line="240" w:lineRule="auto"/>
              <w:jc w:val="both"/>
              <w:rPr>
                <w:rFonts w:ascii="Bookman Old Style" w:hAnsi="Bookman Old Style"/>
                <w:sz w:val="24"/>
                <w:szCs w:val="24"/>
              </w:rPr>
            </w:pPr>
            <w:r w:rsidRPr="00075C2E">
              <w:rPr>
                <w:rFonts w:ascii="Bookman Old Style" w:hAnsi="Bookman Old Style"/>
                <w:sz w:val="24"/>
                <w:szCs w:val="24"/>
              </w:rPr>
              <w:t>Eukaryotic ribosomes, rRNA &amp; tRNA</w:t>
            </w:r>
          </w:p>
        </w:tc>
        <w:tc>
          <w:tcPr>
            <w:tcW w:w="90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tcBorders>
              <w:left w:val="single" w:sz="4" w:space="0" w:color="auto"/>
            </w:tcBorders>
            <w:shd w:val="clear" w:color="auto" w:fill="auto"/>
            <w:vAlign w:val="center"/>
          </w:tcPr>
          <w:p w:rsidR="0022622D" w:rsidRPr="00075C2E" w:rsidRDefault="0022622D" w:rsidP="001640C9">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r w:rsidR="0022622D" w:rsidRPr="00D1128D" w:rsidTr="00A85ABC">
        <w:tc>
          <w:tcPr>
            <w:tcW w:w="899" w:type="dxa"/>
            <w:tcBorders>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5.4</w:t>
            </w:r>
          </w:p>
        </w:tc>
        <w:tc>
          <w:tcPr>
            <w:tcW w:w="3781" w:type="dxa"/>
            <w:tcBorders>
              <w:left w:val="single" w:sz="4" w:space="0" w:color="auto"/>
              <w:right w:val="single" w:sz="4" w:space="0" w:color="auto"/>
            </w:tcBorders>
            <w:shd w:val="clear" w:color="auto" w:fill="auto"/>
            <w:vAlign w:val="center"/>
          </w:tcPr>
          <w:p w:rsidR="0022622D" w:rsidRPr="00075C2E" w:rsidRDefault="0022622D" w:rsidP="001640C9">
            <w:pPr>
              <w:spacing w:after="0" w:line="240" w:lineRule="auto"/>
              <w:jc w:val="both"/>
              <w:rPr>
                <w:rFonts w:ascii="Bookman Old Style" w:hAnsi="Bookman Old Style"/>
                <w:sz w:val="24"/>
                <w:szCs w:val="24"/>
              </w:rPr>
            </w:pPr>
            <w:r w:rsidRPr="00075C2E">
              <w:rPr>
                <w:rFonts w:ascii="Bookman Old Style" w:hAnsi="Bookman Old Style"/>
                <w:sz w:val="24"/>
                <w:szCs w:val="24"/>
              </w:rPr>
              <w:t>Mechanism of Translation</w:t>
            </w:r>
          </w:p>
        </w:tc>
        <w:tc>
          <w:tcPr>
            <w:tcW w:w="90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w:t>
            </w:r>
          </w:p>
        </w:tc>
        <w:tc>
          <w:tcPr>
            <w:tcW w:w="225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tcBorders>
              <w:left w:val="single" w:sz="4" w:space="0" w:color="auto"/>
            </w:tcBorders>
            <w:shd w:val="clear" w:color="auto" w:fill="auto"/>
            <w:vAlign w:val="center"/>
          </w:tcPr>
          <w:p w:rsidR="0022622D" w:rsidRPr="00075C2E" w:rsidRDefault="0022622D" w:rsidP="001640C9">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r w:rsidR="0022622D" w:rsidRPr="00D1128D" w:rsidTr="00A85ABC">
        <w:tc>
          <w:tcPr>
            <w:tcW w:w="899" w:type="dxa"/>
            <w:tcBorders>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5.5</w:t>
            </w:r>
          </w:p>
        </w:tc>
        <w:tc>
          <w:tcPr>
            <w:tcW w:w="3781" w:type="dxa"/>
            <w:tcBorders>
              <w:left w:val="single" w:sz="4" w:space="0" w:color="auto"/>
              <w:right w:val="single" w:sz="4" w:space="0" w:color="auto"/>
            </w:tcBorders>
            <w:shd w:val="clear" w:color="auto" w:fill="auto"/>
            <w:vAlign w:val="center"/>
          </w:tcPr>
          <w:p w:rsidR="0022622D" w:rsidRPr="00075C2E" w:rsidRDefault="0022622D" w:rsidP="001640C9">
            <w:pPr>
              <w:spacing w:after="0" w:line="240" w:lineRule="auto"/>
              <w:jc w:val="both"/>
              <w:rPr>
                <w:rFonts w:ascii="Bookman Old Style" w:hAnsi="Bookman Old Style"/>
                <w:sz w:val="24"/>
                <w:szCs w:val="24"/>
              </w:rPr>
            </w:pPr>
            <w:r w:rsidRPr="00075C2E">
              <w:rPr>
                <w:rFonts w:ascii="Bookman Old Style" w:hAnsi="Bookman Old Style"/>
                <w:sz w:val="24"/>
                <w:szCs w:val="24"/>
              </w:rPr>
              <w:t>Translational apparatus</w:t>
            </w:r>
          </w:p>
        </w:tc>
        <w:tc>
          <w:tcPr>
            <w:tcW w:w="90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1</w:t>
            </w:r>
          </w:p>
        </w:tc>
        <w:tc>
          <w:tcPr>
            <w:tcW w:w="225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tcBorders>
              <w:left w:val="single" w:sz="4" w:space="0" w:color="auto"/>
            </w:tcBorders>
            <w:shd w:val="clear" w:color="auto" w:fill="auto"/>
            <w:vAlign w:val="center"/>
          </w:tcPr>
          <w:p w:rsidR="0022622D" w:rsidRPr="00075C2E" w:rsidRDefault="0022622D" w:rsidP="001640C9">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bl>
    <w:p w:rsidR="00E9585B" w:rsidRDefault="00E9585B">
      <w:r>
        <w:br w:type="page"/>
      </w:r>
    </w:p>
    <w:tbl>
      <w:tblPr>
        <w:tblW w:w="93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3781"/>
        <w:gridCol w:w="900"/>
        <w:gridCol w:w="2250"/>
        <w:gridCol w:w="1530"/>
      </w:tblGrid>
      <w:tr w:rsidR="0022622D" w:rsidRPr="00D1128D" w:rsidTr="00A85ABC">
        <w:tc>
          <w:tcPr>
            <w:tcW w:w="899" w:type="dxa"/>
            <w:tcBorders>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lastRenderedPageBreak/>
              <w:t>5.6</w:t>
            </w:r>
          </w:p>
        </w:tc>
        <w:tc>
          <w:tcPr>
            <w:tcW w:w="3781" w:type="dxa"/>
            <w:tcBorders>
              <w:left w:val="single" w:sz="4" w:space="0" w:color="auto"/>
              <w:right w:val="single" w:sz="4" w:space="0" w:color="auto"/>
            </w:tcBorders>
            <w:shd w:val="clear" w:color="auto" w:fill="auto"/>
            <w:vAlign w:val="center"/>
          </w:tcPr>
          <w:p w:rsidR="0022622D" w:rsidRPr="00075C2E" w:rsidRDefault="0022622D" w:rsidP="001640C9">
            <w:pPr>
              <w:spacing w:after="0" w:line="240" w:lineRule="auto"/>
              <w:jc w:val="both"/>
              <w:rPr>
                <w:rFonts w:ascii="Bookman Old Style" w:hAnsi="Bookman Old Style"/>
                <w:sz w:val="24"/>
                <w:szCs w:val="24"/>
              </w:rPr>
            </w:pPr>
            <w:r w:rsidRPr="00075C2E">
              <w:rPr>
                <w:rFonts w:ascii="Bookman Old Style" w:hAnsi="Bookman Old Style"/>
                <w:sz w:val="24"/>
                <w:szCs w:val="24"/>
              </w:rPr>
              <w:t>Polysomes –mRNA export</w:t>
            </w:r>
          </w:p>
        </w:tc>
        <w:tc>
          <w:tcPr>
            <w:tcW w:w="90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w:t>
            </w:r>
          </w:p>
        </w:tc>
        <w:tc>
          <w:tcPr>
            <w:tcW w:w="225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tcBorders>
              <w:left w:val="single" w:sz="4" w:space="0" w:color="auto"/>
            </w:tcBorders>
            <w:shd w:val="clear" w:color="auto" w:fill="auto"/>
            <w:vAlign w:val="center"/>
          </w:tcPr>
          <w:p w:rsidR="0022622D" w:rsidRPr="00075C2E" w:rsidRDefault="0022622D" w:rsidP="001640C9">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r w:rsidR="0022622D" w:rsidRPr="00D1128D" w:rsidTr="00A85ABC">
        <w:tc>
          <w:tcPr>
            <w:tcW w:w="899" w:type="dxa"/>
            <w:tcBorders>
              <w:right w:val="single" w:sz="4" w:space="0" w:color="auto"/>
            </w:tcBorders>
            <w:shd w:val="clear" w:color="auto" w:fill="auto"/>
            <w:vAlign w:val="center"/>
          </w:tcPr>
          <w:p w:rsidR="0022622D" w:rsidRPr="00075C2E" w:rsidRDefault="00AC0B94" w:rsidP="005A2B70">
            <w:pPr>
              <w:spacing w:after="0" w:line="240" w:lineRule="auto"/>
              <w:jc w:val="center"/>
              <w:rPr>
                <w:rFonts w:ascii="Bookman Old Style" w:hAnsi="Bookman Old Style"/>
                <w:sz w:val="24"/>
                <w:szCs w:val="24"/>
              </w:rPr>
            </w:pPr>
            <w:r>
              <w:br w:type="page"/>
            </w:r>
            <w:r w:rsidR="0022622D" w:rsidRPr="00075C2E">
              <w:rPr>
                <w:rFonts w:ascii="Bookman Old Style" w:hAnsi="Bookman Old Style"/>
                <w:sz w:val="24"/>
                <w:szCs w:val="24"/>
              </w:rPr>
              <w:t>5.7</w:t>
            </w:r>
          </w:p>
        </w:tc>
        <w:tc>
          <w:tcPr>
            <w:tcW w:w="3781" w:type="dxa"/>
            <w:tcBorders>
              <w:left w:val="single" w:sz="4" w:space="0" w:color="auto"/>
              <w:right w:val="single" w:sz="4" w:space="0" w:color="auto"/>
            </w:tcBorders>
            <w:shd w:val="clear" w:color="auto" w:fill="auto"/>
            <w:vAlign w:val="center"/>
          </w:tcPr>
          <w:p w:rsidR="0022622D" w:rsidRPr="00075C2E" w:rsidRDefault="0022622D" w:rsidP="001640C9">
            <w:pPr>
              <w:spacing w:after="0" w:line="240" w:lineRule="auto"/>
              <w:jc w:val="both"/>
              <w:rPr>
                <w:rFonts w:ascii="Bookman Old Style" w:hAnsi="Bookman Old Style"/>
                <w:sz w:val="24"/>
                <w:szCs w:val="24"/>
              </w:rPr>
            </w:pPr>
            <w:r w:rsidRPr="00075C2E">
              <w:rPr>
                <w:rFonts w:ascii="Bookman Old Style" w:hAnsi="Bookman Old Style"/>
                <w:sz w:val="24"/>
                <w:szCs w:val="24"/>
              </w:rPr>
              <w:t>Translational modification</w:t>
            </w:r>
          </w:p>
        </w:tc>
        <w:tc>
          <w:tcPr>
            <w:tcW w:w="90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w:t>
            </w:r>
          </w:p>
        </w:tc>
        <w:tc>
          <w:tcPr>
            <w:tcW w:w="225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tcBorders>
              <w:left w:val="single" w:sz="4" w:space="0" w:color="auto"/>
            </w:tcBorders>
            <w:shd w:val="clear" w:color="auto" w:fill="auto"/>
            <w:vAlign w:val="center"/>
          </w:tcPr>
          <w:p w:rsidR="0022622D" w:rsidRPr="00075C2E" w:rsidRDefault="0022622D" w:rsidP="001640C9">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r w:rsidR="0022622D" w:rsidRPr="00D1128D" w:rsidTr="00A85ABC">
        <w:tc>
          <w:tcPr>
            <w:tcW w:w="899" w:type="dxa"/>
            <w:tcBorders>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5.8</w:t>
            </w:r>
          </w:p>
        </w:tc>
        <w:tc>
          <w:tcPr>
            <w:tcW w:w="3781" w:type="dxa"/>
            <w:tcBorders>
              <w:left w:val="single" w:sz="4" w:space="0" w:color="auto"/>
              <w:right w:val="single" w:sz="4" w:space="0" w:color="auto"/>
            </w:tcBorders>
            <w:shd w:val="clear" w:color="auto" w:fill="auto"/>
            <w:vAlign w:val="center"/>
          </w:tcPr>
          <w:p w:rsidR="0022622D" w:rsidRPr="00075C2E" w:rsidRDefault="0022622D" w:rsidP="001640C9">
            <w:pPr>
              <w:spacing w:after="0" w:line="240" w:lineRule="auto"/>
              <w:jc w:val="both"/>
              <w:rPr>
                <w:rFonts w:ascii="Bookman Old Style" w:hAnsi="Bookman Old Style"/>
                <w:sz w:val="24"/>
                <w:szCs w:val="24"/>
              </w:rPr>
            </w:pPr>
            <w:r w:rsidRPr="00075C2E">
              <w:rPr>
                <w:rFonts w:ascii="Bookman Old Style" w:hAnsi="Bookman Old Style"/>
                <w:sz w:val="24"/>
                <w:szCs w:val="24"/>
              </w:rPr>
              <w:t>Secretory protein signal hypothesis- glycosylation</w:t>
            </w:r>
          </w:p>
        </w:tc>
        <w:tc>
          <w:tcPr>
            <w:tcW w:w="90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2</w:t>
            </w:r>
          </w:p>
        </w:tc>
        <w:tc>
          <w:tcPr>
            <w:tcW w:w="225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tcBorders>
              <w:left w:val="single" w:sz="4" w:space="0" w:color="auto"/>
            </w:tcBorders>
            <w:shd w:val="clear" w:color="auto" w:fill="auto"/>
            <w:vAlign w:val="center"/>
          </w:tcPr>
          <w:p w:rsidR="0022622D" w:rsidRPr="00075C2E" w:rsidRDefault="0022622D" w:rsidP="001640C9">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r w:rsidR="0022622D" w:rsidRPr="00D1128D" w:rsidTr="00A85ABC">
        <w:tc>
          <w:tcPr>
            <w:tcW w:w="899" w:type="dxa"/>
            <w:tcBorders>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5.9</w:t>
            </w:r>
          </w:p>
        </w:tc>
        <w:tc>
          <w:tcPr>
            <w:tcW w:w="3781" w:type="dxa"/>
            <w:tcBorders>
              <w:left w:val="single" w:sz="4" w:space="0" w:color="auto"/>
              <w:right w:val="single" w:sz="4" w:space="0" w:color="auto"/>
            </w:tcBorders>
            <w:shd w:val="clear" w:color="auto" w:fill="auto"/>
            <w:vAlign w:val="center"/>
          </w:tcPr>
          <w:p w:rsidR="0022622D" w:rsidRPr="00075C2E" w:rsidRDefault="0022622D" w:rsidP="001640C9">
            <w:pPr>
              <w:tabs>
                <w:tab w:val="left" w:pos="720"/>
              </w:tabs>
              <w:spacing w:after="0" w:line="240" w:lineRule="auto"/>
              <w:jc w:val="both"/>
              <w:rPr>
                <w:rFonts w:ascii="Bookman Old Style" w:hAnsi="Bookman Old Style"/>
                <w:sz w:val="24"/>
                <w:szCs w:val="24"/>
              </w:rPr>
            </w:pPr>
            <w:r w:rsidRPr="00075C2E">
              <w:rPr>
                <w:rFonts w:ascii="Bookman Old Style" w:hAnsi="Bookman Old Style"/>
                <w:sz w:val="24"/>
                <w:szCs w:val="24"/>
              </w:rPr>
              <w:t>Protein targeting &amp; protein folding.</w:t>
            </w:r>
          </w:p>
        </w:tc>
        <w:tc>
          <w:tcPr>
            <w:tcW w:w="900" w:type="dxa"/>
            <w:tcBorders>
              <w:left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sz w:val="24"/>
                <w:szCs w:val="24"/>
              </w:rPr>
              <w:t>3</w:t>
            </w:r>
          </w:p>
        </w:tc>
        <w:tc>
          <w:tcPr>
            <w:tcW w:w="2250" w:type="dxa"/>
            <w:tcBorders>
              <w:left w:val="single" w:sz="4" w:space="0" w:color="auto"/>
              <w:bottom w:val="single" w:sz="4" w:space="0" w:color="auto"/>
              <w:right w:val="single" w:sz="4" w:space="0" w:color="auto"/>
            </w:tcBorders>
            <w:shd w:val="clear" w:color="auto" w:fill="auto"/>
            <w:vAlign w:val="center"/>
          </w:tcPr>
          <w:p w:rsidR="0022622D" w:rsidRPr="00075C2E" w:rsidRDefault="0022622D" w:rsidP="005A2B70">
            <w:pPr>
              <w:spacing w:after="0" w:line="240" w:lineRule="auto"/>
              <w:jc w:val="center"/>
              <w:rPr>
                <w:rFonts w:ascii="Bookman Old Style" w:hAnsi="Bookman Old Style"/>
                <w:sz w:val="24"/>
                <w:szCs w:val="24"/>
              </w:rPr>
            </w:pPr>
            <w:r w:rsidRPr="00075C2E">
              <w:rPr>
                <w:rFonts w:ascii="Bookman Old Style" w:hAnsi="Bookman Old Style" w:cs="Calibri"/>
                <w:sz w:val="24"/>
                <w:szCs w:val="24"/>
              </w:rPr>
              <w:t>Content-Focused method</w:t>
            </w:r>
          </w:p>
        </w:tc>
        <w:tc>
          <w:tcPr>
            <w:tcW w:w="1530" w:type="dxa"/>
            <w:tcBorders>
              <w:left w:val="single" w:sz="4" w:space="0" w:color="auto"/>
            </w:tcBorders>
            <w:shd w:val="clear" w:color="auto" w:fill="auto"/>
            <w:vAlign w:val="center"/>
          </w:tcPr>
          <w:p w:rsidR="0022622D" w:rsidRPr="00075C2E" w:rsidRDefault="0022622D" w:rsidP="001640C9">
            <w:pPr>
              <w:spacing w:after="0" w:line="240" w:lineRule="auto"/>
              <w:ind w:left="-108" w:right="-108"/>
              <w:jc w:val="center"/>
              <w:rPr>
                <w:rFonts w:ascii="Bookman Old Style" w:hAnsi="Bookman Old Style"/>
                <w:sz w:val="24"/>
                <w:szCs w:val="24"/>
              </w:rPr>
            </w:pPr>
            <w:r w:rsidRPr="00075C2E">
              <w:rPr>
                <w:rFonts w:ascii="Bookman Old Style" w:hAnsi="Bookman Old Style"/>
                <w:sz w:val="24"/>
                <w:szCs w:val="24"/>
              </w:rPr>
              <w:t>LCD Projector</w:t>
            </w:r>
          </w:p>
        </w:tc>
      </w:tr>
    </w:tbl>
    <w:p w:rsidR="0022622D" w:rsidRPr="00A36528" w:rsidRDefault="0022622D" w:rsidP="006708D4">
      <w:pPr>
        <w:spacing w:before="240" w:after="0"/>
        <w:ind w:left="270"/>
        <w:jc w:val="center"/>
        <w:rPr>
          <w:rFonts w:ascii="Bookman Old Style" w:hAnsi="Bookman Old Style"/>
          <w:b/>
          <w:sz w:val="24"/>
          <w:szCs w:val="24"/>
        </w:rPr>
      </w:pPr>
      <w:r w:rsidRPr="00383CC9">
        <w:rPr>
          <w:rFonts w:ascii="Bookman Old Style" w:hAnsi="Bookman Old Style"/>
          <w:b/>
          <w:sz w:val="24"/>
          <w:szCs w:val="24"/>
        </w:rPr>
        <w:t xml:space="preserve">MAPPING OF </w:t>
      </w:r>
      <w:r>
        <w:rPr>
          <w:rFonts w:ascii="Bookman Old Style" w:hAnsi="Bookman Old Style"/>
          <w:b/>
          <w:sz w:val="24"/>
          <w:szCs w:val="24"/>
        </w:rPr>
        <w:t>CO</w:t>
      </w:r>
      <w:r w:rsidRPr="00A36528">
        <w:rPr>
          <w:rFonts w:ascii="Bookman Old Style" w:hAnsi="Bookman Old Style"/>
          <w:b/>
          <w:sz w:val="24"/>
          <w:szCs w:val="24"/>
        </w:rPr>
        <w:t xml:space="preserve">s </w:t>
      </w:r>
      <w:r w:rsidRPr="00383CC9">
        <w:rPr>
          <w:rFonts w:ascii="Bookman Old Style" w:hAnsi="Bookman Old Style"/>
          <w:b/>
          <w:sz w:val="24"/>
          <w:szCs w:val="24"/>
        </w:rPr>
        <w:t xml:space="preserve">WITH </w:t>
      </w:r>
      <w:r>
        <w:rPr>
          <w:rFonts w:ascii="Bookman Old Style" w:hAnsi="Bookman Old Style"/>
          <w:b/>
          <w:sz w:val="24"/>
          <w:szCs w:val="24"/>
        </w:rPr>
        <w:t>POs</w:t>
      </w:r>
    </w:p>
    <w:tbl>
      <w:tblPr>
        <w:tblW w:w="0" w:type="auto"/>
        <w:jc w:val="center"/>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070"/>
        <w:gridCol w:w="1082"/>
        <w:gridCol w:w="1302"/>
        <w:gridCol w:w="1198"/>
        <w:gridCol w:w="1409"/>
      </w:tblGrid>
      <w:tr w:rsidR="0022622D" w:rsidRPr="00383CC9" w:rsidTr="003E4F27">
        <w:trPr>
          <w:trHeight w:val="326"/>
          <w:jc w:val="center"/>
        </w:trPr>
        <w:tc>
          <w:tcPr>
            <w:tcW w:w="1097" w:type="dxa"/>
            <w:vAlign w:val="center"/>
          </w:tcPr>
          <w:p w:rsidR="0022622D" w:rsidRPr="005C44A7" w:rsidRDefault="0022622D" w:rsidP="003E4F27">
            <w:pPr>
              <w:spacing w:after="0" w:line="240" w:lineRule="auto"/>
              <w:jc w:val="center"/>
              <w:rPr>
                <w:rFonts w:ascii="Bookman Old Style" w:hAnsi="Bookman Old Style"/>
                <w:sz w:val="24"/>
                <w:szCs w:val="24"/>
              </w:rPr>
            </w:pPr>
          </w:p>
        </w:tc>
        <w:tc>
          <w:tcPr>
            <w:tcW w:w="1070" w:type="dxa"/>
            <w:vAlign w:val="center"/>
          </w:tcPr>
          <w:p w:rsidR="0022622D" w:rsidRPr="005C44A7" w:rsidRDefault="0022622D" w:rsidP="003E4F27">
            <w:pPr>
              <w:spacing w:after="0" w:line="240" w:lineRule="auto"/>
              <w:jc w:val="center"/>
              <w:rPr>
                <w:rFonts w:ascii="Bookman Old Style" w:hAnsi="Bookman Old Style"/>
                <w:b/>
                <w:sz w:val="24"/>
                <w:szCs w:val="24"/>
              </w:rPr>
            </w:pPr>
            <w:r w:rsidRPr="005C44A7">
              <w:rPr>
                <w:rFonts w:ascii="Bookman Old Style" w:hAnsi="Bookman Old Style"/>
                <w:b/>
                <w:sz w:val="24"/>
                <w:szCs w:val="24"/>
              </w:rPr>
              <w:t>PO1</w:t>
            </w:r>
          </w:p>
        </w:tc>
        <w:tc>
          <w:tcPr>
            <w:tcW w:w="1082" w:type="dxa"/>
            <w:vAlign w:val="center"/>
          </w:tcPr>
          <w:p w:rsidR="0022622D" w:rsidRPr="005C44A7" w:rsidRDefault="0022622D" w:rsidP="003E4F27">
            <w:pPr>
              <w:spacing w:after="0" w:line="240" w:lineRule="auto"/>
              <w:jc w:val="center"/>
              <w:rPr>
                <w:rFonts w:ascii="Bookman Old Style" w:hAnsi="Bookman Old Style"/>
                <w:b/>
                <w:sz w:val="24"/>
                <w:szCs w:val="24"/>
              </w:rPr>
            </w:pPr>
            <w:r w:rsidRPr="005C44A7">
              <w:rPr>
                <w:rFonts w:ascii="Bookman Old Style" w:hAnsi="Bookman Old Style"/>
                <w:b/>
                <w:sz w:val="24"/>
                <w:szCs w:val="24"/>
              </w:rPr>
              <w:t>PO2</w:t>
            </w:r>
          </w:p>
        </w:tc>
        <w:tc>
          <w:tcPr>
            <w:tcW w:w="1302" w:type="dxa"/>
            <w:vAlign w:val="center"/>
          </w:tcPr>
          <w:p w:rsidR="0022622D" w:rsidRPr="005C44A7" w:rsidRDefault="0022622D" w:rsidP="003E4F27">
            <w:pPr>
              <w:spacing w:after="0" w:line="240" w:lineRule="auto"/>
              <w:jc w:val="center"/>
              <w:rPr>
                <w:rFonts w:ascii="Bookman Old Style" w:hAnsi="Bookman Old Style"/>
                <w:b/>
                <w:sz w:val="24"/>
                <w:szCs w:val="24"/>
              </w:rPr>
            </w:pPr>
            <w:r w:rsidRPr="005C44A7">
              <w:rPr>
                <w:rFonts w:ascii="Bookman Old Style" w:hAnsi="Bookman Old Style"/>
                <w:b/>
                <w:sz w:val="24"/>
                <w:szCs w:val="24"/>
              </w:rPr>
              <w:t>PO3</w:t>
            </w:r>
          </w:p>
        </w:tc>
        <w:tc>
          <w:tcPr>
            <w:tcW w:w="1198" w:type="dxa"/>
            <w:vAlign w:val="center"/>
          </w:tcPr>
          <w:p w:rsidR="0022622D" w:rsidRPr="005C44A7" w:rsidRDefault="0022622D" w:rsidP="003E4F27">
            <w:pPr>
              <w:spacing w:after="0" w:line="240" w:lineRule="auto"/>
              <w:jc w:val="center"/>
              <w:rPr>
                <w:rFonts w:ascii="Bookman Old Style" w:hAnsi="Bookman Old Style"/>
                <w:b/>
                <w:sz w:val="24"/>
                <w:szCs w:val="24"/>
              </w:rPr>
            </w:pPr>
            <w:r w:rsidRPr="005C44A7">
              <w:rPr>
                <w:rFonts w:ascii="Bookman Old Style" w:hAnsi="Bookman Old Style"/>
                <w:b/>
                <w:sz w:val="24"/>
                <w:szCs w:val="24"/>
              </w:rPr>
              <w:t>PO4</w:t>
            </w:r>
          </w:p>
        </w:tc>
        <w:tc>
          <w:tcPr>
            <w:tcW w:w="1409" w:type="dxa"/>
            <w:vAlign w:val="center"/>
          </w:tcPr>
          <w:p w:rsidR="0022622D" w:rsidRPr="005C44A7" w:rsidRDefault="0022622D" w:rsidP="003E4F27">
            <w:pPr>
              <w:spacing w:after="0" w:line="240" w:lineRule="auto"/>
              <w:jc w:val="center"/>
              <w:rPr>
                <w:rFonts w:ascii="Bookman Old Style" w:hAnsi="Bookman Old Style"/>
                <w:b/>
                <w:sz w:val="24"/>
                <w:szCs w:val="24"/>
              </w:rPr>
            </w:pPr>
            <w:r w:rsidRPr="005C44A7">
              <w:rPr>
                <w:rFonts w:ascii="Bookman Old Style" w:hAnsi="Bookman Old Style"/>
                <w:b/>
                <w:sz w:val="24"/>
                <w:szCs w:val="24"/>
              </w:rPr>
              <w:t>PO5</w:t>
            </w:r>
          </w:p>
        </w:tc>
      </w:tr>
      <w:tr w:rsidR="0022622D" w:rsidRPr="00383CC9" w:rsidTr="003E4F27">
        <w:trPr>
          <w:trHeight w:val="326"/>
          <w:jc w:val="center"/>
        </w:trPr>
        <w:tc>
          <w:tcPr>
            <w:tcW w:w="1097" w:type="dxa"/>
            <w:vAlign w:val="center"/>
          </w:tcPr>
          <w:p w:rsidR="0022622D" w:rsidRPr="005C44A7" w:rsidRDefault="0022622D" w:rsidP="003E4F27">
            <w:pPr>
              <w:spacing w:after="0" w:line="240" w:lineRule="auto"/>
              <w:jc w:val="center"/>
              <w:rPr>
                <w:rFonts w:ascii="Bookman Old Style" w:hAnsi="Bookman Old Style"/>
                <w:b/>
                <w:sz w:val="24"/>
                <w:szCs w:val="24"/>
              </w:rPr>
            </w:pPr>
            <w:r w:rsidRPr="005C44A7">
              <w:rPr>
                <w:rFonts w:ascii="Bookman Old Style" w:hAnsi="Bookman Old Style"/>
                <w:b/>
                <w:sz w:val="24"/>
                <w:szCs w:val="24"/>
              </w:rPr>
              <w:t>CO1</w:t>
            </w:r>
          </w:p>
        </w:tc>
        <w:tc>
          <w:tcPr>
            <w:tcW w:w="1070"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2</w:t>
            </w:r>
          </w:p>
        </w:tc>
        <w:tc>
          <w:tcPr>
            <w:tcW w:w="1082" w:type="dxa"/>
            <w:vAlign w:val="center"/>
          </w:tcPr>
          <w:p w:rsidR="0022622D" w:rsidRPr="005C44A7" w:rsidRDefault="0022622D" w:rsidP="003E4F27">
            <w:pPr>
              <w:spacing w:after="0" w:line="240" w:lineRule="auto"/>
              <w:jc w:val="center"/>
            </w:pPr>
            <w:r w:rsidRPr="005C44A7">
              <w:rPr>
                <w:rFonts w:ascii="Bookman Old Style" w:hAnsi="Bookman Old Style"/>
                <w:sz w:val="24"/>
                <w:szCs w:val="24"/>
              </w:rPr>
              <w:t>3</w:t>
            </w:r>
          </w:p>
        </w:tc>
        <w:tc>
          <w:tcPr>
            <w:tcW w:w="1302" w:type="dxa"/>
            <w:vAlign w:val="center"/>
          </w:tcPr>
          <w:p w:rsidR="0022622D" w:rsidRPr="005C44A7" w:rsidRDefault="0022622D" w:rsidP="003E4F27">
            <w:pPr>
              <w:spacing w:after="0" w:line="240" w:lineRule="auto"/>
              <w:jc w:val="center"/>
            </w:pPr>
            <w:r w:rsidRPr="005C44A7">
              <w:rPr>
                <w:rFonts w:ascii="Bookman Old Style" w:hAnsi="Bookman Old Style"/>
                <w:sz w:val="24"/>
                <w:szCs w:val="24"/>
              </w:rPr>
              <w:t>3</w:t>
            </w:r>
          </w:p>
        </w:tc>
        <w:tc>
          <w:tcPr>
            <w:tcW w:w="1198"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2</w:t>
            </w:r>
          </w:p>
        </w:tc>
        <w:tc>
          <w:tcPr>
            <w:tcW w:w="1409"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3</w:t>
            </w:r>
          </w:p>
        </w:tc>
      </w:tr>
      <w:tr w:rsidR="0022622D" w:rsidRPr="00383CC9" w:rsidTr="003E4F27">
        <w:trPr>
          <w:trHeight w:val="302"/>
          <w:jc w:val="center"/>
        </w:trPr>
        <w:tc>
          <w:tcPr>
            <w:tcW w:w="1097" w:type="dxa"/>
            <w:vAlign w:val="center"/>
          </w:tcPr>
          <w:p w:rsidR="0022622D" w:rsidRPr="005C44A7" w:rsidRDefault="0022622D" w:rsidP="003E4F27">
            <w:pPr>
              <w:spacing w:after="0" w:line="240" w:lineRule="auto"/>
              <w:jc w:val="center"/>
              <w:rPr>
                <w:rFonts w:ascii="Bookman Old Style" w:hAnsi="Bookman Old Style"/>
                <w:b/>
                <w:sz w:val="24"/>
                <w:szCs w:val="24"/>
              </w:rPr>
            </w:pPr>
            <w:r w:rsidRPr="005C44A7">
              <w:rPr>
                <w:rFonts w:ascii="Bookman Old Style" w:hAnsi="Bookman Old Style"/>
                <w:b/>
                <w:sz w:val="24"/>
                <w:szCs w:val="24"/>
              </w:rPr>
              <w:t>CO2</w:t>
            </w:r>
          </w:p>
        </w:tc>
        <w:tc>
          <w:tcPr>
            <w:tcW w:w="1070"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2</w:t>
            </w:r>
          </w:p>
        </w:tc>
        <w:tc>
          <w:tcPr>
            <w:tcW w:w="1082" w:type="dxa"/>
            <w:vAlign w:val="center"/>
          </w:tcPr>
          <w:p w:rsidR="0022622D" w:rsidRPr="005C44A7" w:rsidRDefault="0022622D" w:rsidP="003E4F27">
            <w:pPr>
              <w:spacing w:after="0" w:line="240" w:lineRule="auto"/>
              <w:jc w:val="center"/>
            </w:pPr>
            <w:r w:rsidRPr="005C44A7">
              <w:rPr>
                <w:rFonts w:ascii="Bookman Old Style" w:hAnsi="Bookman Old Style"/>
                <w:sz w:val="24"/>
                <w:szCs w:val="24"/>
              </w:rPr>
              <w:t>3</w:t>
            </w:r>
          </w:p>
        </w:tc>
        <w:tc>
          <w:tcPr>
            <w:tcW w:w="1302" w:type="dxa"/>
            <w:vAlign w:val="center"/>
          </w:tcPr>
          <w:p w:rsidR="0022622D" w:rsidRPr="005C44A7" w:rsidRDefault="0022622D" w:rsidP="003E4F27">
            <w:pPr>
              <w:spacing w:after="0" w:line="240" w:lineRule="auto"/>
              <w:jc w:val="center"/>
            </w:pPr>
            <w:r w:rsidRPr="005C44A7">
              <w:rPr>
                <w:rFonts w:ascii="Bookman Old Style" w:hAnsi="Bookman Old Style"/>
                <w:sz w:val="24"/>
                <w:szCs w:val="24"/>
              </w:rPr>
              <w:t>3</w:t>
            </w:r>
          </w:p>
        </w:tc>
        <w:tc>
          <w:tcPr>
            <w:tcW w:w="1198"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2</w:t>
            </w:r>
          </w:p>
        </w:tc>
        <w:tc>
          <w:tcPr>
            <w:tcW w:w="1409"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2</w:t>
            </w:r>
          </w:p>
        </w:tc>
      </w:tr>
      <w:tr w:rsidR="0022622D" w:rsidRPr="00383CC9" w:rsidTr="003E4F27">
        <w:trPr>
          <w:trHeight w:val="326"/>
          <w:jc w:val="center"/>
        </w:trPr>
        <w:tc>
          <w:tcPr>
            <w:tcW w:w="1097" w:type="dxa"/>
            <w:vAlign w:val="center"/>
          </w:tcPr>
          <w:p w:rsidR="0022622D" w:rsidRPr="005C44A7" w:rsidRDefault="0022622D" w:rsidP="003E4F27">
            <w:pPr>
              <w:spacing w:after="0" w:line="240" w:lineRule="auto"/>
              <w:jc w:val="center"/>
              <w:rPr>
                <w:rFonts w:ascii="Bookman Old Style" w:hAnsi="Bookman Old Style"/>
                <w:b/>
                <w:sz w:val="24"/>
                <w:szCs w:val="24"/>
              </w:rPr>
            </w:pPr>
            <w:r w:rsidRPr="005C44A7">
              <w:rPr>
                <w:rFonts w:ascii="Bookman Old Style" w:hAnsi="Bookman Old Style"/>
                <w:b/>
                <w:sz w:val="24"/>
                <w:szCs w:val="24"/>
              </w:rPr>
              <w:t>CO3</w:t>
            </w:r>
          </w:p>
        </w:tc>
        <w:tc>
          <w:tcPr>
            <w:tcW w:w="1070"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2</w:t>
            </w:r>
          </w:p>
        </w:tc>
        <w:tc>
          <w:tcPr>
            <w:tcW w:w="1082" w:type="dxa"/>
            <w:vAlign w:val="center"/>
          </w:tcPr>
          <w:p w:rsidR="0022622D" w:rsidRPr="005C44A7" w:rsidRDefault="0022622D" w:rsidP="003E4F27">
            <w:pPr>
              <w:spacing w:after="0" w:line="240" w:lineRule="auto"/>
              <w:jc w:val="center"/>
            </w:pPr>
            <w:r w:rsidRPr="005C44A7">
              <w:rPr>
                <w:rFonts w:ascii="Bookman Old Style" w:hAnsi="Bookman Old Style"/>
                <w:sz w:val="24"/>
                <w:szCs w:val="24"/>
              </w:rPr>
              <w:t>3</w:t>
            </w:r>
          </w:p>
        </w:tc>
        <w:tc>
          <w:tcPr>
            <w:tcW w:w="1302"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2</w:t>
            </w:r>
          </w:p>
        </w:tc>
        <w:tc>
          <w:tcPr>
            <w:tcW w:w="1198"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2</w:t>
            </w:r>
          </w:p>
        </w:tc>
        <w:tc>
          <w:tcPr>
            <w:tcW w:w="1409"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2</w:t>
            </w:r>
          </w:p>
        </w:tc>
      </w:tr>
      <w:tr w:rsidR="0022622D" w:rsidRPr="00383CC9" w:rsidTr="003E4F27">
        <w:trPr>
          <w:trHeight w:val="326"/>
          <w:jc w:val="center"/>
        </w:trPr>
        <w:tc>
          <w:tcPr>
            <w:tcW w:w="1097" w:type="dxa"/>
            <w:vAlign w:val="center"/>
          </w:tcPr>
          <w:p w:rsidR="0022622D" w:rsidRPr="005C44A7" w:rsidRDefault="0022622D" w:rsidP="003E4F27">
            <w:pPr>
              <w:spacing w:after="0" w:line="240" w:lineRule="auto"/>
              <w:jc w:val="center"/>
              <w:rPr>
                <w:rFonts w:ascii="Bookman Old Style" w:hAnsi="Bookman Old Style"/>
                <w:b/>
                <w:sz w:val="24"/>
                <w:szCs w:val="24"/>
              </w:rPr>
            </w:pPr>
            <w:r w:rsidRPr="005C44A7">
              <w:rPr>
                <w:rFonts w:ascii="Bookman Old Style" w:hAnsi="Bookman Old Style"/>
                <w:b/>
                <w:sz w:val="24"/>
                <w:szCs w:val="24"/>
              </w:rPr>
              <w:t>CO4</w:t>
            </w:r>
          </w:p>
        </w:tc>
        <w:tc>
          <w:tcPr>
            <w:tcW w:w="1070"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2</w:t>
            </w:r>
          </w:p>
        </w:tc>
        <w:tc>
          <w:tcPr>
            <w:tcW w:w="1082" w:type="dxa"/>
            <w:vAlign w:val="center"/>
          </w:tcPr>
          <w:p w:rsidR="0022622D" w:rsidRPr="005C44A7" w:rsidRDefault="0022622D" w:rsidP="003E4F27">
            <w:pPr>
              <w:spacing w:after="0" w:line="240" w:lineRule="auto"/>
              <w:jc w:val="center"/>
            </w:pPr>
            <w:r w:rsidRPr="005C44A7">
              <w:rPr>
                <w:rFonts w:ascii="Bookman Old Style" w:hAnsi="Bookman Old Style"/>
                <w:sz w:val="24"/>
                <w:szCs w:val="24"/>
              </w:rPr>
              <w:t>3</w:t>
            </w:r>
          </w:p>
        </w:tc>
        <w:tc>
          <w:tcPr>
            <w:tcW w:w="1302" w:type="dxa"/>
            <w:vAlign w:val="center"/>
          </w:tcPr>
          <w:p w:rsidR="0022622D" w:rsidRPr="005C44A7" w:rsidRDefault="0022622D" w:rsidP="003E4F27">
            <w:pPr>
              <w:spacing w:after="0" w:line="240" w:lineRule="auto"/>
              <w:jc w:val="center"/>
            </w:pPr>
            <w:r w:rsidRPr="005C44A7">
              <w:rPr>
                <w:rFonts w:ascii="Bookman Old Style" w:hAnsi="Bookman Old Style"/>
                <w:sz w:val="24"/>
                <w:szCs w:val="24"/>
              </w:rPr>
              <w:t>3</w:t>
            </w:r>
          </w:p>
        </w:tc>
        <w:tc>
          <w:tcPr>
            <w:tcW w:w="1198"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1</w:t>
            </w:r>
          </w:p>
        </w:tc>
        <w:tc>
          <w:tcPr>
            <w:tcW w:w="1409"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2</w:t>
            </w:r>
          </w:p>
        </w:tc>
      </w:tr>
      <w:tr w:rsidR="0022622D" w:rsidRPr="00383CC9" w:rsidTr="003E4F27">
        <w:trPr>
          <w:trHeight w:val="326"/>
          <w:jc w:val="center"/>
        </w:trPr>
        <w:tc>
          <w:tcPr>
            <w:tcW w:w="1097" w:type="dxa"/>
            <w:vAlign w:val="center"/>
          </w:tcPr>
          <w:p w:rsidR="0022622D" w:rsidRPr="005C44A7" w:rsidRDefault="0022622D" w:rsidP="003E4F27">
            <w:pPr>
              <w:spacing w:after="0" w:line="240" w:lineRule="auto"/>
              <w:jc w:val="center"/>
              <w:rPr>
                <w:rFonts w:ascii="Bookman Old Style" w:hAnsi="Bookman Old Style"/>
                <w:b/>
                <w:sz w:val="24"/>
                <w:szCs w:val="24"/>
              </w:rPr>
            </w:pPr>
            <w:r w:rsidRPr="005C44A7">
              <w:rPr>
                <w:rFonts w:ascii="Bookman Old Style" w:hAnsi="Bookman Old Style"/>
                <w:b/>
                <w:sz w:val="24"/>
                <w:szCs w:val="24"/>
              </w:rPr>
              <w:t>CO5</w:t>
            </w:r>
          </w:p>
        </w:tc>
        <w:tc>
          <w:tcPr>
            <w:tcW w:w="1070"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3</w:t>
            </w:r>
          </w:p>
        </w:tc>
        <w:tc>
          <w:tcPr>
            <w:tcW w:w="1082" w:type="dxa"/>
            <w:vAlign w:val="center"/>
          </w:tcPr>
          <w:p w:rsidR="0022622D" w:rsidRPr="005C44A7" w:rsidRDefault="0022622D" w:rsidP="003E4F27">
            <w:pPr>
              <w:spacing w:after="0" w:line="240" w:lineRule="auto"/>
              <w:jc w:val="center"/>
            </w:pPr>
            <w:r w:rsidRPr="005C44A7">
              <w:rPr>
                <w:rFonts w:ascii="Bookman Old Style" w:hAnsi="Bookman Old Style"/>
                <w:sz w:val="24"/>
                <w:szCs w:val="24"/>
              </w:rPr>
              <w:t>3</w:t>
            </w:r>
          </w:p>
        </w:tc>
        <w:tc>
          <w:tcPr>
            <w:tcW w:w="1302" w:type="dxa"/>
            <w:vAlign w:val="center"/>
          </w:tcPr>
          <w:p w:rsidR="0022622D" w:rsidRPr="005C44A7" w:rsidRDefault="0022622D" w:rsidP="003E4F27">
            <w:pPr>
              <w:spacing w:after="0" w:line="240" w:lineRule="auto"/>
              <w:jc w:val="center"/>
            </w:pPr>
            <w:r w:rsidRPr="005C44A7">
              <w:rPr>
                <w:rFonts w:ascii="Bookman Old Style" w:hAnsi="Bookman Old Style"/>
                <w:sz w:val="24"/>
                <w:szCs w:val="24"/>
              </w:rPr>
              <w:t>3</w:t>
            </w:r>
          </w:p>
        </w:tc>
        <w:tc>
          <w:tcPr>
            <w:tcW w:w="1198"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2</w:t>
            </w:r>
          </w:p>
        </w:tc>
        <w:tc>
          <w:tcPr>
            <w:tcW w:w="1409" w:type="dxa"/>
            <w:vAlign w:val="center"/>
          </w:tcPr>
          <w:p w:rsidR="0022622D" w:rsidRPr="005C44A7" w:rsidRDefault="0022622D" w:rsidP="003E4F27">
            <w:pPr>
              <w:spacing w:after="0" w:line="240" w:lineRule="auto"/>
              <w:jc w:val="center"/>
              <w:rPr>
                <w:rFonts w:ascii="Bookman Old Style" w:hAnsi="Bookman Old Style"/>
                <w:sz w:val="24"/>
                <w:szCs w:val="24"/>
              </w:rPr>
            </w:pPr>
            <w:r w:rsidRPr="005C44A7">
              <w:rPr>
                <w:rFonts w:ascii="Bookman Old Style" w:hAnsi="Bookman Old Style"/>
                <w:sz w:val="24"/>
                <w:szCs w:val="24"/>
              </w:rPr>
              <w:t>2</w:t>
            </w:r>
          </w:p>
        </w:tc>
      </w:tr>
    </w:tbl>
    <w:p w:rsidR="0022622D" w:rsidRPr="005C44A7" w:rsidRDefault="0022622D" w:rsidP="003E4F27">
      <w:pPr>
        <w:spacing w:after="0" w:line="360" w:lineRule="auto"/>
        <w:jc w:val="center"/>
        <w:rPr>
          <w:rFonts w:ascii="Bookman Old Style" w:hAnsi="Bookman Old Style"/>
          <w:sz w:val="24"/>
          <w:szCs w:val="24"/>
        </w:rPr>
      </w:pPr>
      <w:r>
        <w:rPr>
          <w:rFonts w:ascii="Bookman Old Style" w:hAnsi="Bookman Old Style"/>
          <w:sz w:val="24"/>
          <w:szCs w:val="24"/>
        </w:rPr>
        <w:t xml:space="preserve">3 – </w:t>
      </w:r>
      <w:r w:rsidRPr="005C44A7">
        <w:rPr>
          <w:rFonts w:ascii="Bookman Old Style" w:hAnsi="Bookman Old Style"/>
          <w:sz w:val="24"/>
          <w:szCs w:val="24"/>
        </w:rPr>
        <w:t>Strong</w:t>
      </w:r>
      <w:r>
        <w:rPr>
          <w:rFonts w:ascii="Bookman Old Style" w:hAnsi="Bookman Old Style"/>
          <w:sz w:val="24"/>
          <w:szCs w:val="24"/>
        </w:rPr>
        <w:t xml:space="preserve">;     </w:t>
      </w:r>
      <w:r w:rsidRPr="005C44A7">
        <w:rPr>
          <w:rFonts w:ascii="Bookman Old Style" w:hAnsi="Bookman Old Style"/>
          <w:sz w:val="24"/>
          <w:szCs w:val="24"/>
        </w:rPr>
        <w:t xml:space="preserve"> </w:t>
      </w:r>
      <w:r>
        <w:rPr>
          <w:rFonts w:ascii="Bookman Old Style" w:hAnsi="Bookman Old Style"/>
          <w:sz w:val="24"/>
          <w:szCs w:val="24"/>
        </w:rPr>
        <w:t>2</w:t>
      </w:r>
      <w:r w:rsidRPr="005C44A7">
        <w:rPr>
          <w:rFonts w:ascii="Bookman Old Style" w:hAnsi="Bookman Old Style"/>
          <w:sz w:val="24"/>
          <w:szCs w:val="24"/>
        </w:rPr>
        <w:t xml:space="preserve"> –Medium</w:t>
      </w:r>
      <w:r>
        <w:rPr>
          <w:rFonts w:ascii="Bookman Old Style" w:hAnsi="Bookman Old Style"/>
          <w:sz w:val="24"/>
          <w:szCs w:val="24"/>
        </w:rPr>
        <w:t xml:space="preserve">;      </w:t>
      </w:r>
      <w:r w:rsidRPr="005C44A7">
        <w:rPr>
          <w:rFonts w:ascii="Bookman Old Style" w:hAnsi="Bookman Old Style"/>
          <w:sz w:val="24"/>
          <w:szCs w:val="24"/>
        </w:rPr>
        <w:t xml:space="preserve"> </w:t>
      </w:r>
      <w:r>
        <w:rPr>
          <w:rFonts w:ascii="Bookman Old Style" w:hAnsi="Bookman Old Style"/>
          <w:sz w:val="24"/>
          <w:szCs w:val="24"/>
        </w:rPr>
        <w:t xml:space="preserve">1 – </w:t>
      </w:r>
      <w:r w:rsidRPr="005C44A7">
        <w:rPr>
          <w:rFonts w:ascii="Bookman Old Style" w:hAnsi="Bookman Old Style"/>
          <w:sz w:val="24"/>
          <w:szCs w:val="24"/>
        </w:rPr>
        <w:t>Low</w:t>
      </w:r>
      <w:r>
        <w:rPr>
          <w:rFonts w:ascii="Bookman Old Style" w:hAnsi="Bookman Old Style"/>
          <w:sz w:val="24"/>
          <w:szCs w:val="24"/>
        </w:rPr>
        <w:t>;</w:t>
      </w:r>
    </w:p>
    <w:p w:rsidR="0022622D" w:rsidRPr="00383CC9" w:rsidRDefault="0022622D" w:rsidP="0022622D">
      <w:pPr>
        <w:spacing w:after="0" w:line="312" w:lineRule="auto"/>
        <w:rPr>
          <w:rFonts w:ascii="Bookman Old Style" w:hAnsi="Bookman Old Style"/>
          <w:b/>
          <w:sz w:val="24"/>
          <w:szCs w:val="24"/>
        </w:rPr>
      </w:pPr>
      <w:r>
        <w:rPr>
          <w:rFonts w:ascii="Bookman Old Style" w:hAnsi="Bookman Old Style"/>
          <w:b/>
          <w:sz w:val="24"/>
          <w:szCs w:val="24"/>
        </w:rPr>
        <w:t>COURSE DESIGNER:</w:t>
      </w:r>
      <w:r w:rsidRPr="00383CC9">
        <w:rPr>
          <w:rFonts w:ascii="Bookman Old Style" w:hAnsi="Bookman Old Style"/>
          <w:b/>
          <w:sz w:val="24"/>
          <w:szCs w:val="24"/>
        </w:rPr>
        <w:t xml:space="preserve"> Miss M.GLORY JASMINE RANI </w:t>
      </w:r>
    </w:p>
    <w:p w:rsidR="0022622D" w:rsidRPr="005C44A7" w:rsidRDefault="0022622D" w:rsidP="0022622D">
      <w:pPr>
        <w:spacing w:after="0"/>
        <w:jc w:val="both"/>
        <w:rPr>
          <w:rFonts w:ascii="Bookman Old Style" w:hAnsi="Bookman Old Style"/>
          <w:b/>
          <w:sz w:val="20"/>
          <w:szCs w:val="24"/>
        </w:rPr>
      </w:pPr>
      <w:r w:rsidRPr="005C44A7">
        <w:rPr>
          <w:rFonts w:ascii="Bookman Old Style" w:hAnsi="Bookman Old Style"/>
          <w:b/>
          <w:sz w:val="20"/>
          <w:szCs w:val="24"/>
        </w:rPr>
        <w:t>**********************</w:t>
      </w:r>
      <w:r>
        <w:rPr>
          <w:rFonts w:ascii="Bookman Old Style" w:hAnsi="Bookman Old Style"/>
          <w:b/>
          <w:sz w:val="20"/>
          <w:szCs w:val="24"/>
        </w:rPr>
        <w:t>***********************************************************************</w:t>
      </w:r>
    </w:p>
    <w:p w:rsidR="0022622D" w:rsidRDefault="0022622D" w:rsidP="0022622D">
      <w:pPr>
        <w:tabs>
          <w:tab w:val="left" w:pos="720"/>
        </w:tabs>
        <w:spacing w:after="0" w:line="240" w:lineRule="auto"/>
        <w:rPr>
          <w:rFonts w:ascii="Bookman Old Style" w:hAnsi="Bookman Old Style"/>
          <w:b/>
          <w:sz w:val="24"/>
          <w:szCs w:val="24"/>
        </w:rPr>
      </w:pPr>
      <w:r w:rsidRPr="005C44A7">
        <w:rPr>
          <w:rFonts w:ascii="Bookman Old Style" w:hAnsi="Bookman Old Style"/>
          <w:b/>
          <w:sz w:val="20"/>
          <w:szCs w:val="20"/>
        </w:rPr>
        <w:t>Core Subject</w:t>
      </w:r>
      <w:r w:rsidRPr="00383CC9">
        <w:rPr>
          <w:rFonts w:ascii="Bookman Old Style" w:hAnsi="Bookman Old Style"/>
          <w:b/>
          <w:sz w:val="24"/>
          <w:szCs w:val="24"/>
        </w:rPr>
        <w:t xml:space="preserve">       </w:t>
      </w:r>
      <w:r>
        <w:rPr>
          <w:rFonts w:ascii="Bookman Old Style" w:hAnsi="Bookman Old Style"/>
          <w:b/>
          <w:sz w:val="24"/>
          <w:szCs w:val="24"/>
        </w:rPr>
        <w:t xml:space="preserve">   </w:t>
      </w:r>
      <w:r w:rsidRPr="00383CC9">
        <w:rPr>
          <w:rFonts w:ascii="Bookman Old Style" w:hAnsi="Bookman Old Style"/>
          <w:b/>
          <w:sz w:val="24"/>
          <w:szCs w:val="24"/>
        </w:rPr>
        <w:t xml:space="preserve"> ENDOCRINOLOGY AND NEUROCHEMISTRY</w:t>
      </w:r>
      <w:r>
        <w:rPr>
          <w:rFonts w:ascii="Bookman Old Style" w:hAnsi="Bookman Old Style"/>
          <w:b/>
          <w:sz w:val="24"/>
          <w:szCs w:val="24"/>
        </w:rPr>
        <w:t xml:space="preserve">                                                  </w:t>
      </w:r>
    </w:p>
    <w:p w:rsidR="0022622D" w:rsidRPr="00383CC9" w:rsidRDefault="00F23731" w:rsidP="00F23731">
      <w:pPr>
        <w:tabs>
          <w:tab w:val="left" w:pos="720"/>
        </w:tabs>
        <w:spacing w:after="0" w:line="240" w:lineRule="auto"/>
        <w:jc w:val="both"/>
        <w:rPr>
          <w:rFonts w:ascii="Bookman Old Style" w:hAnsi="Bookman Old Style"/>
          <w:b/>
          <w:sz w:val="24"/>
          <w:szCs w:val="24"/>
        </w:rPr>
      </w:pPr>
      <w:r>
        <w:rPr>
          <w:rFonts w:ascii="Bookman Old Style" w:hAnsi="Bookman Old Style"/>
          <w:b/>
          <w:sz w:val="24"/>
          <w:szCs w:val="24"/>
        </w:rPr>
        <w:t xml:space="preserve">                                                      </w:t>
      </w:r>
      <w:r w:rsidR="0022622D" w:rsidRPr="005C44A7">
        <w:rPr>
          <w:rFonts w:ascii="Bookman Old Style" w:hAnsi="Bookman Old Style"/>
          <w:b/>
          <w:sz w:val="20"/>
          <w:szCs w:val="24"/>
        </w:rPr>
        <w:t>SEMESTER IV</w:t>
      </w:r>
      <w:r>
        <w:rPr>
          <w:rFonts w:ascii="Bookman Old Style" w:hAnsi="Bookman Old Style"/>
          <w:b/>
          <w:sz w:val="20"/>
          <w:szCs w:val="24"/>
        </w:rPr>
        <w:t xml:space="preserve">             </w:t>
      </w:r>
      <w:r w:rsidR="0022622D" w:rsidRPr="005C44A7">
        <w:rPr>
          <w:rFonts w:ascii="Bookman Old Style" w:hAnsi="Bookman Old Style"/>
          <w:b/>
          <w:sz w:val="20"/>
          <w:szCs w:val="20"/>
        </w:rPr>
        <w:t>Code:</w:t>
      </w:r>
      <w:r>
        <w:rPr>
          <w:rFonts w:ascii="Bookman Old Style" w:hAnsi="Bookman Old Style"/>
          <w:b/>
          <w:sz w:val="20"/>
          <w:szCs w:val="20"/>
        </w:rPr>
        <w:t xml:space="preserve"> </w:t>
      </w:r>
      <w:r w:rsidR="0022622D">
        <w:rPr>
          <w:rFonts w:ascii="Bookman Old Style" w:hAnsi="Bookman Old Style"/>
          <w:b/>
          <w:sz w:val="20"/>
          <w:szCs w:val="20"/>
        </w:rPr>
        <w:t>212804402</w:t>
      </w:r>
    </w:p>
    <w:p w:rsidR="0022622D" w:rsidRPr="00383CC9" w:rsidRDefault="0022622D" w:rsidP="0022622D">
      <w:pPr>
        <w:tabs>
          <w:tab w:val="left" w:pos="720"/>
        </w:tabs>
        <w:spacing w:after="0"/>
        <w:ind w:left="6480"/>
        <w:contextualSpacing/>
        <w:jc w:val="right"/>
        <w:rPr>
          <w:rFonts w:ascii="Bookman Old Style" w:hAnsi="Bookman Old Style"/>
          <w:b/>
          <w:sz w:val="24"/>
          <w:szCs w:val="24"/>
        </w:rPr>
      </w:pPr>
      <w:r w:rsidRPr="00383CC9">
        <w:rPr>
          <w:rFonts w:ascii="Bookman Old Style" w:hAnsi="Bookman Old Style"/>
          <w:b/>
          <w:sz w:val="24"/>
          <w:szCs w:val="24"/>
        </w:rPr>
        <w:t>5 Hrs/Week</w:t>
      </w:r>
    </w:p>
    <w:p w:rsidR="0022622D" w:rsidRPr="00383CC9" w:rsidRDefault="0022622D" w:rsidP="0022622D">
      <w:pPr>
        <w:tabs>
          <w:tab w:val="left" w:pos="720"/>
        </w:tabs>
        <w:spacing w:after="0"/>
        <w:jc w:val="right"/>
        <w:rPr>
          <w:rFonts w:ascii="Bookman Old Style" w:hAnsi="Bookman Old Style"/>
          <w:b/>
          <w:sz w:val="24"/>
          <w:szCs w:val="24"/>
        </w:rPr>
      </w:pP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Credits 4</w:t>
      </w:r>
    </w:p>
    <w:p w:rsidR="0022622D" w:rsidRPr="00F23731" w:rsidRDefault="0022622D" w:rsidP="0022622D">
      <w:pPr>
        <w:tabs>
          <w:tab w:val="left" w:pos="720"/>
        </w:tabs>
        <w:spacing w:after="0"/>
        <w:jc w:val="both"/>
        <w:rPr>
          <w:rFonts w:ascii="Bookman Old Style" w:hAnsi="Bookman Old Style"/>
          <w:b/>
          <w:i/>
          <w:sz w:val="20"/>
          <w:szCs w:val="20"/>
        </w:rPr>
      </w:pPr>
      <w:r w:rsidRPr="00F23731">
        <w:rPr>
          <w:rFonts w:ascii="Bookman Old Style" w:hAnsi="Bookman Old Style"/>
          <w:b/>
          <w:i/>
          <w:sz w:val="20"/>
          <w:szCs w:val="20"/>
        </w:rPr>
        <w:t xml:space="preserve">PREAMBLE: </w:t>
      </w:r>
    </w:p>
    <w:p w:rsidR="0022622D" w:rsidRPr="00441693" w:rsidRDefault="0022622D" w:rsidP="00644546">
      <w:pPr>
        <w:numPr>
          <w:ilvl w:val="0"/>
          <w:numId w:val="23"/>
        </w:numPr>
        <w:tabs>
          <w:tab w:val="left" w:pos="720"/>
        </w:tabs>
        <w:spacing w:after="0"/>
        <w:jc w:val="both"/>
        <w:rPr>
          <w:rFonts w:ascii="Bookman Old Style" w:hAnsi="Bookman Old Style"/>
          <w:b/>
          <w:i/>
          <w:sz w:val="20"/>
          <w:szCs w:val="24"/>
        </w:rPr>
      </w:pPr>
      <w:r w:rsidRPr="00441693">
        <w:rPr>
          <w:rFonts w:ascii="Bookman Old Style" w:hAnsi="Bookman Old Style"/>
          <w:b/>
          <w:i/>
          <w:sz w:val="20"/>
          <w:szCs w:val="24"/>
        </w:rPr>
        <w:t>To understand endocrine biochemistry hormone actions, hormone interactions, endocrine physiology and pathophysiology of endocrine diseases.</w:t>
      </w:r>
    </w:p>
    <w:p w:rsidR="0022622D" w:rsidRPr="00441693" w:rsidRDefault="0022622D" w:rsidP="00644546">
      <w:pPr>
        <w:numPr>
          <w:ilvl w:val="0"/>
          <w:numId w:val="23"/>
        </w:numPr>
        <w:tabs>
          <w:tab w:val="left" w:pos="720"/>
        </w:tabs>
        <w:spacing w:after="0"/>
        <w:jc w:val="both"/>
        <w:rPr>
          <w:rFonts w:ascii="Bookman Old Style" w:hAnsi="Bookman Old Style"/>
          <w:b/>
          <w:i/>
          <w:sz w:val="20"/>
          <w:szCs w:val="24"/>
        </w:rPr>
      </w:pPr>
      <w:r w:rsidRPr="00441693">
        <w:rPr>
          <w:rFonts w:ascii="Bookman Old Style" w:hAnsi="Bookman Old Style"/>
          <w:b/>
          <w:i/>
          <w:sz w:val="20"/>
          <w:szCs w:val="24"/>
        </w:rPr>
        <w:t>To understand intricate connections among neural systems and complex interactions between individuals.</w:t>
      </w:r>
    </w:p>
    <w:p w:rsidR="0022622D" w:rsidRDefault="0022622D" w:rsidP="0022622D">
      <w:pPr>
        <w:spacing w:after="0" w:line="312" w:lineRule="auto"/>
        <w:jc w:val="both"/>
        <w:rPr>
          <w:rFonts w:ascii="Bookman Old Style" w:hAnsi="Bookman Old Style"/>
          <w:b/>
          <w:i/>
          <w:sz w:val="24"/>
          <w:szCs w:val="24"/>
        </w:rPr>
      </w:pPr>
    </w:p>
    <w:p w:rsidR="0022622D" w:rsidRPr="00383CC9" w:rsidRDefault="0022622D" w:rsidP="0022622D">
      <w:pPr>
        <w:spacing w:after="0" w:line="240" w:lineRule="auto"/>
        <w:contextualSpacing/>
        <w:jc w:val="center"/>
        <w:rPr>
          <w:rFonts w:ascii="Bookman Old Style" w:hAnsi="Bookman Old Style"/>
          <w:b/>
          <w:sz w:val="24"/>
          <w:szCs w:val="24"/>
        </w:rPr>
      </w:pPr>
      <w:r w:rsidRPr="00383CC9">
        <w:rPr>
          <w:rFonts w:ascii="Bookman Old Style" w:hAnsi="Bookman Old Style"/>
          <w:b/>
          <w:sz w:val="24"/>
          <w:szCs w:val="24"/>
        </w:rPr>
        <w:t>COURSE OUTCOME</w:t>
      </w:r>
      <w:r>
        <w:rPr>
          <w:rFonts w:ascii="Bookman Old Style" w:hAnsi="Bookman Old Style"/>
          <w:b/>
          <w:sz w:val="24"/>
          <w:szCs w:val="24"/>
        </w:rPr>
        <w:t>S (CO</w:t>
      </w:r>
      <w:r w:rsidR="00113EBD">
        <w:rPr>
          <w:rFonts w:ascii="Bookman Old Style" w:hAnsi="Bookman Old Style"/>
          <w:b/>
          <w:sz w:val="24"/>
          <w:szCs w:val="24"/>
        </w:rPr>
        <w:t>s</w:t>
      </w:r>
      <w:r>
        <w:rPr>
          <w:rFonts w:ascii="Bookman Old Style" w:hAnsi="Bookman Old Style"/>
          <w:b/>
          <w:sz w:val="24"/>
          <w:szCs w:val="24"/>
        </w:rPr>
        <w:t>)</w:t>
      </w:r>
    </w:p>
    <w:p w:rsidR="0022622D" w:rsidRPr="00383CC9" w:rsidRDefault="0022622D" w:rsidP="00E9585B">
      <w:pPr>
        <w:spacing w:after="0" w:line="240" w:lineRule="auto"/>
        <w:ind w:left="270"/>
        <w:jc w:val="center"/>
        <w:rPr>
          <w:rFonts w:ascii="Bookman Old Style" w:hAnsi="Bookman Old Style"/>
          <w:sz w:val="24"/>
          <w:szCs w:val="24"/>
        </w:rPr>
      </w:pPr>
      <w:r w:rsidRPr="00383CC9">
        <w:rPr>
          <w:rFonts w:ascii="Bookman Old Style" w:hAnsi="Bookman Old Style"/>
          <w:sz w:val="24"/>
          <w:szCs w:val="24"/>
        </w:rPr>
        <w:t xml:space="preserve">On </w:t>
      </w:r>
      <w:r>
        <w:rPr>
          <w:rFonts w:ascii="Bookman Old Style" w:hAnsi="Bookman Old Style"/>
          <w:sz w:val="24"/>
          <w:szCs w:val="24"/>
        </w:rPr>
        <w:t xml:space="preserve">Successful </w:t>
      </w:r>
      <w:r w:rsidRPr="00383CC9">
        <w:rPr>
          <w:rFonts w:ascii="Bookman Old Style" w:hAnsi="Bookman Old Style"/>
          <w:sz w:val="24"/>
          <w:szCs w:val="24"/>
        </w:rPr>
        <w:t>completion of the course</w:t>
      </w:r>
      <w:r>
        <w:rPr>
          <w:rFonts w:ascii="Bookman Old Style" w:hAnsi="Bookman Old Style"/>
          <w:sz w:val="24"/>
          <w:szCs w:val="24"/>
        </w:rPr>
        <w:t>,</w:t>
      </w:r>
      <w:r w:rsidRPr="00383CC9">
        <w:rPr>
          <w:rFonts w:ascii="Bookman Old Style" w:hAnsi="Bookman Old Style"/>
          <w:sz w:val="24"/>
          <w:szCs w:val="24"/>
        </w:rPr>
        <w:t xml:space="preserve"> the students will be able to</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5332"/>
        <w:gridCol w:w="2430"/>
      </w:tblGrid>
      <w:tr w:rsidR="0022622D" w:rsidRPr="00383CC9" w:rsidTr="00AD53EF">
        <w:trPr>
          <w:trHeight w:val="359"/>
        </w:trPr>
        <w:tc>
          <w:tcPr>
            <w:tcW w:w="1076" w:type="dxa"/>
            <w:vAlign w:val="center"/>
          </w:tcPr>
          <w:p w:rsidR="0022622D" w:rsidRPr="00383CC9" w:rsidRDefault="00113EBD" w:rsidP="005A2B70">
            <w:pPr>
              <w:jc w:val="center"/>
              <w:rPr>
                <w:rFonts w:ascii="Bookman Old Style" w:hAnsi="Bookman Old Style"/>
                <w:b/>
                <w:sz w:val="24"/>
                <w:szCs w:val="24"/>
              </w:rPr>
            </w:pPr>
            <w:r>
              <w:rPr>
                <w:rFonts w:ascii="Bookman Old Style" w:hAnsi="Bookman Old Style"/>
                <w:b/>
                <w:sz w:val="24"/>
                <w:szCs w:val="24"/>
              </w:rPr>
              <w:t>No.</w:t>
            </w:r>
          </w:p>
        </w:tc>
        <w:tc>
          <w:tcPr>
            <w:tcW w:w="5332" w:type="dxa"/>
            <w:vAlign w:val="center"/>
          </w:tcPr>
          <w:p w:rsidR="0022622D" w:rsidRPr="00383CC9" w:rsidRDefault="0022622D" w:rsidP="005A2B70">
            <w:pPr>
              <w:jc w:val="center"/>
              <w:rPr>
                <w:rFonts w:ascii="Bookman Old Style" w:hAnsi="Bookman Old Style"/>
                <w:b/>
                <w:sz w:val="24"/>
                <w:szCs w:val="24"/>
              </w:rPr>
            </w:pPr>
            <w:r w:rsidRPr="00383CC9">
              <w:rPr>
                <w:rFonts w:ascii="Bookman Old Style" w:hAnsi="Bookman Old Style"/>
                <w:b/>
                <w:sz w:val="24"/>
                <w:szCs w:val="24"/>
              </w:rPr>
              <w:t>Course Outcome</w:t>
            </w:r>
          </w:p>
        </w:tc>
        <w:tc>
          <w:tcPr>
            <w:tcW w:w="2430"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 xml:space="preserve">Knowledge </w:t>
            </w:r>
            <w:r>
              <w:rPr>
                <w:rFonts w:ascii="Bookman Old Style" w:hAnsi="Bookman Old Style"/>
                <w:b/>
                <w:sz w:val="24"/>
                <w:szCs w:val="24"/>
              </w:rPr>
              <w:t xml:space="preserve">Level </w:t>
            </w:r>
            <w:r w:rsidRPr="004C5CBB">
              <w:rPr>
                <w:rFonts w:ascii="Bookman Old Style" w:hAnsi="Bookman Old Style"/>
                <w:b/>
                <w:sz w:val="20"/>
                <w:szCs w:val="20"/>
              </w:rPr>
              <w:t>(According to Bloom’s Taxonomy)</w:t>
            </w:r>
          </w:p>
        </w:tc>
      </w:tr>
      <w:tr w:rsidR="0022622D" w:rsidRPr="00383CC9" w:rsidTr="00AD53EF">
        <w:tc>
          <w:tcPr>
            <w:tcW w:w="1076" w:type="dxa"/>
            <w:vAlign w:val="center"/>
          </w:tcPr>
          <w:p w:rsidR="0022622D" w:rsidRPr="004C5CBB" w:rsidRDefault="0022622D" w:rsidP="005A2B70">
            <w:pPr>
              <w:spacing w:after="0" w:line="240" w:lineRule="auto"/>
              <w:jc w:val="center"/>
              <w:rPr>
                <w:rFonts w:ascii="Bookman Old Style" w:hAnsi="Bookman Old Style"/>
                <w:b/>
                <w:sz w:val="24"/>
                <w:szCs w:val="24"/>
              </w:rPr>
            </w:pPr>
            <w:r w:rsidRPr="004C5CBB">
              <w:rPr>
                <w:rFonts w:ascii="Bookman Old Style" w:hAnsi="Bookman Old Style"/>
                <w:b/>
                <w:sz w:val="24"/>
                <w:szCs w:val="24"/>
              </w:rPr>
              <w:t>CO1</w:t>
            </w:r>
          </w:p>
        </w:tc>
        <w:tc>
          <w:tcPr>
            <w:tcW w:w="5332" w:type="dxa"/>
            <w:vAlign w:val="center"/>
          </w:tcPr>
          <w:p w:rsidR="0022622D" w:rsidRPr="004C5CBB" w:rsidRDefault="00113EBD" w:rsidP="0082023A">
            <w:pPr>
              <w:spacing w:after="0" w:line="240" w:lineRule="auto"/>
              <w:jc w:val="both"/>
              <w:rPr>
                <w:rFonts w:ascii="Bookman Old Style" w:hAnsi="Bookman Old Style"/>
                <w:sz w:val="24"/>
                <w:szCs w:val="24"/>
              </w:rPr>
            </w:pPr>
            <w:r>
              <w:rPr>
                <w:rFonts w:ascii="Bookman Old Style" w:hAnsi="Bookman Old Style"/>
                <w:sz w:val="24"/>
                <w:szCs w:val="24"/>
              </w:rPr>
              <w:t>U</w:t>
            </w:r>
            <w:r w:rsidR="0022622D" w:rsidRPr="004C5CBB">
              <w:rPr>
                <w:rFonts w:ascii="Bookman Old Style" w:hAnsi="Bookman Old Style"/>
                <w:sz w:val="24"/>
                <w:szCs w:val="24"/>
              </w:rPr>
              <w:t>nderstand endocrine biochemistry hormone actions, hormone interactions, endocrine physiology and pathophysiology of endocrine diseases.</w:t>
            </w:r>
          </w:p>
        </w:tc>
        <w:tc>
          <w:tcPr>
            <w:tcW w:w="2430" w:type="dxa"/>
            <w:vAlign w:val="center"/>
          </w:tcPr>
          <w:p w:rsidR="0022622D" w:rsidRPr="004C5CBB" w:rsidRDefault="0022622D" w:rsidP="005A2B70">
            <w:pPr>
              <w:spacing w:after="0" w:line="240" w:lineRule="auto"/>
              <w:contextualSpacing/>
              <w:jc w:val="center"/>
              <w:rPr>
                <w:rFonts w:ascii="Bookman Old Style" w:hAnsi="Bookman Old Style"/>
                <w:sz w:val="24"/>
                <w:szCs w:val="24"/>
              </w:rPr>
            </w:pPr>
            <w:r w:rsidRPr="004C5CBB">
              <w:rPr>
                <w:rFonts w:ascii="Bookman Old Style" w:hAnsi="Bookman Old Style"/>
                <w:sz w:val="24"/>
                <w:szCs w:val="24"/>
              </w:rPr>
              <w:t>Up to K5</w:t>
            </w:r>
          </w:p>
        </w:tc>
      </w:tr>
      <w:tr w:rsidR="0022622D" w:rsidRPr="00383CC9" w:rsidTr="00AD53EF">
        <w:tc>
          <w:tcPr>
            <w:tcW w:w="1076" w:type="dxa"/>
            <w:vAlign w:val="center"/>
          </w:tcPr>
          <w:p w:rsidR="0022622D" w:rsidRPr="004C5CBB" w:rsidRDefault="0022622D" w:rsidP="005A2B70">
            <w:pPr>
              <w:spacing w:after="0" w:line="240" w:lineRule="auto"/>
              <w:jc w:val="center"/>
              <w:rPr>
                <w:rFonts w:ascii="Bookman Old Style" w:hAnsi="Bookman Old Style"/>
                <w:b/>
                <w:sz w:val="24"/>
                <w:szCs w:val="24"/>
              </w:rPr>
            </w:pPr>
            <w:r w:rsidRPr="004C5CBB">
              <w:rPr>
                <w:rFonts w:ascii="Bookman Old Style" w:hAnsi="Bookman Old Style"/>
                <w:b/>
                <w:sz w:val="24"/>
                <w:szCs w:val="24"/>
              </w:rPr>
              <w:t>CO2</w:t>
            </w:r>
          </w:p>
        </w:tc>
        <w:tc>
          <w:tcPr>
            <w:tcW w:w="5332" w:type="dxa"/>
            <w:vAlign w:val="center"/>
          </w:tcPr>
          <w:p w:rsidR="0022622D" w:rsidRPr="004C5CBB" w:rsidRDefault="00113EBD" w:rsidP="0082023A">
            <w:pPr>
              <w:spacing w:after="0" w:line="240" w:lineRule="auto"/>
              <w:jc w:val="both"/>
              <w:rPr>
                <w:rFonts w:ascii="Bookman Old Style" w:hAnsi="Bookman Old Style"/>
                <w:sz w:val="24"/>
                <w:szCs w:val="24"/>
              </w:rPr>
            </w:pPr>
            <w:r>
              <w:rPr>
                <w:rFonts w:ascii="Bookman Old Style" w:hAnsi="Bookman Old Style"/>
                <w:sz w:val="24"/>
                <w:szCs w:val="24"/>
              </w:rPr>
              <w:t>D</w:t>
            </w:r>
            <w:r w:rsidR="0022622D" w:rsidRPr="004C5CBB">
              <w:rPr>
                <w:rFonts w:ascii="Bookman Old Style" w:hAnsi="Bookman Old Style"/>
                <w:sz w:val="24"/>
                <w:szCs w:val="24"/>
              </w:rPr>
              <w:t>evelop skills to Biochemistry of hormones</w:t>
            </w:r>
          </w:p>
        </w:tc>
        <w:tc>
          <w:tcPr>
            <w:tcW w:w="2430" w:type="dxa"/>
            <w:vAlign w:val="center"/>
          </w:tcPr>
          <w:p w:rsidR="0022622D" w:rsidRPr="004C5CBB" w:rsidRDefault="0022622D" w:rsidP="005A2B70">
            <w:pPr>
              <w:spacing w:after="0" w:line="240" w:lineRule="auto"/>
              <w:jc w:val="center"/>
              <w:rPr>
                <w:sz w:val="24"/>
                <w:szCs w:val="24"/>
              </w:rPr>
            </w:pPr>
            <w:r w:rsidRPr="004C5CBB">
              <w:rPr>
                <w:rFonts w:ascii="Bookman Old Style" w:hAnsi="Bookman Old Style"/>
                <w:sz w:val="24"/>
                <w:szCs w:val="24"/>
              </w:rPr>
              <w:t>Up to K5</w:t>
            </w:r>
          </w:p>
        </w:tc>
      </w:tr>
      <w:tr w:rsidR="0022622D" w:rsidRPr="00383CC9" w:rsidTr="00AD53EF">
        <w:tc>
          <w:tcPr>
            <w:tcW w:w="1076" w:type="dxa"/>
            <w:vAlign w:val="center"/>
          </w:tcPr>
          <w:p w:rsidR="0022622D" w:rsidRPr="004C5CBB" w:rsidRDefault="0022622D" w:rsidP="005A2B70">
            <w:pPr>
              <w:spacing w:after="0" w:line="240" w:lineRule="auto"/>
              <w:jc w:val="center"/>
              <w:rPr>
                <w:rFonts w:ascii="Bookman Old Style" w:hAnsi="Bookman Old Style"/>
                <w:b/>
                <w:sz w:val="24"/>
                <w:szCs w:val="24"/>
              </w:rPr>
            </w:pPr>
            <w:r w:rsidRPr="004C5CBB">
              <w:rPr>
                <w:rFonts w:ascii="Bookman Old Style" w:hAnsi="Bookman Old Style"/>
                <w:b/>
                <w:sz w:val="24"/>
                <w:szCs w:val="24"/>
              </w:rPr>
              <w:t>CO3</w:t>
            </w:r>
          </w:p>
        </w:tc>
        <w:tc>
          <w:tcPr>
            <w:tcW w:w="5332" w:type="dxa"/>
            <w:vAlign w:val="center"/>
          </w:tcPr>
          <w:p w:rsidR="0022622D" w:rsidRPr="004C5CBB" w:rsidRDefault="00113EBD" w:rsidP="0082023A">
            <w:pPr>
              <w:spacing w:after="0" w:line="240" w:lineRule="auto"/>
              <w:jc w:val="both"/>
              <w:rPr>
                <w:rFonts w:ascii="Bookman Old Style" w:hAnsi="Bookman Old Style"/>
                <w:sz w:val="24"/>
                <w:szCs w:val="24"/>
              </w:rPr>
            </w:pPr>
            <w:r>
              <w:rPr>
                <w:rFonts w:ascii="Bookman Old Style" w:hAnsi="Bookman Old Style"/>
                <w:sz w:val="24"/>
                <w:szCs w:val="24"/>
              </w:rPr>
              <w:t>G</w:t>
            </w:r>
            <w:r w:rsidR="0022622D" w:rsidRPr="004C5CBB">
              <w:rPr>
                <w:rFonts w:ascii="Bookman Old Style" w:hAnsi="Bookman Old Style"/>
                <w:sz w:val="24"/>
                <w:szCs w:val="24"/>
              </w:rPr>
              <w:t>ain insight into</w:t>
            </w:r>
            <w:r w:rsidR="006A6D28">
              <w:rPr>
                <w:rFonts w:ascii="Bookman Old Style" w:hAnsi="Bookman Old Style"/>
                <w:sz w:val="24"/>
                <w:szCs w:val="24"/>
              </w:rPr>
              <w:t xml:space="preserve"> </w:t>
            </w:r>
            <w:r w:rsidR="0022622D" w:rsidRPr="004C5CBB">
              <w:rPr>
                <w:rFonts w:ascii="Bookman Old Style" w:hAnsi="Bookman Old Style"/>
                <w:sz w:val="24"/>
                <w:szCs w:val="24"/>
              </w:rPr>
              <w:t>Growth factors</w:t>
            </w:r>
          </w:p>
        </w:tc>
        <w:tc>
          <w:tcPr>
            <w:tcW w:w="2430" w:type="dxa"/>
            <w:vAlign w:val="center"/>
          </w:tcPr>
          <w:p w:rsidR="0022622D" w:rsidRPr="004C5CBB" w:rsidRDefault="0022622D" w:rsidP="005A2B70">
            <w:pPr>
              <w:spacing w:after="0" w:line="240" w:lineRule="auto"/>
              <w:jc w:val="center"/>
              <w:rPr>
                <w:sz w:val="24"/>
                <w:szCs w:val="24"/>
              </w:rPr>
            </w:pPr>
            <w:r w:rsidRPr="004C5CBB">
              <w:rPr>
                <w:rFonts w:ascii="Bookman Old Style" w:hAnsi="Bookman Old Style"/>
                <w:sz w:val="24"/>
                <w:szCs w:val="24"/>
              </w:rPr>
              <w:t>Up to K5</w:t>
            </w:r>
          </w:p>
        </w:tc>
      </w:tr>
      <w:tr w:rsidR="0022622D" w:rsidRPr="00383CC9" w:rsidTr="00AD53EF">
        <w:tc>
          <w:tcPr>
            <w:tcW w:w="1076" w:type="dxa"/>
            <w:vAlign w:val="center"/>
          </w:tcPr>
          <w:p w:rsidR="0022622D" w:rsidRPr="004C5CBB" w:rsidRDefault="0022622D" w:rsidP="005A2B70">
            <w:pPr>
              <w:spacing w:after="0" w:line="240" w:lineRule="auto"/>
              <w:jc w:val="center"/>
              <w:rPr>
                <w:rFonts w:ascii="Bookman Old Style" w:hAnsi="Bookman Old Style"/>
                <w:b/>
                <w:sz w:val="24"/>
                <w:szCs w:val="24"/>
              </w:rPr>
            </w:pPr>
            <w:r w:rsidRPr="004C5CBB">
              <w:rPr>
                <w:rFonts w:ascii="Bookman Old Style" w:hAnsi="Bookman Old Style"/>
                <w:b/>
                <w:sz w:val="24"/>
                <w:szCs w:val="24"/>
              </w:rPr>
              <w:t>CO4</w:t>
            </w:r>
          </w:p>
        </w:tc>
        <w:tc>
          <w:tcPr>
            <w:tcW w:w="5332" w:type="dxa"/>
            <w:vAlign w:val="center"/>
          </w:tcPr>
          <w:p w:rsidR="0022622D" w:rsidRPr="004C5CBB" w:rsidRDefault="00113EBD" w:rsidP="0082023A">
            <w:pPr>
              <w:spacing w:after="0" w:line="240" w:lineRule="auto"/>
              <w:jc w:val="both"/>
              <w:rPr>
                <w:rFonts w:ascii="Bookman Old Style" w:hAnsi="Bookman Old Style"/>
                <w:sz w:val="24"/>
                <w:szCs w:val="24"/>
              </w:rPr>
            </w:pPr>
            <w:r>
              <w:rPr>
                <w:rFonts w:ascii="Bookman Old Style" w:hAnsi="Bookman Old Style"/>
                <w:sz w:val="24"/>
                <w:szCs w:val="24"/>
              </w:rPr>
              <w:t>B</w:t>
            </w:r>
            <w:r w:rsidR="0022622D" w:rsidRPr="004C5CBB">
              <w:rPr>
                <w:rFonts w:ascii="Bookman Old Style" w:hAnsi="Bookman Old Style"/>
                <w:sz w:val="24"/>
                <w:szCs w:val="24"/>
              </w:rPr>
              <w:t>ecome aware with the</w:t>
            </w:r>
            <w:r w:rsidR="0022622D">
              <w:rPr>
                <w:rFonts w:ascii="Bookman Old Style" w:hAnsi="Bookman Old Style"/>
                <w:sz w:val="24"/>
                <w:szCs w:val="24"/>
              </w:rPr>
              <w:t xml:space="preserve"> </w:t>
            </w:r>
            <w:r w:rsidR="0022622D" w:rsidRPr="004C5CBB">
              <w:rPr>
                <w:rFonts w:ascii="Bookman Old Style" w:hAnsi="Bookman Old Style"/>
                <w:sz w:val="24"/>
                <w:szCs w:val="24"/>
              </w:rPr>
              <w:t>Nerve Impulse transmission and Neurotransmitters</w:t>
            </w:r>
          </w:p>
        </w:tc>
        <w:tc>
          <w:tcPr>
            <w:tcW w:w="2430" w:type="dxa"/>
            <w:vAlign w:val="center"/>
          </w:tcPr>
          <w:p w:rsidR="0022622D" w:rsidRPr="004C5CBB" w:rsidRDefault="0022622D" w:rsidP="005A2B70">
            <w:pPr>
              <w:spacing w:after="0" w:line="240" w:lineRule="auto"/>
              <w:jc w:val="center"/>
              <w:rPr>
                <w:sz w:val="24"/>
                <w:szCs w:val="24"/>
              </w:rPr>
            </w:pPr>
            <w:r w:rsidRPr="004C5CBB">
              <w:rPr>
                <w:rFonts w:ascii="Bookman Old Style" w:hAnsi="Bookman Old Style"/>
                <w:sz w:val="24"/>
                <w:szCs w:val="24"/>
              </w:rPr>
              <w:t>Up to K5</w:t>
            </w:r>
          </w:p>
        </w:tc>
      </w:tr>
      <w:tr w:rsidR="0022622D" w:rsidRPr="00383CC9" w:rsidTr="00AD53EF">
        <w:tc>
          <w:tcPr>
            <w:tcW w:w="1076" w:type="dxa"/>
            <w:vAlign w:val="center"/>
          </w:tcPr>
          <w:p w:rsidR="0022622D" w:rsidRPr="004C5CBB" w:rsidRDefault="0022622D" w:rsidP="005A2B70">
            <w:pPr>
              <w:spacing w:after="0" w:line="240" w:lineRule="auto"/>
              <w:jc w:val="center"/>
              <w:rPr>
                <w:rFonts w:ascii="Bookman Old Style" w:hAnsi="Bookman Old Style"/>
                <w:b/>
                <w:sz w:val="24"/>
                <w:szCs w:val="24"/>
              </w:rPr>
            </w:pPr>
            <w:r w:rsidRPr="004C5CBB">
              <w:rPr>
                <w:rFonts w:ascii="Bookman Old Style" w:hAnsi="Bookman Old Style"/>
                <w:b/>
                <w:sz w:val="24"/>
                <w:szCs w:val="24"/>
              </w:rPr>
              <w:t>CO5</w:t>
            </w:r>
          </w:p>
        </w:tc>
        <w:tc>
          <w:tcPr>
            <w:tcW w:w="5332" w:type="dxa"/>
            <w:vAlign w:val="center"/>
          </w:tcPr>
          <w:p w:rsidR="0022622D" w:rsidRPr="004C5CBB" w:rsidRDefault="00113EBD" w:rsidP="0082023A">
            <w:pPr>
              <w:spacing w:after="0" w:line="240" w:lineRule="auto"/>
              <w:jc w:val="both"/>
              <w:rPr>
                <w:rFonts w:ascii="Bookman Old Style" w:hAnsi="Bookman Old Style"/>
                <w:sz w:val="24"/>
                <w:szCs w:val="24"/>
              </w:rPr>
            </w:pPr>
            <w:r>
              <w:rPr>
                <w:rFonts w:ascii="Bookman Old Style" w:hAnsi="Bookman Old Style"/>
                <w:sz w:val="24"/>
                <w:szCs w:val="24"/>
              </w:rPr>
              <w:t>U</w:t>
            </w:r>
            <w:r w:rsidR="0022622D" w:rsidRPr="004C5CBB">
              <w:rPr>
                <w:rFonts w:ascii="Bookman Old Style" w:hAnsi="Bookman Old Style"/>
                <w:sz w:val="24"/>
                <w:szCs w:val="24"/>
              </w:rPr>
              <w:t>nderstanding the importance of</w:t>
            </w:r>
            <w:r w:rsidR="0022622D">
              <w:rPr>
                <w:rFonts w:ascii="Bookman Old Style" w:hAnsi="Bookman Old Style"/>
                <w:sz w:val="24"/>
                <w:szCs w:val="24"/>
              </w:rPr>
              <w:t xml:space="preserve"> </w:t>
            </w:r>
            <w:r w:rsidR="0022622D" w:rsidRPr="004C5CBB">
              <w:rPr>
                <w:rFonts w:ascii="Bookman Old Style" w:hAnsi="Bookman Old Style"/>
                <w:sz w:val="24"/>
                <w:szCs w:val="24"/>
              </w:rPr>
              <w:t>Disorders of neurotransmission</w:t>
            </w:r>
          </w:p>
        </w:tc>
        <w:tc>
          <w:tcPr>
            <w:tcW w:w="2430" w:type="dxa"/>
            <w:vAlign w:val="center"/>
          </w:tcPr>
          <w:p w:rsidR="0022622D" w:rsidRPr="004C5CBB" w:rsidRDefault="0022622D" w:rsidP="005A2B70">
            <w:pPr>
              <w:spacing w:after="0" w:line="240" w:lineRule="auto"/>
              <w:jc w:val="center"/>
              <w:rPr>
                <w:sz w:val="24"/>
                <w:szCs w:val="24"/>
              </w:rPr>
            </w:pPr>
            <w:r w:rsidRPr="004C5CBB">
              <w:rPr>
                <w:rFonts w:ascii="Bookman Old Style" w:hAnsi="Bookman Old Style"/>
                <w:sz w:val="24"/>
                <w:szCs w:val="24"/>
              </w:rPr>
              <w:t>Up to K5</w:t>
            </w:r>
          </w:p>
        </w:tc>
      </w:tr>
    </w:tbl>
    <w:p w:rsidR="0022622D" w:rsidRPr="009E5364" w:rsidRDefault="00AD53EF" w:rsidP="00AD53EF">
      <w:pPr>
        <w:spacing w:after="0" w:line="288" w:lineRule="auto"/>
        <w:rPr>
          <w:rFonts w:ascii="Bookman Old Style" w:hAnsi="Bookman Old Style"/>
          <w:sz w:val="24"/>
          <w:szCs w:val="24"/>
        </w:rPr>
      </w:pPr>
      <w:r>
        <w:rPr>
          <w:rFonts w:ascii="Bookman Old Style" w:hAnsi="Bookman Old Style"/>
          <w:sz w:val="24"/>
          <w:szCs w:val="24"/>
        </w:rPr>
        <w:t xml:space="preserve">  </w:t>
      </w:r>
      <w:r w:rsidR="0022622D" w:rsidRPr="009E5364">
        <w:rPr>
          <w:rFonts w:ascii="Bookman Old Style" w:hAnsi="Bookman Old Style"/>
          <w:sz w:val="24"/>
          <w:szCs w:val="24"/>
        </w:rPr>
        <w:t xml:space="preserve">K1-Remember </w:t>
      </w:r>
      <w:r w:rsidR="0022622D">
        <w:rPr>
          <w:rFonts w:ascii="Bookman Old Style" w:hAnsi="Bookman Old Style"/>
          <w:sz w:val="24"/>
          <w:szCs w:val="24"/>
        </w:rPr>
        <w:t xml:space="preserve">  </w:t>
      </w:r>
      <w:r w:rsidR="0022622D" w:rsidRPr="009E5364">
        <w:rPr>
          <w:rFonts w:ascii="Bookman Old Style" w:hAnsi="Bookman Old Style"/>
          <w:sz w:val="24"/>
          <w:szCs w:val="24"/>
        </w:rPr>
        <w:t xml:space="preserve">K2-Undestand </w:t>
      </w:r>
      <w:r w:rsidR="0022622D">
        <w:rPr>
          <w:rFonts w:ascii="Bookman Old Style" w:hAnsi="Bookman Old Style"/>
          <w:sz w:val="24"/>
          <w:szCs w:val="24"/>
        </w:rPr>
        <w:t xml:space="preserve">   </w:t>
      </w:r>
      <w:r w:rsidR="0022622D" w:rsidRPr="009E5364">
        <w:rPr>
          <w:rFonts w:ascii="Bookman Old Style" w:hAnsi="Bookman Old Style"/>
          <w:sz w:val="24"/>
          <w:szCs w:val="24"/>
        </w:rPr>
        <w:t xml:space="preserve">K3-Apply </w:t>
      </w:r>
      <w:r w:rsidR="0022622D">
        <w:rPr>
          <w:rFonts w:ascii="Bookman Old Style" w:hAnsi="Bookman Old Style"/>
          <w:sz w:val="24"/>
          <w:szCs w:val="24"/>
        </w:rPr>
        <w:t xml:space="preserve">   </w:t>
      </w:r>
      <w:r w:rsidR="0022622D" w:rsidRPr="009E5364">
        <w:rPr>
          <w:rFonts w:ascii="Bookman Old Style" w:hAnsi="Bookman Old Style"/>
          <w:sz w:val="24"/>
          <w:szCs w:val="24"/>
        </w:rPr>
        <w:t xml:space="preserve">K4-Analyse </w:t>
      </w:r>
      <w:r w:rsidR="0022622D">
        <w:rPr>
          <w:rFonts w:ascii="Bookman Old Style" w:hAnsi="Bookman Old Style"/>
          <w:sz w:val="24"/>
          <w:szCs w:val="24"/>
        </w:rPr>
        <w:t xml:space="preserve">   </w:t>
      </w:r>
      <w:r w:rsidR="0022622D" w:rsidRPr="009E5364">
        <w:rPr>
          <w:rFonts w:ascii="Bookman Old Style" w:hAnsi="Bookman Old Style"/>
          <w:sz w:val="24"/>
          <w:szCs w:val="24"/>
        </w:rPr>
        <w:t>K5-Evaluate</w:t>
      </w:r>
    </w:p>
    <w:p w:rsidR="00AD53EF" w:rsidRDefault="00AD53EF" w:rsidP="00AD53EF">
      <w:pPr>
        <w:tabs>
          <w:tab w:val="left" w:pos="720"/>
        </w:tabs>
        <w:spacing w:after="0" w:line="240" w:lineRule="auto"/>
        <w:jc w:val="both"/>
        <w:rPr>
          <w:rFonts w:ascii="Bookman Old Style" w:hAnsi="Bookman Old Style"/>
          <w:bCs/>
          <w:sz w:val="24"/>
          <w:szCs w:val="24"/>
        </w:rPr>
      </w:pPr>
    </w:p>
    <w:p w:rsidR="0022622D" w:rsidRPr="00383CC9" w:rsidRDefault="0022622D" w:rsidP="0022622D">
      <w:pPr>
        <w:tabs>
          <w:tab w:val="left" w:pos="720"/>
        </w:tabs>
        <w:spacing w:after="0" w:line="336" w:lineRule="auto"/>
        <w:jc w:val="both"/>
        <w:rPr>
          <w:rFonts w:ascii="Bookman Old Style" w:hAnsi="Bookman Old Style"/>
          <w:sz w:val="24"/>
          <w:szCs w:val="24"/>
        </w:rPr>
      </w:pPr>
      <w:r w:rsidRPr="00852C75">
        <w:rPr>
          <w:rFonts w:ascii="Bookman Old Style" w:hAnsi="Bookman Old Style"/>
          <w:bCs/>
          <w:sz w:val="24"/>
          <w:szCs w:val="24"/>
        </w:rPr>
        <w:t>UNIT – I:</w:t>
      </w:r>
      <w:r w:rsidRPr="00852C75">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AD53EF">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36"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Characteristics of hormone systems</w:t>
      </w:r>
      <w:r w:rsidRPr="00383CC9">
        <w:rPr>
          <w:rFonts w:ascii="Bookman Old Style" w:hAnsi="Bookman Old Style"/>
          <w:sz w:val="24"/>
          <w:szCs w:val="24"/>
        </w:rPr>
        <w:t xml:space="preserve"> – Functions and Mechanism of action of hormones – hormones and Behavior</w:t>
      </w:r>
      <w:r w:rsidR="0016175D">
        <w:rPr>
          <w:rFonts w:ascii="Bookman Old Style" w:hAnsi="Bookman Old Style"/>
          <w:sz w:val="24"/>
          <w:szCs w:val="24"/>
        </w:rPr>
        <w:t xml:space="preserve"> – secondary messengers and signal transduction</w:t>
      </w:r>
      <w:r w:rsidRPr="00383CC9">
        <w:rPr>
          <w:rFonts w:ascii="Bookman Old Style" w:hAnsi="Bookman Old Style"/>
          <w:sz w:val="24"/>
          <w:szCs w:val="24"/>
        </w:rPr>
        <w:t>.</w:t>
      </w:r>
    </w:p>
    <w:p w:rsidR="00A07ECC" w:rsidRDefault="00A07ECC">
      <w:pPr>
        <w:rPr>
          <w:rFonts w:ascii="Bookman Old Style" w:hAnsi="Bookman Old Style"/>
          <w:bCs/>
          <w:sz w:val="24"/>
          <w:szCs w:val="24"/>
        </w:rPr>
      </w:pPr>
      <w:r>
        <w:rPr>
          <w:rFonts w:ascii="Bookman Old Style" w:hAnsi="Bookman Old Style"/>
          <w:bCs/>
          <w:sz w:val="24"/>
          <w:szCs w:val="24"/>
        </w:rPr>
        <w:br w:type="page"/>
      </w:r>
    </w:p>
    <w:p w:rsidR="0022622D" w:rsidRPr="00383CC9" w:rsidRDefault="0022622D" w:rsidP="0022622D">
      <w:pPr>
        <w:tabs>
          <w:tab w:val="left" w:pos="720"/>
        </w:tabs>
        <w:spacing w:after="0" w:line="336" w:lineRule="auto"/>
        <w:jc w:val="both"/>
        <w:rPr>
          <w:rFonts w:ascii="Bookman Old Style" w:hAnsi="Bookman Old Style"/>
          <w:sz w:val="24"/>
          <w:szCs w:val="24"/>
        </w:rPr>
      </w:pPr>
      <w:r w:rsidRPr="00852C75">
        <w:rPr>
          <w:rFonts w:ascii="Bookman Old Style" w:hAnsi="Bookman Old Style"/>
          <w:bCs/>
          <w:sz w:val="24"/>
          <w:szCs w:val="24"/>
        </w:rPr>
        <w:lastRenderedPageBreak/>
        <w:t>UNIT – II:</w:t>
      </w:r>
      <w:r w:rsidRPr="00852C75">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DA1BE9">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36"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bCs/>
          <w:sz w:val="24"/>
          <w:szCs w:val="24"/>
        </w:rPr>
        <w:t>Biochemistry of hormones:</w:t>
      </w:r>
      <w:r w:rsidRPr="00383CC9">
        <w:rPr>
          <w:rFonts w:ascii="Bookman Old Style" w:hAnsi="Bookman Old Style"/>
          <w:sz w:val="24"/>
          <w:szCs w:val="24"/>
        </w:rPr>
        <w:t xml:space="preserve"> Chemistry, Biosynthesis, Secretion, Biochemical actions of pituitary, Thyroid, Parathyroid, Adrenal and gonadal hormones, GI tract hormones.</w:t>
      </w:r>
    </w:p>
    <w:p w:rsidR="0022622D" w:rsidRPr="00383CC9" w:rsidRDefault="0022622D" w:rsidP="0022622D">
      <w:pPr>
        <w:tabs>
          <w:tab w:val="left" w:pos="720"/>
        </w:tabs>
        <w:spacing w:after="0" w:line="336" w:lineRule="auto"/>
        <w:jc w:val="both"/>
        <w:rPr>
          <w:rFonts w:ascii="Bookman Old Style" w:hAnsi="Bookman Old Style"/>
          <w:sz w:val="24"/>
          <w:szCs w:val="24"/>
        </w:rPr>
      </w:pPr>
      <w:r w:rsidRPr="00852C75">
        <w:rPr>
          <w:rFonts w:ascii="Bookman Old Style" w:hAnsi="Bookman Old Style"/>
          <w:bCs/>
          <w:sz w:val="24"/>
          <w:szCs w:val="24"/>
        </w:rPr>
        <w:t>UNIT – III:</w:t>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 xml:space="preserve">  </w:t>
      </w:r>
      <w:r w:rsidR="00DA1BE9">
        <w:rPr>
          <w:rFonts w:ascii="Bookman Old Style" w:hAnsi="Bookman Old Style"/>
          <w:b/>
          <w:sz w:val="24"/>
          <w:szCs w:val="24"/>
        </w:rPr>
        <w:t xml:space="preserve">   </w:t>
      </w:r>
      <w:r w:rsidRPr="00383CC9">
        <w:rPr>
          <w:rFonts w:ascii="Bookman Old Style" w:hAnsi="Bookman Old Style"/>
          <w:b/>
          <w:sz w:val="24"/>
          <w:szCs w:val="24"/>
        </w:rPr>
        <w:t>[15 Hrs]</w:t>
      </w:r>
      <w:r w:rsidRPr="00383CC9">
        <w:rPr>
          <w:rFonts w:ascii="Bookman Old Style" w:hAnsi="Bookman Old Style"/>
          <w:b/>
          <w:sz w:val="24"/>
          <w:szCs w:val="24"/>
        </w:rPr>
        <w:tab/>
        <w:t>Growthfactors:</w:t>
      </w:r>
      <w:r w:rsidRPr="00383CC9">
        <w:rPr>
          <w:rFonts w:ascii="Bookman Old Style" w:hAnsi="Bookman Old Style"/>
          <w:sz w:val="24"/>
          <w:szCs w:val="24"/>
        </w:rPr>
        <w:t xml:space="preserve"> Somatomedin, and Erythropoietin, Nerve growth factor, epidermal growth factor, fibroblast growth factor –</w:t>
      </w:r>
      <w:r w:rsidR="008A2506">
        <w:rPr>
          <w:rFonts w:ascii="Bookman Old Style" w:hAnsi="Bookman Old Style"/>
          <w:sz w:val="24"/>
          <w:szCs w:val="24"/>
        </w:rPr>
        <w:t xml:space="preserve">Chemistry and  </w:t>
      </w:r>
      <w:r w:rsidRPr="00383CC9">
        <w:rPr>
          <w:rFonts w:ascii="Bookman Old Style" w:hAnsi="Bookman Old Style"/>
          <w:sz w:val="24"/>
          <w:szCs w:val="24"/>
        </w:rPr>
        <w:t>Biochemical action.</w:t>
      </w:r>
    </w:p>
    <w:p w:rsidR="0022622D" w:rsidRPr="00383CC9" w:rsidRDefault="0022622D" w:rsidP="0022622D">
      <w:pPr>
        <w:tabs>
          <w:tab w:val="left" w:pos="720"/>
        </w:tabs>
        <w:spacing w:after="0" w:line="336" w:lineRule="auto"/>
        <w:jc w:val="both"/>
        <w:rPr>
          <w:rFonts w:ascii="Bookman Old Style" w:hAnsi="Bookman Old Style"/>
          <w:sz w:val="24"/>
          <w:szCs w:val="24"/>
        </w:rPr>
      </w:pPr>
      <w:r w:rsidRPr="00852C75">
        <w:rPr>
          <w:rFonts w:ascii="Bookman Old Style" w:hAnsi="Bookman Old Style"/>
          <w:bCs/>
          <w:sz w:val="24"/>
          <w:szCs w:val="24"/>
        </w:rPr>
        <w:t>UNIT – IV:</w:t>
      </w:r>
      <w:r w:rsidRPr="00852C75">
        <w:rPr>
          <w:rFonts w:ascii="Bookman Old Style" w:hAnsi="Bookman Old Style"/>
          <w:sz w:val="24"/>
          <w:szCs w:val="24"/>
        </w:rPr>
        <w:tab/>
      </w:r>
      <w:r w:rsidRPr="00852C75">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DA1BE9">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36"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 xml:space="preserve">General Design of CNS </w:t>
      </w:r>
      <w:r w:rsidRPr="00383CC9">
        <w:rPr>
          <w:rFonts w:ascii="Bookman Old Style" w:hAnsi="Bookman Old Style"/>
          <w:sz w:val="24"/>
          <w:szCs w:val="24"/>
        </w:rPr>
        <w:t>– Major level of CNS function – Synapse – Types – Anatomy – Chemical transmitters – Acetyl Choline, Seratonine and Dopamine - Neurotoxins. Nerve Impulse transmission – excitation – Inhibition.</w:t>
      </w:r>
    </w:p>
    <w:p w:rsidR="0022622D" w:rsidRPr="00383CC9" w:rsidRDefault="0022622D" w:rsidP="0022622D">
      <w:pPr>
        <w:tabs>
          <w:tab w:val="left" w:pos="720"/>
        </w:tabs>
        <w:spacing w:after="0" w:line="336" w:lineRule="auto"/>
        <w:jc w:val="both"/>
        <w:rPr>
          <w:rFonts w:ascii="Bookman Old Style" w:hAnsi="Bookman Old Style"/>
          <w:b/>
          <w:sz w:val="24"/>
          <w:szCs w:val="24"/>
        </w:rPr>
      </w:pPr>
      <w:r w:rsidRPr="00852C75">
        <w:rPr>
          <w:rFonts w:ascii="Bookman Old Style" w:hAnsi="Bookman Old Style"/>
          <w:bCs/>
          <w:sz w:val="24"/>
          <w:szCs w:val="24"/>
        </w:rPr>
        <w:t>UNIT – V:</w:t>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 xml:space="preserve">  </w:t>
      </w:r>
      <w:r w:rsidR="00DA1BE9">
        <w:rPr>
          <w:rFonts w:ascii="Bookman Old Style" w:hAnsi="Bookman Old Style"/>
          <w:b/>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36" w:lineRule="auto"/>
        <w:jc w:val="both"/>
        <w:rPr>
          <w:rFonts w:ascii="Bookman Old Style" w:hAnsi="Bookman Old Style"/>
          <w:sz w:val="24"/>
          <w:szCs w:val="24"/>
        </w:rPr>
      </w:pPr>
      <w:r w:rsidRPr="00383CC9">
        <w:rPr>
          <w:rFonts w:ascii="Bookman Old Style" w:hAnsi="Bookman Old Style"/>
          <w:b/>
          <w:sz w:val="24"/>
          <w:szCs w:val="24"/>
        </w:rPr>
        <w:tab/>
        <w:t>Disordersof neurotransmission</w:t>
      </w:r>
      <w:r w:rsidRPr="00383CC9">
        <w:rPr>
          <w:rFonts w:ascii="Bookman Old Style" w:hAnsi="Bookman Old Style"/>
          <w:sz w:val="24"/>
          <w:szCs w:val="24"/>
        </w:rPr>
        <w:t xml:space="preserve"> – cholinergic systems (Alzheimer’s disease) adrenergic system – Parkinson’s disease, Schizophrenia, epilepsy, Huntington disease, Multiple sclerosis. </w:t>
      </w:r>
    </w:p>
    <w:p w:rsidR="0022622D" w:rsidRPr="00383CC9" w:rsidRDefault="0022622D" w:rsidP="006A5F3B">
      <w:pPr>
        <w:tabs>
          <w:tab w:val="left" w:pos="720"/>
        </w:tabs>
        <w:spacing w:after="0"/>
        <w:jc w:val="both"/>
        <w:rPr>
          <w:rFonts w:ascii="Bookman Old Style" w:hAnsi="Bookman Old Style"/>
          <w:b/>
          <w:sz w:val="24"/>
          <w:szCs w:val="24"/>
        </w:rPr>
      </w:pPr>
      <w:r w:rsidRPr="00383CC9">
        <w:rPr>
          <w:rFonts w:ascii="Bookman Old Style" w:hAnsi="Bookman Old Style"/>
          <w:b/>
          <w:sz w:val="24"/>
          <w:szCs w:val="24"/>
        </w:rPr>
        <w:t>TEXT BOOKS:</w:t>
      </w:r>
    </w:p>
    <w:p w:rsidR="0022622D" w:rsidRPr="00383CC9" w:rsidRDefault="0022622D" w:rsidP="00644546">
      <w:pPr>
        <w:numPr>
          <w:ilvl w:val="1"/>
          <w:numId w:val="13"/>
        </w:numPr>
        <w:spacing w:after="0" w:line="240" w:lineRule="auto"/>
        <w:jc w:val="both"/>
        <w:rPr>
          <w:rFonts w:ascii="Bookman Old Style" w:hAnsi="Bookman Old Style"/>
          <w:sz w:val="24"/>
          <w:szCs w:val="24"/>
        </w:rPr>
      </w:pPr>
      <w:r w:rsidRPr="00383CC9">
        <w:rPr>
          <w:rFonts w:ascii="Bookman Old Style" w:hAnsi="Bookman Old Style"/>
          <w:sz w:val="24"/>
          <w:szCs w:val="24"/>
        </w:rPr>
        <w:t>Guyton Hall Coth, Human Physiology, Harcourt Publishers, International Company11</w:t>
      </w:r>
      <w:r w:rsidRPr="00383CC9">
        <w:rPr>
          <w:rFonts w:ascii="Bookman Old Style" w:hAnsi="Bookman Old Style"/>
          <w:sz w:val="24"/>
          <w:szCs w:val="24"/>
          <w:vertAlign w:val="superscript"/>
        </w:rPr>
        <w:t>th</w:t>
      </w:r>
      <w:r w:rsidRPr="00383CC9">
        <w:rPr>
          <w:rFonts w:ascii="Bookman Old Style" w:hAnsi="Bookman Old Style"/>
          <w:sz w:val="24"/>
          <w:szCs w:val="24"/>
        </w:rPr>
        <w:t xml:space="preserve"> Edition,2006. Singapore.</w:t>
      </w:r>
    </w:p>
    <w:p w:rsidR="00AC0B94" w:rsidRDefault="0022622D" w:rsidP="00AC0B94">
      <w:pPr>
        <w:numPr>
          <w:ilvl w:val="1"/>
          <w:numId w:val="13"/>
        </w:numPr>
        <w:tabs>
          <w:tab w:val="left" w:pos="720"/>
        </w:tabs>
        <w:spacing w:after="0" w:line="240" w:lineRule="auto"/>
        <w:jc w:val="both"/>
        <w:rPr>
          <w:rFonts w:ascii="Bookman Old Style" w:hAnsi="Bookman Old Style"/>
          <w:sz w:val="24"/>
          <w:szCs w:val="24"/>
        </w:rPr>
      </w:pPr>
      <w:r w:rsidRPr="00383CC9">
        <w:rPr>
          <w:rFonts w:ascii="Bookman Old Style" w:hAnsi="Bookman Old Style"/>
          <w:sz w:val="24"/>
          <w:szCs w:val="24"/>
        </w:rPr>
        <w:t>Mac. Hadley, Endocrinology, Printice Hall, International Inc, Washington, D C.2006.</w:t>
      </w:r>
    </w:p>
    <w:p w:rsidR="00AC0B94" w:rsidRPr="00AC0B94" w:rsidRDefault="00AC0B94" w:rsidP="00AC0B94">
      <w:pPr>
        <w:numPr>
          <w:ilvl w:val="1"/>
          <w:numId w:val="13"/>
        </w:numPr>
        <w:tabs>
          <w:tab w:val="left" w:pos="720"/>
        </w:tabs>
        <w:spacing w:after="0" w:line="240" w:lineRule="auto"/>
        <w:jc w:val="both"/>
        <w:rPr>
          <w:rFonts w:ascii="Bookman Old Style" w:hAnsi="Bookman Old Style"/>
          <w:sz w:val="24"/>
          <w:szCs w:val="24"/>
        </w:rPr>
      </w:pPr>
      <w:r w:rsidRPr="00AC0B94">
        <w:rPr>
          <w:rFonts w:ascii="Bookman Old Style" w:hAnsi="Bookman Old Style"/>
          <w:sz w:val="24"/>
          <w:szCs w:val="24"/>
        </w:rPr>
        <w:t>Robert Polmin,John C.De Fries,Gerald E. McClearn,Michael Rutter,</w:t>
      </w:r>
      <w:r>
        <w:rPr>
          <w:rFonts w:ascii="Bookman Old Style" w:hAnsi="Bookman Old Style"/>
          <w:sz w:val="24"/>
          <w:szCs w:val="24"/>
        </w:rPr>
        <w:t xml:space="preserve"> </w:t>
      </w:r>
      <w:r w:rsidRPr="00AC0B94">
        <w:rPr>
          <w:rFonts w:ascii="Bookman Old Style" w:hAnsi="Bookman Old Style"/>
          <w:sz w:val="24"/>
          <w:szCs w:val="24"/>
        </w:rPr>
        <w:t>Behavioral Genetics,thrid edition,W.H.Freeman Company and New York,1997.</w:t>
      </w:r>
    </w:p>
    <w:p w:rsidR="0022622D" w:rsidRPr="00383CC9" w:rsidRDefault="0022622D" w:rsidP="006A5F3B">
      <w:pPr>
        <w:tabs>
          <w:tab w:val="left" w:pos="720"/>
        </w:tabs>
        <w:spacing w:before="240" w:after="0"/>
        <w:jc w:val="both"/>
        <w:rPr>
          <w:rFonts w:ascii="Bookman Old Style" w:hAnsi="Bookman Old Style"/>
          <w:b/>
          <w:bCs/>
          <w:sz w:val="24"/>
          <w:szCs w:val="24"/>
        </w:rPr>
      </w:pPr>
      <w:r w:rsidRPr="00383CC9">
        <w:rPr>
          <w:rFonts w:ascii="Bookman Old Style" w:hAnsi="Bookman Old Style"/>
          <w:b/>
          <w:bCs/>
          <w:sz w:val="24"/>
          <w:szCs w:val="24"/>
        </w:rPr>
        <w:t>REFERENCES:</w:t>
      </w:r>
    </w:p>
    <w:p w:rsidR="0022622D" w:rsidRDefault="0022622D" w:rsidP="00644546">
      <w:pPr>
        <w:numPr>
          <w:ilvl w:val="0"/>
          <w:numId w:val="24"/>
        </w:numPr>
        <w:spacing w:after="0" w:line="240" w:lineRule="auto"/>
        <w:ind w:hanging="555"/>
        <w:jc w:val="both"/>
        <w:rPr>
          <w:rFonts w:ascii="Bookman Old Style" w:hAnsi="Bookman Old Style"/>
          <w:sz w:val="24"/>
          <w:szCs w:val="24"/>
        </w:rPr>
      </w:pPr>
      <w:r w:rsidRPr="00383CC9">
        <w:rPr>
          <w:rFonts w:ascii="Bookman Old Style" w:hAnsi="Bookman Old Style"/>
          <w:sz w:val="24"/>
          <w:szCs w:val="24"/>
        </w:rPr>
        <w:t>Lubert Stryer, Biochemistry, 7</w:t>
      </w:r>
      <w:r w:rsidRPr="00383CC9">
        <w:rPr>
          <w:rFonts w:ascii="Bookman Old Style" w:hAnsi="Bookman Old Style"/>
          <w:sz w:val="24"/>
          <w:szCs w:val="24"/>
          <w:vertAlign w:val="superscript"/>
        </w:rPr>
        <w:t>th</w:t>
      </w:r>
      <w:r w:rsidRPr="00383CC9">
        <w:rPr>
          <w:rFonts w:ascii="Bookman Old Style" w:hAnsi="Bookman Old Style"/>
          <w:sz w:val="24"/>
          <w:szCs w:val="24"/>
        </w:rPr>
        <w:t xml:space="preserve"> Edition, 2012. W.H. Freeman and Company, New York.</w:t>
      </w:r>
    </w:p>
    <w:p w:rsidR="00AC0B94" w:rsidRPr="00AC0B94" w:rsidRDefault="00AC0B94" w:rsidP="00AC0B94">
      <w:pPr>
        <w:pStyle w:val="ListParagraph"/>
        <w:numPr>
          <w:ilvl w:val="0"/>
          <w:numId w:val="24"/>
        </w:numPr>
        <w:rPr>
          <w:rFonts w:ascii="Bookman Old Style" w:hAnsi="Bookman Old Style"/>
          <w:sz w:val="24"/>
          <w:szCs w:val="24"/>
        </w:rPr>
      </w:pPr>
      <w:r w:rsidRPr="00AC0B94">
        <w:rPr>
          <w:rFonts w:ascii="Bookman Old Style" w:hAnsi="Bookman Old Style"/>
          <w:sz w:val="24"/>
          <w:szCs w:val="24"/>
        </w:rPr>
        <w:t>Thomas M.Devlin,Text Book of Biochemistry, Fourth edition,A John Wiley and sons, Inc., Publications, 1997.</w:t>
      </w:r>
    </w:p>
    <w:p w:rsidR="00AC0B94" w:rsidRPr="00AC0B94" w:rsidRDefault="00AC0B94" w:rsidP="00881307">
      <w:pPr>
        <w:pStyle w:val="ListParagraph"/>
        <w:numPr>
          <w:ilvl w:val="0"/>
          <w:numId w:val="24"/>
        </w:numPr>
        <w:spacing w:after="0"/>
        <w:rPr>
          <w:rFonts w:ascii="Bookman Old Style" w:hAnsi="Bookman Old Style"/>
          <w:sz w:val="24"/>
          <w:szCs w:val="24"/>
        </w:rPr>
      </w:pPr>
      <w:r w:rsidRPr="00AC0B94">
        <w:rPr>
          <w:rFonts w:ascii="Bookman Old Style" w:hAnsi="Bookman Old Style"/>
          <w:sz w:val="24"/>
          <w:szCs w:val="24"/>
        </w:rPr>
        <w:t>03. Carl A Burtis, TETZ Text Book of Clinical Chemistry, Harcourt Brace &amp; Company Asia Pvt Ltd, third edition, 1999.</w:t>
      </w:r>
    </w:p>
    <w:p w:rsidR="0022622D" w:rsidRPr="00383CC9" w:rsidRDefault="0022622D" w:rsidP="0022622D">
      <w:pPr>
        <w:spacing w:after="0" w:line="312" w:lineRule="auto"/>
        <w:rPr>
          <w:rFonts w:ascii="Bookman Old Style" w:hAnsi="Bookman Old Style"/>
          <w:b/>
          <w:sz w:val="24"/>
          <w:szCs w:val="24"/>
        </w:rPr>
      </w:pPr>
      <w:r w:rsidRPr="00383CC9">
        <w:rPr>
          <w:rFonts w:ascii="Bookman Old Style" w:hAnsi="Bookman Old Style"/>
          <w:b/>
          <w:sz w:val="24"/>
          <w:szCs w:val="24"/>
        </w:rPr>
        <w:t>WEB RESOURCES:</w:t>
      </w:r>
    </w:p>
    <w:p w:rsidR="0022622D" w:rsidRPr="00383CC9" w:rsidRDefault="0022622D" w:rsidP="00644546">
      <w:pPr>
        <w:pStyle w:val="ListParagraph"/>
        <w:numPr>
          <w:ilvl w:val="0"/>
          <w:numId w:val="35"/>
        </w:numPr>
        <w:rPr>
          <w:rFonts w:ascii="Bookman Old Style" w:hAnsi="Bookman Old Style"/>
          <w:b/>
          <w:sz w:val="24"/>
          <w:szCs w:val="24"/>
        </w:rPr>
      </w:pPr>
      <w:r w:rsidRPr="007302D6">
        <w:rPr>
          <w:rFonts w:ascii="Bookman Old Style" w:eastAsiaTheme="majorEastAsia" w:hAnsi="Bookman Old Style"/>
          <w:sz w:val="24"/>
          <w:szCs w:val="24"/>
        </w:rPr>
        <w:t>http://www2.csudh.edu/nsturm/CHE452/15_Over.%20Biochem.%20Endo.htm</w:t>
      </w:r>
      <w:r w:rsidRPr="00383CC9">
        <w:rPr>
          <w:rFonts w:ascii="Bookman Old Style" w:hAnsi="Bookman Old Style"/>
          <w:b/>
          <w:sz w:val="24"/>
          <w:szCs w:val="24"/>
        </w:rPr>
        <w:t>.</w:t>
      </w:r>
    </w:p>
    <w:p w:rsidR="0022622D" w:rsidRPr="00383CC9" w:rsidRDefault="0022622D" w:rsidP="00644546">
      <w:pPr>
        <w:pStyle w:val="ListParagraph"/>
        <w:numPr>
          <w:ilvl w:val="0"/>
          <w:numId w:val="35"/>
        </w:numPr>
        <w:rPr>
          <w:rFonts w:ascii="Bookman Old Style" w:hAnsi="Bookman Old Style"/>
          <w:b/>
          <w:sz w:val="24"/>
          <w:szCs w:val="24"/>
        </w:rPr>
      </w:pPr>
      <w:r w:rsidRPr="007302D6">
        <w:rPr>
          <w:rFonts w:ascii="Bookman Old Style" w:eastAsiaTheme="majorEastAsia" w:hAnsi="Bookman Old Style"/>
          <w:sz w:val="24"/>
          <w:szCs w:val="24"/>
        </w:rPr>
        <w:t>https://biochem.zsmu.zp.ua/wp-content/uploads/2017/04/Biochemistry-of-hormones.pdf</w:t>
      </w:r>
    </w:p>
    <w:p w:rsidR="0022622D" w:rsidRPr="00383CC9" w:rsidRDefault="0022622D" w:rsidP="00644546">
      <w:pPr>
        <w:pStyle w:val="ListParagraph"/>
        <w:numPr>
          <w:ilvl w:val="0"/>
          <w:numId w:val="35"/>
        </w:numPr>
        <w:rPr>
          <w:rFonts w:ascii="Bookman Old Style" w:hAnsi="Bookman Old Style"/>
          <w:b/>
          <w:sz w:val="24"/>
          <w:szCs w:val="24"/>
        </w:rPr>
      </w:pPr>
      <w:r w:rsidRPr="007302D6">
        <w:rPr>
          <w:rFonts w:ascii="Bookman Old Style" w:eastAsiaTheme="majorEastAsia" w:hAnsi="Bookman Old Style"/>
          <w:sz w:val="24"/>
          <w:szCs w:val="24"/>
        </w:rPr>
        <w:t>https://www.prospecbio.com/growth_factors</w:t>
      </w:r>
      <w:r w:rsidRPr="00383CC9">
        <w:rPr>
          <w:rFonts w:ascii="Bookman Old Style" w:hAnsi="Bookman Old Style"/>
          <w:b/>
          <w:sz w:val="24"/>
          <w:szCs w:val="24"/>
        </w:rPr>
        <w:t>.</w:t>
      </w:r>
    </w:p>
    <w:p w:rsidR="0022622D" w:rsidRPr="00383CC9" w:rsidRDefault="0022622D" w:rsidP="00644546">
      <w:pPr>
        <w:pStyle w:val="ListParagraph"/>
        <w:numPr>
          <w:ilvl w:val="0"/>
          <w:numId w:val="35"/>
        </w:numPr>
        <w:rPr>
          <w:rFonts w:ascii="Bookman Old Style" w:hAnsi="Bookman Old Style"/>
          <w:b/>
          <w:sz w:val="24"/>
          <w:szCs w:val="24"/>
        </w:rPr>
      </w:pPr>
      <w:r w:rsidRPr="007302D6">
        <w:rPr>
          <w:rFonts w:ascii="Bookman Old Style" w:eastAsiaTheme="majorEastAsia" w:hAnsi="Bookman Old Style"/>
          <w:sz w:val="24"/>
          <w:szCs w:val="24"/>
        </w:rPr>
        <w:t>https://www.universalclass.com/articles/health/understanding-the-role-of-hormones-and-neurotransmitters-in-mental-and-emotional-health.htm</w:t>
      </w:r>
    </w:p>
    <w:p w:rsidR="0022622D" w:rsidRPr="002A312B" w:rsidRDefault="0022622D" w:rsidP="002B2BA0">
      <w:pPr>
        <w:spacing w:after="0" w:line="240" w:lineRule="auto"/>
        <w:rPr>
          <w:rFonts w:ascii="Bookman Old Style" w:hAnsi="Bookman Old Style"/>
          <w:b/>
          <w:sz w:val="24"/>
          <w:szCs w:val="24"/>
        </w:rPr>
      </w:pPr>
      <w:r>
        <w:rPr>
          <w:rFonts w:ascii="Bookman Old Style" w:hAnsi="Bookman Old Style"/>
          <w:b/>
          <w:sz w:val="24"/>
          <w:szCs w:val="24"/>
        </w:rPr>
        <w:tab/>
      </w:r>
      <w:r w:rsidRPr="002A312B">
        <w:rPr>
          <w:rFonts w:ascii="Bookman Old Style" w:hAnsi="Bookman Old Style"/>
          <w:b/>
          <w:sz w:val="24"/>
          <w:szCs w:val="24"/>
        </w:rPr>
        <w:t>COURSE CONTENTS &amp; TEACHING / LEARNING SCHEDULE</w:t>
      </w:r>
    </w:p>
    <w:tbl>
      <w:tblPr>
        <w:tblStyle w:val="TableGrid"/>
        <w:tblW w:w="9360" w:type="dxa"/>
        <w:tblInd w:w="-252" w:type="dxa"/>
        <w:tblLayout w:type="fixed"/>
        <w:tblLook w:val="04A0"/>
      </w:tblPr>
      <w:tblGrid>
        <w:gridCol w:w="900"/>
        <w:gridCol w:w="3780"/>
        <w:gridCol w:w="990"/>
        <w:gridCol w:w="2070"/>
        <w:gridCol w:w="1620"/>
      </w:tblGrid>
      <w:tr w:rsidR="0022622D" w:rsidRPr="00F432E3" w:rsidTr="00B65AC5">
        <w:tc>
          <w:tcPr>
            <w:tcW w:w="900" w:type="dxa"/>
            <w:vAlign w:val="center"/>
          </w:tcPr>
          <w:p w:rsidR="0022622D" w:rsidRPr="002E228B" w:rsidRDefault="0022622D" w:rsidP="005A2B70">
            <w:pPr>
              <w:jc w:val="center"/>
              <w:rPr>
                <w:rFonts w:ascii="Bookman Old Style" w:hAnsi="Bookman Old Style"/>
                <w:b/>
                <w:sz w:val="22"/>
                <w:szCs w:val="22"/>
              </w:rPr>
            </w:pPr>
            <w:r w:rsidRPr="002E228B">
              <w:rPr>
                <w:rFonts w:ascii="Bookman Old Style" w:hAnsi="Bookman Old Style"/>
                <w:b/>
                <w:sz w:val="22"/>
                <w:szCs w:val="22"/>
              </w:rPr>
              <w:t>Module No</w:t>
            </w:r>
          </w:p>
        </w:tc>
        <w:tc>
          <w:tcPr>
            <w:tcW w:w="3780" w:type="dxa"/>
            <w:vAlign w:val="center"/>
          </w:tcPr>
          <w:p w:rsidR="0022622D" w:rsidRPr="002E228B" w:rsidRDefault="0022622D" w:rsidP="005A2B70">
            <w:pPr>
              <w:jc w:val="center"/>
              <w:rPr>
                <w:rFonts w:ascii="Bookman Old Style" w:hAnsi="Bookman Old Style"/>
                <w:b/>
                <w:sz w:val="22"/>
                <w:szCs w:val="22"/>
              </w:rPr>
            </w:pPr>
            <w:r w:rsidRPr="002E228B">
              <w:rPr>
                <w:rFonts w:ascii="Bookman Old Style" w:hAnsi="Bookman Old Style"/>
                <w:b/>
                <w:sz w:val="22"/>
                <w:szCs w:val="22"/>
              </w:rPr>
              <w:t>Topic</w:t>
            </w:r>
          </w:p>
        </w:tc>
        <w:tc>
          <w:tcPr>
            <w:tcW w:w="990" w:type="dxa"/>
            <w:vAlign w:val="center"/>
          </w:tcPr>
          <w:p w:rsidR="0022622D" w:rsidRPr="002E228B" w:rsidRDefault="0022622D" w:rsidP="005A2B70">
            <w:pPr>
              <w:jc w:val="center"/>
              <w:rPr>
                <w:rFonts w:ascii="Bookman Old Style" w:hAnsi="Bookman Old Style"/>
                <w:b/>
                <w:sz w:val="22"/>
                <w:szCs w:val="22"/>
              </w:rPr>
            </w:pPr>
            <w:r w:rsidRPr="002E228B">
              <w:rPr>
                <w:rFonts w:ascii="Bookman Old Style" w:hAnsi="Bookman Old Style"/>
                <w:b/>
                <w:sz w:val="22"/>
                <w:szCs w:val="22"/>
              </w:rPr>
              <w:t>No of Lectures</w:t>
            </w:r>
          </w:p>
        </w:tc>
        <w:tc>
          <w:tcPr>
            <w:tcW w:w="2070" w:type="dxa"/>
            <w:vAlign w:val="center"/>
          </w:tcPr>
          <w:p w:rsidR="0022622D" w:rsidRPr="002E228B" w:rsidRDefault="0022622D" w:rsidP="005A2B70">
            <w:pPr>
              <w:jc w:val="center"/>
              <w:rPr>
                <w:rFonts w:ascii="Bookman Old Style" w:hAnsi="Bookman Old Style"/>
                <w:b/>
                <w:sz w:val="22"/>
                <w:szCs w:val="22"/>
              </w:rPr>
            </w:pPr>
            <w:r w:rsidRPr="002E228B">
              <w:rPr>
                <w:rFonts w:ascii="Bookman Old Style" w:hAnsi="Bookman Old Style"/>
                <w:b/>
                <w:sz w:val="22"/>
                <w:szCs w:val="22"/>
              </w:rPr>
              <w:t>Content Delivery Method</w:t>
            </w:r>
          </w:p>
        </w:tc>
        <w:tc>
          <w:tcPr>
            <w:tcW w:w="1620" w:type="dxa"/>
            <w:vAlign w:val="center"/>
          </w:tcPr>
          <w:p w:rsidR="0022622D" w:rsidRPr="002E228B" w:rsidRDefault="0022622D" w:rsidP="005A2B70">
            <w:pPr>
              <w:jc w:val="center"/>
              <w:rPr>
                <w:rFonts w:ascii="Bookman Old Style" w:hAnsi="Bookman Old Style"/>
                <w:b/>
                <w:sz w:val="22"/>
                <w:szCs w:val="22"/>
              </w:rPr>
            </w:pPr>
            <w:r w:rsidRPr="002E228B">
              <w:rPr>
                <w:rFonts w:ascii="Bookman Old Style" w:hAnsi="Bookman Old Style"/>
                <w:b/>
                <w:sz w:val="22"/>
                <w:szCs w:val="22"/>
              </w:rPr>
              <w:t>Teaching Aids</w:t>
            </w:r>
          </w:p>
        </w:tc>
      </w:tr>
      <w:tr w:rsidR="0022622D" w:rsidRPr="00F432E3" w:rsidTr="00881307">
        <w:tc>
          <w:tcPr>
            <w:tcW w:w="9360" w:type="dxa"/>
            <w:gridSpan w:val="5"/>
            <w:vAlign w:val="center"/>
          </w:tcPr>
          <w:p w:rsidR="0022622D" w:rsidRPr="0077665C" w:rsidRDefault="0022622D" w:rsidP="005A2B70">
            <w:pPr>
              <w:jc w:val="center"/>
              <w:rPr>
                <w:rFonts w:ascii="Bookman Old Style" w:hAnsi="Bookman Old Style"/>
                <w:sz w:val="24"/>
                <w:szCs w:val="24"/>
              </w:rPr>
            </w:pPr>
            <w:r>
              <w:rPr>
                <w:rFonts w:ascii="Bookman Old Style" w:hAnsi="Bookman Old Style"/>
                <w:sz w:val="24"/>
                <w:szCs w:val="24"/>
              </w:rPr>
              <w:t>UNIT – I      [15 Hrs]</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1.1</w:t>
            </w:r>
          </w:p>
        </w:tc>
        <w:tc>
          <w:tcPr>
            <w:tcW w:w="3780" w:type="dxa"/>
            <w:vAlign w:val="center"/>
          </w:tcPr>
          <w:p w:rsidR="0022622D" w:rsidRPr="003E4981" w:rsidRDefault="0022622D" w:rsidP="005A2B70">
            <w:pPr>
              <w:rPr>
                <w:rFonts w:ascii="Bookman Old Style" w:hAnsi="Bookman Old Style"/>
                <w:sz w:val="24"/>
                <w:szCs w:val="24"/>
              </w:rPr>
            </w:pPr>
            <w:r w:rsidRPr="003E4981">
              <w:rPr>
                <w:rFonts w:ascii="Bookman Old Style" w:hAnsi="Bookman Old Style"/>
                <w:sz w:val="24"/>
                <w:szCs w:val="24"/>
              </w:rPr>
              <w:t>Introduction</w:t>
            </w:r>
          </w:p>
        </w:tc>
        <w:tc>
          <w:tcPr>
            <w:tcW w:w="990" w:type="dxa"/>
            <w:vAlign w:val="center"/>
          </w:tcPr>
          <w:p w:rsidR="0022622D" w:rsidRPr="003E4981" w:rsidRDefault="0016175D" w:rsidP="005A2B70">
            <w:pPr>
              <w:jc w:val="center"/>
              <w:rPr>
                <w:rFonts w:ascii="Bookman Old Style" w:hAnsi="Bookman Old Style"/>
                <w:sz w:val="24"/>
                <w:szCs w:val="24"/>
              </w:rPr>
            </w:pPr>
            <w:r>
              <w:rPr>
                <w:rFonts w:ascii="Bookman Old Style" w:hAnsi="Bookman Old Style"/>
                <w:sz w:val="24"/>
                <w:szCs w:val="24"/>
              </w:rPr>
              <w:t>2</w:t>
            </w:r>
          </w:p>
        </w:tc>
        <w:tc>
          <w:tcPr>
            <w:tcW w:w="207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lastRenderedPageBreak/>
              <w:t>1.2</w:t>
            </w:r>
          </w:p>
        </w:tc>
        <w:tc>
          <w:tcPr>
            <w:tcW w:w="3780" w:type="dxa"/>
            <w:vAlign w:val="center"/>
          </w:tcPr>
          <w:p w:rsidR="0022622D" w:rsidRPr="003E4981" w:rsidRDefault="0022622D" w:rsidP="005A2B70">
            <w:pPr>
              <w:rPr>
                <w:rFonts w:ascii="Bookman Old Style" w:hAnsi="Bookman Old Style"/>
                <w:sz w:val="24"/>
                <w:szCs w:val="24"/>
              </w:rPr>
            </w:pPr>
            <w:r w:rsidRPr="003E4981">
              <w:rPr>
                <w:rFonts w:ascii="Bookman Old Style" w:hAnsi="Bookman Old Style"/>
                <w:sz w:val="24"/>
                <w:szCs w:val="24"/>
              </w:rPr>
              <w:t>Characteristics of hormone systems</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w:t>
            </w:r>
          </w:p>
        </w:tc>
        <w:tc>
          <w:tcPr>
            <w:tcW w:w="207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Teacher- Centered method</w:t>
            </w:r>
          </w:p>
        </w:tc>
        <w:tc>
          <w:tcPr>
            <w:tcW w:w="162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1.3</w:t>
            </w:r>
          </w:p>
        </w:tc>
        <w:tc>
          <w:tcPr>
            <w:tcW w:w="3780" w:type="dxa"/>
            <w:vAlign w:val="center"/>
          </w:tcPr>
          <w:p w:rsidR="0022622D" w:rsidRPr="003E4981" w:rsidRDefault="0022622D" w:rsidP="005A2B70">
            <w:pPr>
              <w:rPr>
                <w:rFonts w:ascii="Bookman Old Style" w:hAnsi="Bookman Old Style"/>
                <w:sz w:val="24"/>
                <w:szCs w:val="24"/>
              </w:rPr>
            </w:pPr>
            <w:r w:rsidRPr="003E4981">
              <w:rPr>
                <w:rFonts w:ascii="Bookman Old Style" w:hAnsi="Bookman Old Style"/>
                <w:sz w:val="24"/>
                <w:szCs w:val="24"/>
              </w:rPr>
              <w:t>Functions of hormones</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w:t>
            </w:r>
          </w:p>
        </w:tc>
        <w:tc>
          <w:tcPr>
            <w:tcW w:w="207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1.4</w:t>
            </w:r>
          </w:p>
        </w:tc>
        <w:tc>
          <w:tcPr>
            <w:tcW w:w="3780" w:type="dxa"/>
            <w:vAlign w:val="center"/>
          </w:tcPr>
          <w:p w:rsidR="0022622D" w:rsidRPr="003E4981" w:rsidRDefault="0022622D" w:rsidP="005A2B70">
            <w:pPr>
              <w:rPr>
                <w:rFonts w:ascii="Bookman Old Style" w:hAnsi="Bookman Old Style"/>
                <w:sz w:val="24"/>
                <w:szCs w:val="24"/>
              </w:rPr>
            </w:pPr>
            <w:r w:rsidRPr="003E4981">
              <w:rPr>
                <w:rFonts w:ascii="Bookman Old Style" w:hAnsi="Bookman Old Style"/>
                <w:sz w:val="24"/>
                <w:szCs w:val="24"/>
              </w:rPr>
              <w:t>Peptide hormones</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w:t>
            </w:r>
          </w:p>
        </w:tc>
        <w:tc>
          <w:tcPr>
            <w:tcW w:w="207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Learners- Centered method</w:t>
            </w:r>
          </w:p>
        </w:tc>
        <w:tc>
          <w:tcPr>
            <w:tcW w:w="162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1.5</w:t>
            </w:r>
          </w:p>
        </w:tc>
        <w:tc>
          <w:tcPr>
            <w:tcW w:w="3780" w:type="dxa"/>
            <w:vAlign w:val="center"/>
          </w:tcPr>
          <w:p w:rsidR="0022622D" w:rsidRPr="003E4981" w:rsidRDefault="0022622D" w:rsidP="005A2B70">
            <w:pPr>
              <w:rPr>
                <w:rFonts w:ascii="Bookman Old Style" w:hAnsi="Bookman Old Style"/>
                <w:sz w:val="24"/>
                <w:szCs w:val="24"/>
              </w:rPr>
            </w:pPr>
            <w:r w:rsidRPr="003E4981">
              <w:rPr>
                <w:rFonts w:ascii="Bookman Old Style" w:hAnsi="Bookman Old Style"/>
                <w:sz w:val="24"/>
                <w:szCs w:val="24"/>
              </w:rPr>
              <w:t>Steroid hormones</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w:t>
            </w:r>
          </w:p>
        </w:tc>
        <w:tc>
          <w:tcPr>
            <w:tcW w:w="207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Teacher- Centered method</w:t>
            </w:r>
          </w:p>
        </w:tc>
        <w:tc>
          <w:tcPr>
            <w:tcW w:w="162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1.6</w:t>
            </w:r>
          </w:p>
        </w:tc>
        <w:tc>
          <w:tcPr>
            <w:tcW w:w="3780" w:type="dxa"/>
            <w:vAlign w:val="center"/>
          </w:tcPr>
          <w:p w:rsidR="0022622D" w:rsidRPr="003E4981" w:rsidRDefault="0022622D" w:rsidP="005A2B70">
            <w:pPr>
              <w:rPr>
                <w:rFonts w:ascii="Bookman Old Style" w:hAnsi="Bookman Old Style"/>
                <w:sz w:val="24"/>
                <w:szCs w:val="24"/>
              </w:rPr>
            </w:pPr>
            <w:r w:rsidRPr="003E4981">
              <w:rPr>
                <w:rFonts w:ascii="Bookman Old Style" w:hAnsi="Bookman Old Style"/>
                <w:sz w:val="24"/>
                <w:szCs w:val="24"/>
              </w:rPr>
              <w:t>Other hormones</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w:t>
            </w:r>
          </w:p>
        </w:tc>
        <w:tc>
          <w:tcPr>
            <w:tcW w:w="207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1.7</w:t>
            </w:r>
          </w:p>
        </w:tc>
        <w:tc>
          <w:tcPr>
            <w:tcW w:w="3780" w:type="dxa"/>
            <w:vAlign w:val="center"/>
          </w:tcPr>
          <w:p w:rsidR="0022622D" w:rsidRPr="003E4981" w:rsidRDefault="0022622D" w:rsidP="005A2B70">
            <w:pPr>
              <w:tabs>
                <w:tab w:val="left" w:pos="720"/>
              </w:tabs>
              <w:contextualSpacing/>
              <w:rPr>
                <w:rFonts w:ascii="Bookman Old Style" w:hAnsi="Bookman Old Style"/>
                <w:sz w:val="24"/>
                <w:szCs w:val="24"/>
              </w:rPr>
            </w:pPr>
            <w:r w:rsidRPr="003E4981">
              <w:rPr>
                <w:rFonts w:ascii="Bookman Old Style" w:hAnsi="Bookman Old Style"/>
                <w:sz w:val="24"/>
                <w:szCs w:val="24"/>
              </w:rPr>
              <w:t>Mechanism of action of hormones</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1</w:t>
            </w:r>
          </w:p>
        </w:tc>
        <w:tc>
          <w:tcPr>
            <w:tcW w:w="207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Teacher- Centered method</w:t>
            </w:r>
          </w:p>
        </w:tc>
        <w:tc>
          <w:tcPr>
            <w:tcW w:w="1620" w:type="dxa"/>
            <w:vAlign w:val="center"/>
          </w:tcPr>
          <w:p w:rsidR="0022622D" w:rsidRPr="003E4981" w:rsidRDefault="0022622D" w:rsidP="00F70B3B">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br w:type="page"/>
            </w:r>
            <w:r w:rsidRPr="003E4981">
              <w:rPr>
                <w:rFonts w:ascii="Bookman Old Style" w:hAnsi="Bookman Old Style"/>
                <w:sz w:val="24"/>
                <w:szCs w:val="24"/>
              </w:rPr>
              <w:t>1.8</w:t>
            </w:r>
          </w:p>
        </w:tc>
        <w:tc>
          <w:tcPr>
            <w:tcW w:w="3780" w:type="dxa"/>
            <w:vAlign w:val="center"/>
          </w:tcPr>
          <w:p w:rsidR="0022622D" w:rsidRPr="003E4981" w:rsidRDefault="0022622D" w:rsidP="0016175D">
            <w:pPr>
              <w:tabs>
                <w:tab w:val="left" w:pos="720"/>
              </w:tabs>
              <w:jc w:val="both"/>
              <w:rPr>
                <w:rFonts w:ascii="Bookman Old Style" w:hAnsi="Bookman Old Style"/>
                <w:sz w:val="24"/>
                <w:szCs w:val="24"/>
              </w:rPr>
            </w:pPr>
            <w:r w:rsidRPr="003E4981">
              <w:rPr>
                <w:rFonts w:ascii="Bookman Old Style" w:hAnsi="Bookman Old Style"/>
                <w:sz w:val="24"/>
                <w:szCs w:val="24"/>
              </w:rPr>
              <w:t>Hormones and Behavior</w:t>
            </w:r>
            <w:r w:rsidR="0016175D">
              <w:rPr>
                <w:rFonts w:ascii="Bookman Old Style" w:hAnsi="Bookman Old Style"/>
                <w:sz w:val="24"/>
                <w:szCs w:val="24"/>
              </w:rPr>
              <w:t>- secondary messengers and signal transduction</w:t>
            </w:r>
            <w:r w:rsidR="0016175D" w:rsidRPr="00383CC9">
              <w:rPr>
                <w:rFonts w:ascii="Bookman Old Style" w:hAnsi="Bookman Old Style"/>
                <w:sz w:val="24"/>
                <w:szCs w:val="24"/>
              </w:rPr>
              <w:t>.</w:t>
            </w:r>
          </w:p>
        </w:tc>
        <w:tc>
          <w:tcPr>
            <w:tcW w:w="990" w:type="dxa"/>
            <w:vAlign w:val="center"/>
          </w:tcPr>
          <w:p w:rsidR="0022622D" w:rsidRPr="003E4981" w:rsidRDefault="0016175D" w:rsidP="005A2B70">
            <w:pPr>
              <w:jc w:val="center"/>
              <w:rPr>
                <w:rFonts w:ascii="Bookman Old Style" w:hAnsi="Bookman Old Style"/>
                <w:sz w:val="24"/>
                <w:szCs w:val="24"/>
              </w:rPr>
            </w:pPr>
            <w:r>
              <w:rPr>
                <w:rFonts w:ascii="Bookman Old Style" w:hAnsi="Bookman Old Style"/>
                <w:sz w:val="24"/>
                <w:szCs w:val="24"/>
              </w:rPr>
              <w:t>2</w:t>
            </w:r>
          </w:p>
        </w:tc>
        <w:tc>
          <w:tcPr>
            <w:tcW w:w="2070" w:type="dxa"/>
            <w:vAlign w:val="center"/>
          </w:tcPr>
          <w:p w:rsidR="0022622D" w:rsidRPr="003E4981" w:rsidRDefault="0022622D" w:rsidP="00E54419">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vAlign w:val="center"/>
          </w:tcPr>
          <w:p w:rsidR="0022622D" w:rsidRPr="003E4981" w:rsidRDefault="0022622D" w:rsidP="00E54419">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881307">
        <w:tc>
          <w:tcPr>
            <w:tcW w:w="9360" w:type="dxa"/>
            <w:gridSpan w:val="5"/>
            <w:vAlign w:val="center"/>
          </w:tcPr>
          <w:p w:rsidR="0022622D" w:rsidRPr="00C04C18" w:rsidRDefault="0022622D" w:rsidP="005A2B70">
            <w:pPr>
              <w:jc w:val="center"/>
              <w:rPr>
                <w:rFonts w:ascii="Bookman Old Style" w:hAnsi="Bookman Old Style"/>
                <w:sz w:val="24"/>
                <w:szCs w:val="24"/>
              </w:rPr>
            </w:pPr>
            <w:r>
              <w:rPr>
                <w:rFonts w:ascii="Bookman Old Style" w:hAnsi="Bookman Old Style"/>
                <w:sz w:val="24"/>
                <w:szCs w:val="24"/>
              </w:rPr>
              <w:t>UNIT – II     [15 Hrs]</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2.1</w:t>
            </w:r>
          </w:p>
        </w:tc>
        <w:tc>
          <w:tcPr>
            <w:tcW w:w="3780" w:type="dxa"/>
            <w:vAlign w:val="center"/>
          </w:tcPr>
          <w:p w:rsidR="0022622D" w:rsidRPr="003E4981" w:rsidRDefault="0022622D" w:rsidP="005A2B70">
            <w:pPr>
              <w:rPr>
                <w:rFonts w:ascii="Bookman Old Style" w:hAnsi="Bookman Old Style"/>
                <w:sz w:val="24"/>
                <w:szCs w:val="24"/>
              </w:rPr>
            </w:pPr>
            <w:r w:rsidRPr="003E4981">
              <w:rPr>
                <w:rFonts w:ascii="Bookman Old Style" w:hAnsi="Bookman Old Style"/>
                <w:sz w:val="24"/>
                <w:szCs w:val="24"/>
              </w:rPr>
              <w:t>Biochemistry of hormones</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1</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2.2</w:t>
            </w:r>
          </w:p>
        </w:tc>
        <w:tc>
          <w:tcPr>
            <w:tcW w:w="3780" w:type="dxa"/>
            <w:vAlign w:val="center"/>
          </w:tcPr>
          <w:p w:rsidR="0022622D" w:rsidRPr="003E4981" w:rsidRDefault="0022622D" w:rsidP="00490AF2">
            <w:pPr>
              <w:jc w:val="both"/>
              <w:rPr>
                <w:rFonts w:ascii="Bookman Old Style" w:hAnsi="Bookman Old Style"/>
                <w:sz w:val="24"/>
                <w:szCs w:val="24"/>
              </w:rPr>
            </w:pPr>
            <w:r w:rsidRPr="003E4981">
              <w:rPr>
                <w:rFonts w:ascii="Bookman Old Style" w:hAnsi="Bookman Old Style"/>
                <w:sz w:val="24"/>
                <w:szCs w:val="24"/>
              </w:rPr>
              <w:t>Chemistry, Biosynthesis, Secretion, Biochemical actions of pituitary.</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Teacher- Centered method</w:t>
            </w:r>
          </w:p>
        </w:tc>
        <w:tc>
          <w:tcPr>
            <w:tcW w:w="162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2.3</w:t>
            </w:r>
          </w:p>
        </w:tc>
        <w:tc>
          <w:tcPr>
            <w:tcW w:w="3780" w:type="dxa"/>
            <w:vAlign w:val="center"/>
          </w:tcPr>
          <w:p w:rsidR="0022622D" w:rsidRPr="003E4981" w:rsidRDefault="0022622D" w:rsidP="00490AF2">
            <w:pPr>
              <w:jc w:val="both"/>
              <w:rPr>
                <w:rFonts w:ascii="Bookman Old Style" w:hAnsi="Bookman Old Style"/>
                <w:sz w:val="24"/>
                <w:szCs w:val="24"/>
              </w:rPr>
            </w:pPr>
            <w:r w:rsidRPr="003E4981">
              <w:rPr>
                <w:rFonts w:ascii="Bookman Old Style" w:hAnsi="Bookman Old Style"/>
                <w:sz w:val="24"/>
                <w:szCs w:val="24"/>
              </w:rPr>
              <w:t>Chemistry, Biosynthesis, Secretion, Biochemical actions of Thyroid</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2.4</w:t>
            </w:r>
          </w:p>
        </w:tc>
        <w:tc>
          <w:tcPr>
            <w:tcW w:w="3780" w:type="dxa"/>
            <w:vAlign w:val="center"/>
          </w:tcPr>
          <w:p w:rsidR="0022622D" w:rsidRPr="003E4981" w:rsidRDefault="0022622D" w:rsidP="00490AF2">
            <w:pPr>
              <w:jc w:val="both"/>
              <w:rPr>
                <w:rFonts w:ascii="Bookman Old Style" w:hAnsi="Bookman Old Style"/>
                <w:sz w:val="24"/>
                <w:szCs w:val="24"/>
              </w:rPr>
            </w:pPr>
            <w:r w:rsidRPr="003E4981">
              <w:rPr>
                <w:rFonts w:ascii="Bookman Old Style" w:hAnsi="Bookman Old Style"/>
                <w:sz w:val="24"/>
                <w:szCs w:val="24"/>
              </w:rPr>
              <w:t>Chemistry, Biosynthesis, Secretion, Biochemical actions ofParathyroid</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Learners- Centered method</w:t>
            </w:r>
          </w:p>
        </w:tc>
        <w:tc>
          <w:tcPr>
            <w:tcW w:w="162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2.5</w:t>
            </w:r>
          </w:p>
        </w:tc>
        <w:tc>
          <w:tcPr>
            <w:tcW w:w="3780" w:type="dxa"/>
            <w:vAlign w:val="center"/>
          </w:tcPr>
          <w:p w:rsidR="0022622D" w:rsidRPr="003E4981" w:rsidRDefault="0022622D" w:rsidP="00490AF2">
            <w:pPr>
              <w:jc w:val="both"/>
              <w:rPr>
                <w:rFonts w:ascii="Bookman Old Style" w:hAnsi="Bookman Old Style"/>
                <w:sz w:val="24"/>
                <w:szCs w:val="24"/>
              </w:rPr>
            </w:pPr>
            <w:r w:rsidRPr="003E4981">
              <w:rPr>
                <w:rFonts w:ascii="Bookman Old Style" w:hAnsi="Bookman Old Style"/>
                <w:sz w:val="24"/>
                <w:szCs w:val="24"/>
              </w:rPr>
              <w:t>Chemistry, Biosynthesis, Secretion, Biochemical actions ofAdrenal and gonadal hormones</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Teacher- Centered method</w:t>
            </w:r>
          </w:p>
        </w:tc>
        <w:tc>
          <w:tcPr>
            <w:tcW w:w="162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2.6</w:t>
            </w:r>
          </w:p>
        </w:tc>
        <w:tc>
          <w:tcPr>
            <w:tcW w:w="3780" w:type="dxa"/>
            <w:vAlign w:val="center"/>
          </w:tcPr>
          <w:p w:rsidR="0022622D" w:rsidRPr="003E4981" w:rsidRDefault="0022622D" w:rsidP="00490AF2">
            <w:pPr>
              <w:jc w:val="both"/>
              <w:rPr>
                <w:rFonts w:ascii="Bookman Old Style" w:hAnsi="Bookman Old Style"/>
                <w:sz w:val="24"/>
                <w:szCs w:val="24"/>
              </w:rPr>
            </w:pPr>
            <w:r w:rsidRPr="003E4981">
              <w:rPr>
                <w:rFonts w:ascii="Bookman Old Style" w:hAnsi="Bookman Old Style"/>
                <w:sz w:val="24"/>
                <w:szCs w:val="24"/>
              </w:rPr>
              <w:t>Chemistry, Biosynthesis, Secretion, Biochemical actions ofGI tract hormones</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881307">
        <w:tc>
          <w:tcPr>
            <w:tcW w:w="9360" w:type="dxa"/>
            <w:gridSpan w:val="5"/>
            <w:vAlign w:val="center"/>
          </w:tcPr>
          <w:p w:rsidR="0022622D" w:rsidRPr="00C04C18" w:rsidRDefault="0022622D" w:rsidP="005A2B70">
            <w:pPr>
              <w:contextualSpacing/>
              <w:jc w:val="center"/>
              <w:rPr>
                <w:rFonts w:ascii="Bookman Old Style" w:hAnsi="Bookman Old Style"/>
                <w:sz w:val="24"/>
                <w:szCs w:val="24"/>
              </w:rPr>
            </w:pPr>
            <w:r>
              <w:br w:type="page"/>
            </w:r>
            <w:r>
              <w:rPr>
                <w:rFonts w:ascii="Bookman Old Style" w:hAnsi="Bookman Old Style"/>
                <w:sz w:val="24"/>
                <w:szCs w:val="24"/>
              </w:rPr>
              <w:t>UNIT – III    [15 Hrs]</w:t>
            </w:r>
          </w:p>
        </w:tc>
      </w:tr>
      <w:tr w:rsidR="0022622D" w:rsidRPr="00F432E3" w:rsidTr="00B65AC5">
        <w:tc>
          <w:tcPr>
            <w:tcW w:w="900" w:type="dxa"/>
            <w:vAlign w:val="center"/>
          </w:tcPr>
          <w:p w:rsidR="0022622D" w:rsidRPr="00C04C18" w:rsidRDefault="0022622D" w:rsidP="005A2B70">
            <w:pPr>
              <w:jc w:val="center"/>
              <w:rPr>
                <w:rFonts w:ascii="Bookman Old Style" w:hAnsi="Bookman Old Style"/>
                <w:sz w:val="24"/>
                <w:szCs w:val="24"/>
              </w:rPr>
            </w:pPr>
            <w:r w:rsidRPr="00C04C18">
              <w:rPr>
                <w:rFonts w:ascii="Bookman Old Style" w:hAnsi="Bookman Old Style"/>
                <w:sz w:val="24"/>
                <w:szCs w:val="24"/>
              </w:rPr>
              <w:t>3.1</w:t>
            </w:r>
          </w:p>
        </w:tc>
        <w:tc>
          <w:tcPr>
            <w:tcW w:w="3780" w:type="dxa"/>
            <w:vAlign w:val="center"/>
          </w:tcPr>
          <w:p w:rsidR="0022622D" w:rsidRPr="00C04C18" w:rsidRDefault="0022622D" w:rsidP="00490AF2">
            <w:pPr>
              <w:jc w:val="both"/>
              <w:rPr>
                <w:rFonts w:ascii="Bookman Old Style" w:hAnsi="Bookman Old Style"/>
                <w:sz w:val="24"/>
                <w:szCs w:val="24"/>
              </w:rPr>
            </w:pPr>
            <w:r w:rsidRPr="00C04C18">
              <w:rPr>
                <w:rFonts w:ascii="Bookman Old Style" w:hAnsi="Bookman Old Style"/>
                <w:sz w:val="24"/>
                <w:szCs w:val="24"/>
              </w:rPr>
              <w:t>Growthfactors</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1</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C04C18" w:rsidRDefault="0022622D" w:rsidP="005A2B70">
            <w:pPr>
              <w:jc w:val="center"/>
              <w:rPr>
                <w:rFonts w:ascii="Bookman Old Style" w:hAnsi="Bookman Old Style"/>
                <w:sz w:val="24"/>
                <w:szCs w:val="24"/>
              </w:rPr>
            </w:pPr>
            <w:r w:rsidRPr="00C04C18">
              <w:rPr>
                <w:rFonts w:ascii="Bookman Old Style" w:hAnsi="Bookman Old Style"/>
                <w:sz w:val="24"/>
                <w:szCs w:val="24"/>
              </w:rPr>
              <w:t>3.2</w:t>
            </w:r>
          </w:p>
        </w:tc>
        <w:tc>
          <w:tcPr>
            <w:tcW w:w="3780" w:type="dxa"/>
            <w:vAlign w:val="center"/>
          </w:tcPr>
          <w:p w:rsidR="0022622D" w:rsidRPr="00C04C18" w:rsidRDefault="0022622D" w:rsidP="00490AF2">
            <w:pPr>
              <w:jc w:val="both"/>
              <w:rPr>
                <w:rFonts w:ascii="Bookman Old Style" w:hAnsi="Bookman Old Style"/>
                <w:sz w:val="24"/>
                <w:szCs w:val="24"/>
              </w:rPr>
            </w:pPr>
            <w:r w:rsidRPr="00C04C18">
              <w:rPr>
                <w:rFonts w:ascii="Bookman Old Style" w:hAnsi="Bookman Old Style"/>
                <w:sz w:val="24"/>
                <w:szCs w:val="24"/>
              </w:rPr>
              <w:t>Chemistry, Biosynthesis, Secretion, Biochemical actions of Somatomedin</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Teacher- Centered method</w:t>
            </w:r>
          </w:p>
        </w:tc>
        <w:tc>
          <w:tcPr>
            <w:tcW w:w="162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3.3</w:t>
            </w:r>
          </w:p>
        </w:tc>
        <w:tc>
          <w:tcPr>
            <w:tcW w:w="3780" w:type="dxa"/>
            <w:vAlign w:val="center"/>
          </w:tcPr>
          <w:p w:rsidR="0022622D" w:rsidRPr="003E4981" w:rsidRDefault="0022622D" w:rsidP="00490AF2">
            <w:pPr>
              <w:jc w:val="both"/>
              <w:rPr>
                <w:rFonts w:ascii="Bookman Old Style" w:hAnsi="Bookman Old Style"/>
                <w:sz w:val="24"/>
                <w:szCs w:val="24"/>
              </w:rPr>
            </w:pPr>
            <w:r w:rsidRPr="003E4981">
              <w:rPr>
                <w:rFonts w:ascii="Bookman Old Style" w:hAnsi="Bookman Old Style"/>
                <w:sz w:val="24"/>
                <w:szCs w:val="24"/>
              </w:rPr>
              <w:t>Chemistry, Biosynthesis, Secretion, Biochemical actions of epidermal growth factor</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3.4</w:t>
            </w:r>
          </w:p>
        </w:tc>
        <w:tc>
          <w:tcPr>
            <w:tcW w:w="3780" w:type="dxa"/>
            <w:vAlign w:val="center"/>
          </w:tcPr>
          <w:p w:rsidR="0022622D" w:rsidRPr="003E4981" w:rsidRDefault="0022622D" w:rsidP="00490AF2">
            <w:pPr>
              <w:jc w:val="both"/>
              <w:rPr>
                <w:rFonts w:ascii="Bookman Old Style" w:hAnsi="Bookman Old Style"/>
                <w:sz w:val="24"/>
                <w:szCs w:val="24"/>
              </w:rPr>
            </w:pPr>
            <w:r w:rsidRPr="003E4981">
              <w:rPr>
                <w:rFonts w:ascii="Bookman Old Style" w:hAnsi="Bookman Old Style"/>
                <w:sz w:val="24"/>
                <w:szCs w:val="24"/>
              </w:rPr>
              <w:t>Chemistry, Biosynthesis, Secretion, Biochemical actions of Nerve growth factor</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Learners- Centered method</w:t>
            </w:r>
          </w:p>
        </w:tc>
        <w:tc>
          <w:tcPr>
            <w:tcW w:w="162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3.5</w:t>
            </w:r>
          </w:p>
        </w:tc>
        <w:tc>
          <w:tcPr>
            <w:tcW w:w="3780" w:type="dxa"/>
            <w:vAlign w:val="center"/>
          </w:tcPr>
          <w:p w:rsidR="0022622D" w:rsidRPr="003E4981" w:rsidRDefault="0022622D" w:rsidP="00490AF2">
            <w:pPr>
              <w:jc w:val="both"/>
              <w:rPr>
                <w:rFonts w:ascii="Bookman Old Style" w:hAnsi="Bookman Old Style"/>
                <w:sz w:val="24"/>
                <w:szCs w:val="24"/>
              </w:rPr>
            </w:pPr>
            <w:r w:rsidRPr="003E4981">
              <w:rPr>
                <w:rFonts w:ascii="Bookman Old Style" w:hAnsi="Bookman Old Style"/>
                <w:sz w:val="24"/>
                <w:szCs w:val="24"/>
              </w:rPr>
              <w:t>Chemistry, Biosynthesis, Secretion, Biochemical actions of fibroblast growth factor</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Teacher- Centered method</w:t>
            </w:r>
          </w:p>
        </w:tc>
        <w:tc>
          <w:tcPr>
            <w:tcW w:w="162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3.6</w:t>
            </w:r>
          </w:p>
        </w:tc>
        <w:tc>
          <w:tcPr>
            <w:tcW w:w="3780" w:type="dxa"/>
            <w:vAlign w:val="center"/>
          </w:tcPr>
          <w:p w:rsidR="0022622D" w:rsidRPr="003E4981" w:rsidRDefault="0022622D" w:rsidP="00490AF2">
            <w:pPr>
              <w:contextualSpacing/>
              <w:jc w:val="both"/>
              <w:rPr>
                <w:rFonts w:ascii="Bookman Old Style" w:hAnsi="Bookman Old Style"/>
                <w:sz w:val="24"/>
                <w:szCs w:val="24"/>
              </w:rPr>
            </w:pPr>
            <w:r w:rsidRPr="003E4981">
              <w:rPr>
                <w:rFonts w:ascii="Bookman Old Style" w:hAnsi="Bookman Old Style"/>
                <w:sz w:val="24"/>
                <w:szCs w:val="24"/>
              </w:rPr>
              <w:t>Chemistry, Biosynthesis, Secretion, Biochemical actions of Erythropoietin</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881307">
        <w:tc>
          <w:tcPr>
            <w:tcW w:w="9360" w:type="dxa"/>
            <w:gridSpan w:val="5"/>
            <w:vAlign w:val="center"/>
          </w:tcPr>
          <w:p w:rsidR="0022622D" w:rsidRPr="00C04C18" w:rsidRDefault="0022622D" w:rsidP="005A2B70">
            <w:pPr>
              <w:jc w:val="center"/>
              <w:rPr>
                <w:rFonts w:ascii="Bookman Old Style" w:hAnsi="Bookman Old Style"/>
                <w:sz w:val="24"/>
                <w:szCs w:val="24"/>
              </w:rPr>
            </w:pPr>
            <w:r>
              <w:rPr>
                <w:rFonts w:ascii="Bookman Old Style" w:hAnsi="Bookman Old Style"/>
                <w:sz w:val="24"/>
                <w:szCs w:val="24"/>
              </w:rPr>
              <w:t>UNIT – IV     [15 Hrs]</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4.1</w:t>
            </w:r>
          </w:p>
        </w:tc>
        <w:tc>
          <w:tcPr>
            <w:tcW w:w="3780" w:type="dxa"/>
            <w:vAlign w:val="center"/>
          </w:tcPr>
          <w:p w:rsidR="0022622D" w:rsidRPr="003E4981" w:rsidRDefault="0022622D" w:rsidP="00D35917">
            <w:pPr>
              <w:jc w:val="both"/>
              <w:rPr>
                <w:rFonts w:ascii="Bookman Old Style" w:hAnsi="Bookman Old Style"/>
                <w:sz w:val="24"/>
                <w:szCs w:val="24"/>
              </w:rPr>
            </w:pPr>
            <w:r w:rsidRPr="003E4981">
              <w:rPr>
                <w:rFonts w:ascii="Bookman Old Style" w:hAnsi="Bookman Old Style"/>
                <w:sz w:val="24"/>
                <w:szCs w:val="24"/>
              </w:rPr>
              <w:t>General Design of CNS</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LCD Projector</w:t>
            </w:r>
          </w:p>
        </w:tc>
      </w:tr>
    </w:tbl>
    <w:p w:rsidR="00B65AC5" w:rsidRDefault="00B65AC5">
      <w:r>
        <w:br w:type="page"/>
      </w:r>
    </w:p>
    <w:tbl>
      <w:tblPr>
        <w:tblStyle w:val="TableGrid"/>
        <w:tblW w:w="9360" w:type="dxa"/>
        <w:tblInd w:w="-252" w:type="dxa"/>
        <w:tblLayout w:type="fixed"/>
        <w:tblLook w:val="04A0"/>
      </w:tblPr>
      <w:tblGrid>
        <w:gridCol w:w="900"/>
        <w:gridCol w:w="3780"/>
        <w:gridCol w:w="990"/>
        <w:gridCol w:w="2070"/>
        <w:gridCol w:w="1620"/>
      </w:tblGrid>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lastRenderedPageBreak/>
              <w:t>4.2</w:t>
            </w:r>
          </w:p>
        </w:tc>
        <w:tc>
          <w:tcPr>
            <w:tcW w:w="3780" w:type="dxa"/>
            <w:vAlign w:val="center"/>
          </w:tcPr>
          <w:p w:rsidR="0022622D" w:rsidRPr="003E4981" w:rsidRDefault="0022622D" w:rsidP="00D35917">
            <w:pPr>
              <w:jc w:val="both"/>
              <w:rPr>
                <w:rFonts w:ascii="Bookman Old Style" w:hAnsi="Bookman Old Style"/>
                <w:sz w:val="24"/>
                <w:szCs w:val="24"/>
              </w:rPr>
            </w:pPr>
            <w:r w:rsidRPr="003E4981">
              <w:rPr>
                <w:rFonts w:ascii="Bookman Old Style" w:hAnsi="Bookman Old Style"/>
                <w:sz w:val="24"/>
                <w:szCs w:val="24"/>
              </w:rPr>
              <w:t>–Major level of CNS function</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Teacher- Centered method</w:t>
            </w:r>
          </w:p>
        </w:tc>
        <w:tc>
          <w:tcPr>
            <w:tcW w:w="162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4.3</w:t>
            </w:r>
          </w:p>
        </w:tc>
        <w:tc>
          <w:tcPr>
            <w:tcW w:w="3780" w:type="dxa"/>
            <w:vAlign w:val="center"/>
          </w:tcPr>
          <w:p w:rsidR="0022622D" w:rsidRPr="003E4981" w:rsidRDefault="0022622D" w:rsidP="00D35917">
            <w:pPr>
              <w:jc w:val="both"/>
              <w:rPr>
                <w:rFonts w:ascii="Bookman Old Style" w:hAnsi="Bookman Old Style"/>
                <w:sz w:val="24"/>
                <w:szCs w:val="24"/>
              </w:rPr>
            </w:pPr>
            <w:r w:rsidRPr="003E4981">
              <w:rPr>
                <w:rFonts w:ascii="Bookman Old Style" w:hAnsi="Bookman Old Style"/>
                <w:sz w:val="24"/>
                <w:szCs w:val="24"/>
              </w:rPr>
              <w:t>Synapse – Types – Anatomy – Chemical transmitters</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4.4</w:t>
            </w:r>
          </w:p>
        </w:tc>
        <w:tc>
          <w:tcPr>
            <w:tcW w:w="3780" w:type="dxa"/>
            <w:vAlign w:val="center"/>
          </w:tcPr>
          <w:p w:rsidR="0022622D" w:rsidRPr="003E4981" w:rsidRDefault="0022622D" w:rsidP="00D35917">
            <w:pPr>
              <w:jc w:val="both"/>
              <w:rPr>
                <w:rFonts w:ascii="Bookman Old Style" w:hAnsi="Bookman Old Style"/>
                <w:sz w:val="24"/>
                <w:szCs w:val="24"/>
              </w:rPr>
            </w:pPr>
            <w:r w:rsidRPr="003E4981">
              <w:rPr>
                <w:rFonts w:ascii="Bookman Old Style" w:hAnsi="Bookman Old Style"/>
                <w:sz w:val="24"/>
                <w:szCs w:val="24"/>
              </w:rPr>
              <w:t>Acetyl Choline, Seratonine and Dopamine - Neurotoxins.</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Learners- Centered method</w:t>
            </w:r>
          </w:p>
        </w:tc>
        <w:tc>
          <w:tcPr>
            <w:tcW w:w="162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4.5</w:t>
            </w:r>
          </w:p>
        </w:tc>
        <w:tc>
          <w:tcPr>
            <w:tcW w:w="3780" w:type="dxa"/>
            <w:vAlign w:val="center"/>
          </w:tcPr>
          <w:p w:rsidR="0022622D" w:rsidRPr="003E4981" w:rsidRDefault="0022622D" w:rsidP="00D35917">
            <w:pPr>
              <w:jc w:val="both"/>
              <w:rPr>
                <w:rFonts w:ascii="Bookman Old Style" w:hAnsi="Bookman Old Style"/>
                <w:sz w:val="24"/>
                <w:szCs w:val="24"/>
              </w:rPr>
            </w:pPr>
            <w:r w:rsidRPr="003E4981">
              <w:rPr>
                <w:rFonts w:ascii="Bookman Old Style" w:hAnsi="Bookman Old Style"/>
                <w:sz w:val="24"/>
                <w:szCs w:val="24"/>
              </w:rPr>
              <w:t>Nerve Impulse transmission – excitation – Inhibition.</w:t>
            </w:r>
          </w:p>
        </w:tc>
        <w:tc>
          <w:tcPr>
            <w:tcW w:w="99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vAlign w:val="center"/>
          </w:tcPr>
          <w:p w:rsidR="0022622D" w:rsidRPr="003E4981" w:rsidRDefault="0022622D" w:rsidP="00490AF2">
            <w:pPr>
              <w:ind w:left="-108" w:right="-108"/>
              <w:jc w:val="center"/>
              <w:rPr>
                <w:rFonts w:ascii="Bookman Old Style" w:hAnsi="Bookman Old Style"/>
                <w:sz w:val="24"/>
                <w:szCs w:val="24"/>
              </w:rPr>
            </w:pPr>
            <w:r w:rsidRPr="003E4981">
              <w:rPr>
                <w:rFonts w:ascii="Bookman Old Style" w:hAnsi="Bookman Old Style"/>
                <w:sz w:val="24"/>
                <w:szCs w:val="24"/>
              </w:rPr>
              <w:t>Teacher- Centered method</w:t>
            </w:r>
          </w:p>
        </w:tc>
        <w:tc>
          <w:tcPr>
            <w:tcW w:w="1620" w:type="dxa"/>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881307">
        <w:tc>
          <w:tcPr>
            <w:tcW w:w="9360" w:type="dxa"/>
            <w:gridSpan w:val="5"/>
            <w:vAlign w:val="center"/>
          </w:tcPr>
          <w:p w:rsidR="0022622D" w:rsidRPr="006836D5" w:rsidRDefault="0022622D" w:rsidP="005A2B70">
            <w:pPr>
              <w:jc w:val="center"/>
              <w:rPr>
                <w:rFonts w:ascii="Bookman Old Style" w:hAnsi="Bookman Old Style"/>
                <w:sz w:val="24"/>
                <w:szCs w:val="24"/>
              </w:rPr>
            </w:pPr>
            <w:r>
              <w:rPr>
                <w:rFonts w:ascii="Bookman Old Style" w:hAnsi="Bookman Old Style"/>
                <w:sz w:val="24"/>
                <w:szCs w:val="24"/>
              </w:rPr>
              <w:t>UNIT – V     [15 Hrs]</w:t>
            </w:r>
          </w:p>
        </w:tc>
      </w:tr>
      <w:tr w:rsidR="0022622D" w:rsidRPr="00F432E3" w:rsidTr="00B65AC5">
        <w:tc>
          <w:tcPr>
            <w:tcW w:w="900" w:type="dxa"/>
            <w:tcBorders>
              <w:righ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5.1</w:t>
            </w:r>
          </w:p>
        </w:tc>
        <w:tc>
          <w:tcPr>
            <w:tcW w:w="3780" w:type="dxa"/>
            <w:tcBorders>
              <w:left w:val="single" w:sz="4" w:space="0" w:color="auto"/>
              <w:right w:val="single" w:sz="4" w:space="0" w:color="auto"/>
            </w:tcBorders>
            <w:vAlign w:val="center"/>
          </w:tcPr>
          <w:p w:rsidR="0022622D" w:rsidRPr="003E4981" w:rsidRDefault="0022622D" w:rsidP="00D35917">
            <w:pPr>
              <w:jc w:val="both"/>
              <w:rPr>
                <w:rFonts w:ascii="Bookman Old Style" w:hAnsi="Bookman Old Style"/>
                <w:sz w:val="24"/>
                <w:szCs w:val="24"/>
              </w:rPr>
            </w:pPr>
            <w:r w:rsidRPr="003E4981">
              <w:rPr>
                <w:rFonts w:ascii="Bookman Old Style" w:hAnsi="Bookman Old Style"/>
                <w:sz w:val="24"/>
                <w:szCs w:val="24"/>
              </w:rPr>
              <w:t>Disorders of neurotransmission</w:t>
            </w:r>
          </w:p>
        </w:tc>
        <w:tc>
          <w:tcPr>
            <w:tcW w:w="990" w:type="dxa"/>
            <w:tcBorders>
              <w:left w:val="single" w:sz="4" w:space="0" w:color="auto"/>
              <w:righ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2</w:t>
            </w:r>
          </w:p>
        </w:tc>
        <w:tc>
          <w:tcPr>
            <w:tcW w:w="2070" w:type="dxa"/>
            <w:tcBorders>
              <w:left w:val="single" w:sz="4" w:space="0" w:color="auto"/>
              <w:right w:val="single" w:sz="4" w:space="0" w:color="auto"/>
            </w:tcBorders>
            <w:vAlign w:val="center"/>
          </w:tcPr>
          <w:p w:rsidR="0022622D" w:rsidRPr="003E4981" w:rsidRDefault="0022622D" w:rsidP="00D35917">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tcBorders>
              <w:lef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tcBorders>
              <w:righ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5.2</w:t>
            </w:r>
          </w:p>
        </w:tc>
        <w:tc>
          <w:tcPr>
            <w:tcW w:w="3780" w:type="dxa"/>
            <w:tcBorders>
              <w:left w:val="single" w:sz="4" w:space="0" w:color="auto"/>
              <w:right w:val="single" w:sz="4" w:space="0" w:color="auto"/>
            </w:tcBorders>
            <w:vAlign w:val="center"/>
          </w:tcPr>
          <w:p w:rsidR="0022622D" w:rsidRPr="003E4981" w:rsidRDefault="0022622D" w:rsidP="00D35917">
            <w:pPr>
              <w:jc w:val="both"/>
              <w:rPr>
                <w:rFonts w:ascii="Bookman Old Style" w:hAnsi="Bookman Old Style"/>
                <w:sz w:val="24"/>
                <w:szCs w:val="24"/>
              </w:rPr>
            </w:pPr>
            <w:r w:rsidRPr="003E4981">
              <w:rPr>
                <w:rFonts w:ascii="Bookman Old Style" w:hAnsi="Bookman Old Style"/>
                <w:sz w:val="24"/>
                <w:szCs w:val="24"/>
              </w:rPr>
              <w:t>Cholinergic systems (Alzheimer’s disease).</w:t>
            </w:r>
          </w:p>
        </w:tc>
        <w:tc>
          <w:tcPr>
            <w:tcW w:w="990" w:type="dxa"/>
            <w:tcBorders>
              <w:left w:val="single" w:sz="4" w:space="0" w:color="auto"/>
              <w:righ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tcBorders>
              <w:left w:val="single" w:sz="4" w:space="0" w:color="auto"/>
              <w:right w:val="single" w:sz="4" w:space="0" w:color="auto"/>
            </w:tcBorders>
            <w:vAlign w:val="center"/>
          </w:tcPr>
          <w:p w:rsidR="0022622D" w:rsidRPr="003E4981" w:rsidRDefault="0022622D" w:rsidP="00D35917">
            <w:pPr>
              <w:ind w:left="-108" w:right="-108"/>
              <w:jc w:val="center"/>
              <w:rPr>
                <w:rFonts w:ascii="Bookman Old Style" w:hAnsi="Bookman Old Style"/>
                <w:sz w:val="24"/>
                <w:szCs w:val="24"/>
              </w:rPr>
            </w:pPr>
            <w:r w:rsidRPr="003E4981">
              <w:rPr>
                <w:rFonts w:ascii="Bookman Old Style" w:hAnsi="Bookman Old Style"/>
                <w:sz w:val="24"/>
                <w:szCs w:val="24"/>
              </w:rPr>
              <w:t>Teacher- Centered method</w:t>
            </w:r>
          </w:p>
        </w:tc>
        <w:tc>
          <w:tcPr>
            <w:tcW w:w="1620" w:type="dxa"/>
            <w:tcBorders>
              <w:lef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tcBorders>
              <w:right w:val="single" w:sz="4" w:space="0" w:color="auto"/>
            </w:tcBorders>
            <w:vAlign w:val="center"/>
          </w:tcPr>
          <w:p w:rsidR="0022622D" w:rsidRPr="003E4981" w:rsidRDefault="00D35917" w:rsidP="005A2B70">
            <w:pPr>
              <w:jc w:val="center"/>
              <w:rPr>
                <w:rFonts w:ascii="Bookman Old Style" w:hAnsi="Bookman Old Style"/>
                <w:sz w:val="24"/>
                <w:szCs w:val="24"/>
              </w:rPr>
            </w:pPr>
            <w:r>
              <w:br w:type="page"/>
            </w:r>
            <w:r w:rsidR="0022622D" w:rsidRPr="003E4981">
              <w:rPr>
                <w:rFonts w:ascii="Bookman Old Style" w:hAnsi="Bookman Old Style"/>
                <w:sz w:val="24"/>
                <w:szCs w:val="24"/>
              </w:rPr>
              <w:t>5.3</w:t>
            </w:r>
          </w:p>
        </w:tc>
        <w:tc>
          <w:tcPr>
            <w:tcW w:w="3780" w:type="dxa"/>
            <w:tcBorders>
              <w:left w:val="single" w:sz="4" w:space="0" w:color="auto"/>
              <w:right w:val="single" w:sz="4" w:space="0" w:color="auto"/>
            </w:tcBorders>
            <w:vAlign w:val="center"/>
          </w:tcPr>
          <w:p w:rsidR="0022622D" w:rsidRPr="003E4981" w:rsidRDefault="0022622D" w:rsidP="00B61781">
            <w:pPr>
              <w:jc w:val="both"/>
              <w:rPr>
                <w:rFonts w:ascii="Bookman Old Style" w:hAnsi="Bookman Old Style"/>
                <w:sz w:val="24"/>
                <w:szCs w:val="24"/>
              </w:rPr>
            </w:pPr>
            <w:r w:rsidRPr="003E4981">
              <w:rPr>
                <w:rFonts w:ascii="Bookman Old Style" w:hAnsi="Bookman Old Style"/>
                <w:sz w:val="24"/>
                <w:szCs w:val="24"/>
              </w:rPr>
              <w:t>adrenergic system – Parkinson’s disease,</w:t>
            </w:r>
          </w:p>
        </w:tc>
        <w:tc>
          <w:tcPr>
            <w:tcW w:w="990" w:type="dxa"/>
            <w:tcBorders>
              <w:left w:val="single" w:sz="4" w:space="0" w:color="auto"/>
              <w:righ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tcBorders>
              <w:left w:val="single" w:sz="4" w:space="0" w:color="auto"/>
              <w:right w:val="single" w:sz="4" w:space="0" w:color="auto"/>
            </w:tcBorders>
            <w:vAlign w:val="center"/>
          </w:tcPr>
          <w:p w:rsidR="0022622D" w:rsidRPr="003E4981" w:rsidRDefault="0022622D" w:rsidP="00D35917">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tcBorders>
              <w:lef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tcBorders>
              <w:righ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5.4</w:t>
            </w:r>
          </w:p>
        </w:tc>
        <w:tc>
          <w:tcPr>
            <w:tcW w:w="3780" w:type="dxa"/>
            <w:tcBorders>
              <w:left w:val="single" w:sz="4" w:space="0" w:color="auto"/>
              <w:right w:val="single" w:sz="4" w:space="0" w:color="auto"/>
            </w:tcBorders>
            <w:vAlign w:val="center"/>
          </w:tcPr>
          <w:p w:rsidR="0022622D" w:rsidRPr="003E4981" w:rsidRDefault="0022622D" w:rsidP="00B61781">
            <w:pPr>
              <w:jc w:val="both"/>
              <w:rPr>
                <w:rFonts w:ascii="Bookman Old Style" w:hAnsi="Bookman Old Style"/>
                <w:sz w:val="24"/>
                <w:szCs w:val="24"/>
              </w:rPr>
            </w:pPr>
            <w:r w:rsidRPr="003E4981">
              <w:rPr>
                <w:rFonts w:ascii="Bookman Old Style" w:hAnsi="Bookman Old Style"/>
                <w:sz w:val="24"/>
                <w:szCs w:val="24"/>
              </w:rPr>
              <w:t>Schizophrenia, epilepsy</w:t>
            </w:r>
          </w:p>
        </w:tc>
        <w:tc>
          <w:tcPr>
            <w:tcW w:w="990" w:type="dxa"/>
            <w:tcBorders>
              <w:left w:val="single" w:sz="4" w:space="0" w:color="auto"/>
              <w:righ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tcBorders>
              <w:left w:val="single" w:sz="4" w:space="0" w:color="auto"/>
              <w:right w:val="single" w:sz="4" w:space="0" w:color="auto"/>
            </w:tcBorders>
            <w:vAlign w:val="center"/>
          </w:tcPr>
          <w:p w:rsidR="0022622D" w:rsidRPr="003E4981" w:rsidRDefault="0022622D" w:rsidP="00D35917">
            <w:pPr>
              <w:ind w:left="-108" w:right="-108"/>
              <w:jc w:val="center"/>
              <w:rPr>
                <w:rFonts w:ascii="Bookman Old Style" w:hAnsi="Bookman Old Style"/>
                <w:sz w:val="24"/>
                <w:szCs w:val="24"/>
              </w:rPr>
            </w:pPr>
            <w:r w:rsidRPr="003E4981">
              <w:rPr>
                <w:rFonts w:ascii="Bookman Old Style" w:hAnsi="Bookman Old Style"/>
                <w:sz w:val="24"/>
                <w:szCs w:val="24"/>
              </w:rPr>
              <w:t>Learners- Centered method</w:t>
            </w:r>
          </w:p>
        </w:tc>
        <w:tc>
          <w:tcPr>
            <w:tcW w:w="1620" w:type="dxa"/>
            <w:tcBorders>
              <w:lef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tcBorders>
              <w:righ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5.5</w:t>
            </w:r>
          </w:p>
        </w:tc>
        <w:tc>
          <w:tcPr>
            <w:tcW w:w="3780" w:type="dxa"/>
            <w:tcBorders>
              <w:left w:val="single" w:sz="4" w:space="0" w:color="auto"/>
              <w:right w:val="single" w:sz="4" w:space="0" w:color="auto"/>
            </w:tcBorders>
            <w:vAlign w:val="center"/>
          </w:tcPr>
          <w:p w:rsidR="0022622D" w:rsidRPr="003E4981" w:rsidRDefault="0022622D" w:rsidP="00B61781">
            <w:pPr>
              <w:jc w:val="both"/>
              <w:rPr>
                <w:rFonts w:ascii="Bookman Old Style" w:hAnsi="Bookman Old Style"/>
                <w:sz w:val="24"/>
                <w:szCs w:val="24"/>
              </w:rPr>
            </w:pPr>
            <w:r w:rsidRPr="003E4981">
              <w:rPr>
                <w:rFonts w:ascii="Bookman Old Style" w:hAnsi="Bookman Old Style"/>
                <w:sz w:val="24"/>
                <w:szCs w:val="24"/>
              </w:rPr>
              <w:t>Huntington disease,</w:t>
            </w:r>
          </w:p>
        </w:tc>
        <w:tc>
          <w:tcPr>
            <w:tcW w:w="990" w:type="dxa"/>
            <w:tcBorders>
              <w:left w:val="single" w:sz="4" w:space="0" w:color="auto"/>
              <w:righ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3</w:t>
            </w:r>
          </w:p>
        </w:tc>
        <w:tc>
          <w:tcPr>
            <w:tcW w:w="2070" w:type="dxa"/>
            <w:tcBorders>
              <w:left w:val="single" w:sz="4" w:space="0" w:color="auto"/>
              <w:right w:val="single" w:sz="4" w:space="0" w:color="auto"/>
            </w:tcBorders>
            <w:vAlign w:val="center"/>
          </w:tcPr>
          <w:p w:rsidR="0022622D" w:rsidRPr="003E4981" w:rsidRDefault="0022622D" w:rsidP="00D35917">
            <w:pPr>
              <w:ind w:left="-108" w:right="-108"/>
              <w:jc w:val="center"/>
              <w:rPr>
                <w:rFonts w:ascii="Bookman Old Style" w:hAnsi="Bookman Old Style"/>
                <w:sz w:val="24"/>
                <w:szCs w:val="24"/>
              </w:rPr>
            </w:pPr>
            <w:r w:rsidRPr="003E4981">
              <w:rPr>
                <w:rFonts w:ascii="Bookman Old Style" w:hAnsi="Bookman Old Style"/>
                <w:sz w:val="24"/>
                <w:szCs w:val="24"/>
              </w:rPr>
              <w:t>Teacher- Centered method</w:t>
            </w:r>
          </w:p>
        </w:tc>
        <w:tc>
          <w:tcPr>
            <w:tcW w:w="1620" w:type="dxa"/>
            <w:tcBorders>
              <w:lef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LCD Projector</w:t>
            </w:r>
          </w:p>
        </w:tc>
      </w:tr>
      <w:tr w:rsidR="0022622D" w:rsidRPr="00F432E3" w:rsidTr="00B65AC5">
        <w:tc>
          <w:tcPr>
            <w:tcW w:w="900" w:type="dxa"/>
            <w:tcBorders>
              <w:righ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5.6</w:t>
            </w:r>
          </w:p>
        </w:tc>
        <w:tc>
          <w:tcPr>
            <w:tcW w:w="3780" w:type="dxa"/>
            <w:tcBorders>
              <w:left w:val="single" w:sz="4" w:space="0" w:color="auto"/>
              <w:right w:val="single" w:sz="4" w:space="0" w:color="auto"/>
            </w:tcBorders>
            <w:vAlign w:val="center"/>
          </w:tcPr>
          <w:p w:rsidR="0022622D" w:rsidRPr="003E4981" w:rsidRDefault="0022622D" w:rsidP="00B61781">
            <w:pPr>
              <w:jc w:val="both"/>
              <w:rPr>
                <w:rFonts w:ascii="Bookman Old Style" w:hAnsi="Bookman Old Style"/>
                <w:sz w:val="24"/>
                <w:szCs w:val="24"/>
              </w:rPr>
            </w:pPr>
            <w:r w:rsidRPr="003E4981">
              <w:rPr>
                <w:rFonts w:ascii="Bookman Old Style" w:hAnsi="Bookman Old Style"/>
                <w:sz w:val="24"/>
                <w:szCs w:val="24"/>
              </w:rPr>
              <w:t>Multiple sclerosis</w:t>
            </w:r>
          </w:p>
        </w:tc>
        <w:tc>
          <w:tcPr>
            <w:tcW w:w="990" w:type="dxa"/>
            <w:tcBorders>
              <w:left w:val="single" w:sz="4" w:space="0" w:color="auto"/>
              <w:righ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1</w:t>
            </w:r>
          </w:p>
        </w:tc>
        <w:tc>
          <w:tcPr>
            <w:tcW w:w="2070" w:type="dxa"/>
            <w:tcBorders>
              <w:left w:val="single" w:sz="4" w:space="0" w:color="auto"/>
              <w:bottom w:val="single" w:sz="4" w:space="0" w:color="auto"/>
              <w:right w:val="single" w:sz="4" w:space="0" w:color="auto"/>
            </w:tcBorders>
            <w:vAlign w:val="center"/>
          </w:tcPr>
          <w:p w:rsidR="0022622D" w:rsidRPr="003E4981" w:rsidRDefault="0022622D" w:rsidP="00D35917">
            <w:pPr>
              <w:ind w:left="-108" w:right="-108"/>
              <w:jc w:val="center"/>
              <w:rPr>
                <w:rFonts w:ascii="Bookman Old Style" w:hAnsi="Bookman Old Style"/>
                <w:sz w:val="24"/>
                <w:szCs w:val="24"/>
              </w:rPr>
            </w:pPr>
            <w:r w:rsidRPr="003E4981">
              <w:rPr>
                <w:rFonts w:ascii="Bookman Old Style" w:hAnsi="Bookman Old Style"/>
                <w:sz w:val="24"/>
                <w:szCs w:val="24"/>
              </w:rPr>
              <w:t>Content-Focused method</w:t>
            </w:r>
          </w:p>
        </w:tc>
        <w:tc>
          <w:tcPr>
            <w:tcW w:w="1620" w:type="dxa"/>
            <w:tcBorders>
              <w:left w:val="single" w:sz="4" w:space="0" w:color="auto"/>
            </w:tcBorders>
            <w:vAlign w:val="center"/>
          </w:tcPr>
          <w:p w:rsidR="0022622D" w:rsidRPr="003E4981" w:rsidRDefault="0022622D" w:rsidP="005A2B70">
            <w:pPr>
              <w:jc w:val="center"/>
              <w:rPr>
                <w:rFonts w:ascii="Bookman Old Style" w:hAnsi="Bookman Old Style"/>
                <w:sz w:val="24"/>
                <w:szCs w:val="24"/>
              </w:rPr>
            </w:pPr>
            <w:r w:rsidRPr="003E4981">
              <w:rPr>
                <w:rFonts w:ascii="Bookman Old Style" w:hAnsi="Bookman Old Style"/>
                <w:sz w:val="24"/>
                <w:szCs w:val="24"/>
              </w:rPr>
              <w:t>LCD Projector</w:t>
            </w:r>
          </w:p>
        </w:tc>
      </w:tr>
    </w:tbl>
    <w:p w:rsidR="0022622D" w:rsidRDefault="0022622D" w:rsidP="00C27266">
      <w:pPr>
        <w:spacing w:after="0" w:line="240" w:lineRule="auto"/>
        <w:ind w:left="270"/>
        <w:jc w:val="center"/>
        <w:rPr>
          <w:rFonts w:ascii="Bookman Old Style" w:hAnsi="Bookman Old Style"/>
          <w:b/>
          <w:sz w:val="24"/>
          <w:szCs w:val="24"/>
        </w:rPr>
      </w:pPr>
    </w:p>
    <w:p w:rsidR="0022622D" w:rsidRPr="00A36528" w:rsidRDefault="0022622D" w:rsidP="00EE2B0A">
      <w:pPr>
        <w:spacing w:after="0" w:line="288" w:lineRule="auto"/>
        <w:ind w:left="270"/>
        <w:jc w:val="center"/>
        <w:rPr>
          <w:rFonts w:ascii="Bookman Old Style" w:hAnsi="Bookman Old Style"/>
          <w:b/>
          <w:sz w:val="24"/>
          <w:szCs w:val="24"/>
        </w:rPr>
      </w:pPr>
      <w:r w:rsidRPr="00383CC9">
        <w:rPr>
          <w:rFonts w:ascii="Bookman Old Style" w:hAnsi="Bookman Old Style"/>
          <w:b/>
          <w:sz w:val="24"/>
          <w:szCs w:val="24"/>
        </w:rPr>
        <w:t xml:space="preserve">MAPPING OF </w:t>
      </w:r>
      <w:r>
        <w:rPr>
          <w:rFonts w:ascii="Bookman Old Style" w:hAnsi="Bookman Old Style"/>
          <w:b/>
          <w:sz w:val="24"/>
          <w:szCs w:val="24"/>
        </w:rPr>
        <w:t>CO</w:t>
      </w:r>
      <w:r w:rsidRPr="00A36528">
        <w:rPr>
          <w:rFonts w:ascii="Bookman Old Style" w:hAnsi="Bookman Old Style"/>
          <w:b/>
          <w:sz w:val="24"/>
          <w:szCs w:val="24"/>
        </w:rPr>
        <w:t xml:space="preserve">s </w:t>
      </w:r>
      <w:r w:rsidRPr="00383CC9">
        <w:rPr>
          <w:rFonts w:ascii="Bookman Old Style" w:hAnsi="Bookman Old Style"/>
          <w:b/>
          <w:sz w:val="24"/>
          <w:szCs w:val="24"/>
        </w:rPr>
        <w:t xml:space="preserve">WITH </w:t>
      </w:r>
      <w:r>
        <w:rPr>
          <w:rFonts w:ascii="Bookman Old Style" w:hAnsi="Bookman Old Style"/>
          <w:b/>
          <w:sz w:val="24"/>
          <w:szCs w:val="24"/>
        </w:rPr>
        <w:t>POs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1027"/>
        <w:gridCol w:w="1082"/>
        <w:gridCol w:w="1225"/>
        <w:gridCol w:w="1122"/>
        <w:gridCol w:w="1225"/>
      </w:tblGrid>
      <w:tr w:rsidR="0022622D" w:rsidRPr="00383CC9" w:rsidTr="00EE2B0A">
        <w:trPr>
          <w:trHeight w:val="340"/>
        </w:trPr>
        <w:tc>
          <w:tcPr>
            <w:tcW w:w="1075" w:type="dxa"/>
            <w:vAlign w:val="center"/>
          </w:tcPr>
          <w:p w:rsidR="0022622D" w:rsidRPr="00383CC9" w:rsidRDefault="0022622D" w:rsidP="005A2B70">
            <w:pPr>
              <w:spacing w:after="0" w:line="240" w:lineRule="auto"/>
              <w:jc w:val="center"/>
              <w:rPr>
                <w:rFonts w:ascii="Bookman Old Style" w:hAnsi="Bookman Old Style"/>
                <w:b/>
                <w:sz w:val="24"/>
                <w:szCs w:val="24"/>
              </w:rPr>
            </w:pPr>
          </w:p>
        </w:tc>
        <w:tc>
          <w:tcPr>
            <w:tcW w:w="1027" w:type="dxa"/>
            <w:vAlign w:val="center"/>
          </w:tcPr>
          <w:p w:rsidR="0022622D" w:rsidRPr="00FD5D6B" w:rsidRDefault="0022622D" w:rsidP="005A2B70">
            <w:pPr>
              <w:spacing w:after="0" w:line="240" w:lineRule="auto"/>
              <w:jc w:val="center"/>
              <w:rPr>
                <w:rFonts w:ascii="Bookman Old Style" w:hAnsi="Bookman Old Style"/>
                <w:b/>
                <w:sz w:val="24"/>
                <w:szCs w:val="24"/>
              </w:rPr>
            </w:pPr>
            <w:r w:rsidRPr="00FD5D6B">
              <w:rPr>
                <w:rFonts w:ascii="Bookman Old Style" w:hAnsi="Bookman Old Style"/>
                <w:b/>
                <w:sz w:val="24"/>
                <w:szCs w:val="24"/>
              </w:rPr>
              <w:t>PO1</w:t>
            </w:r>
          </w:p>
        </w:tc>
        <w:tc>
          <w:tcPr>
            <w:tcW w:w="1082" w:type="dxa"/>
            <w:vAlign w:val="center"/>
          </w:tcPr>
          <w:p w:rsidR="0022622D" w:rsidRPr="00FD5D6B" w:rsidRDefault="0022622D" w:rsidP="005A2B70">
            <w:pPr>
              <w:spacing w:after="0" w:line="240" w:lineRule="auto"/>
              <w:jc w:val="center"/>
              <w:rPr>
                <w:rFonts w:ascii="Bookman Old Style" w:hAnsi="Bookman Old Style"/>
                <w:b/>
                <w:sz w:val="24"/>
                <w:szCs w:val="24"/>
              </w:rPr>
            </w:pPr>
            <w:r w:rsidRPr="00FD5D6B">
              <w:rPr>
                <w:rFonts w:ascii="Bookman Old Style" w:hAnsi="Bookman Old Style"/>
                <w:b/>
                <w:sz w:val="24"/>
                <w:szCs w:val="24"/>
              </w:rPr>
              <w:t>PO2</w:t>
            </w:r>
          </w:p>
        </w:tc>
        <w:tc>
          <w:tcPr>
            <w:tcW w:w="1225" w:type="dxa"/>
            <w:vAlign w:val="center"/>
          </w:tcPr>
          <w:p w:rsidR="0022622D" w:rsidRPr="00FD5D6B" w:rsidRDefault="0022622D" w:rsidP="005A2B70">
            <w:pPr>
              <w:spacing w:after="0" w:line="240" w:lineRule="auto"/>
              <w:jc w:val="center"/>
              <w:rPr>
                <w:rFonts w:ascii="Bookman Old Style" w:hAnsi="Bookman Old Style"/>
                <w:b/>
                <w:sz w:val="24"/>
                <w:szCs w:val="24"/>
              </w:rPr>
            </w:pPr>
            <w:r w:rsidRPr="00FD5D6B">
              <w:rPr>
                <w:rFonts w:ascii="Bookman Old Style" w:hAnsi="Bookman Old Style"/>
                <w:b/>
                <w:sz w:val="24"/>
                <w:szCs w:val="24"/>
              </w:rPr>
              <w:t>PO3</w:t>
            </w:r>
          </w:p>
        </w:tc>
        <w:tc>
          <w:tcPr>
            <w:tcW w:w="1122" w:type="dxa"/>
            <w:vAlign w:val="center"/>
          </w:tcPr>
          <w:p w:rsidR="0022622D" w:rsidRPr="00FD5D6B" w:rsidRDefault="0022622D" w:rsidP="005A2B70">
            <w:pPr>
              <w:spacing w:after="0" w:line="240" w:lineRule="auto"/>
              <w:jc w:val="center"/>
              <w:rPr>
                <w:rFonts w:ascii="Bookman Old Style" w:hAnsi="Bookman Old Style"/>
                <w:b/>
                <w:sz w:val="24"/>
                <w:szCs w:val="24"/>
              </w:rPr>
            </w:pPr>
            <w:r w:rsidRPr="00FD5D6B">
              <w:rPr>
                <w:rFonts w:ascii="Bookman Old Style" w:hAnsi="Bookman Old Style"/>
                <w:b/>
                <w:sz w:val="24"/>
                <w:szCs w:val="24"/>
              </w:rPr>
              <w:t>PO4</w:t>
            </w:r>
          </w:p>
        </w:tc>
        <w:tc>
          <w:tcPr>
            <w:tcW w:w="1225" w:type="dxa"/>
            <w:vAlign w:val="center"/>
          </w:tcPr>
          <w:p w:rsidR="0022622D" w:rsidRPr="00FD5D6B" w:rsidRDefault="0022622D" w:rsidP="005A2B70">
            <w:pPr>
              <w:spacing w:after="0" w:line="240" w:lineRule="auto"/>
              <w:jc w:val="center"/>
              <w:rPr>
                <w:rFonts w:ascii="Bookman Old Style" w:hAnsi="Bookman Old Style"/>
                <w:b/>
                <w:sz w:val="24"/>
                <w:szCs w:val="24"/>
              </w:rPr>
            </w:pPr>
            <w:r w:rsidRPr="00FD5D6B">
              <w:rPr>
                <w:rFonts w:ascii="Bookman Old Style" w:hAnsi="Bookman Old Style"/>
                <w:b/>
                <w:sz w:val="24"/>
                <w:szCs w:val="24"/>
              </w:rPr>
              <w:t>PO5</w:t>
            </w:r>
          </w:p>
        </w:tc>
      </w:tr>
      <w:tr w:rsidR="0022622D" w:rsidRPr="00383CC9" w:rsidTr="00EE2B0A">
        <w:trPr>
          <w:trHeight w:val="294"/>
        </w:trPr>
        <w:tc>
          <w:tcPr>
            <w:tcW w:w="1075"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CO1</w:t>
            </w:r>
          </w:p>
        </w:tc>
        <w:tc>
          <w:tcPr>
            <w:tcW w:w="1027"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2</w:t>
            </w:r>
          </w:p>
        </w:tc>
        <w:tc>
          <w:tcPr>
            <w:tcW w:w="1082"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1</w:t>
            </w:r>
          </w:p>
        </w:tc>
        <w:tc>
          <w:tcPr>
            <w:tcW w:w="1225"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2</w:t>
            </w:r>
          </w:p>
        </w:tc>
        <w:tc>
          <w:tcPr>
            <w:tcW w:w="1122"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c>
          <w:tcPr>
            <w:tcW w:w="1225"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r>
      <w:tr w:rsidR="0022622D" w:rsidRPr="00383CC9" w:rsidTr="00EE2B0A">
        <w:trPr>
          <w:trHeight w:val="294"/>
        </w:trPr>
        <w:tc>
          <w:tcPr>
            <w:tcW w:w="1075"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CO2</w:t>
            </w:r>
          </w:p>
        </w:tc>
        <w:tc>
          <w:tcPr>
            <w:tcW w:w="1027"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c>
          <w:tcPr>
            <w:tcW w:w="1082"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c>
          <w:tcPr>
            <w:tcW w:w="1225"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c>
          <w:tcPr>
            <w:tcW w:w="1122"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c>
          <w:tcPr>
            <w:tcW w:w="1225"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1</w:t>
            </w:r>
          </w:p>
        </w:tc>
      </w:tr>
      <w:tr w:rsidR="0022622D" w:rsidRPr="00383CC9" w:rsidTr="00EE2B0A">
        <w:trPr>
          <w:trHeight w:val="279"/>
        </w:trPr>
        <w:tc>
          <w:tcPr>
            <w:tcW w:w="1075"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CO3</w:t>
            </w:r>
          </w:p>
        </w:tc>
        <w:tc>
          <w:tcPr>
            <w:tcW w:w="1027"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c>
          <w:tcPr>
            <w:tcW w:w="1082"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2</w:t>
            </w:r>
          </w:p>
        </w:tc>
        <w:tc>
          <w:tcPr>
            <w:tcW w:w="1225"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c>
          <w:tcPr>
            <w:tcW w:w="1122"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c>
          <w:tcPr>
            <w:tcW w:w="1225"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r>
      <w:tr w:rsidR="0022622D" w:rsidRPr="00383CC9" w:rsidTr="00EE2B0A">
        <w:trPr>
          <w:trHeight w:val="279"/>
        </w:trPr>
        <w:tc>
          <w:tcPr>
            <w:tcW w:w="1075"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CO4</w:t>
            </w:r>
          </w:p>
        </w:tc>
        <w:tc>
          <w:tcPr>
            <w:tcW w:w="1027"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2</w:t>
            </w:r>
          </w:p>
        </w:tc>
        <w:tc>
          <w:tcPr>
            <w:tcW w:w="1082"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c>
          <w:tcPr>
            <w:tcW w:w="1225"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c>
          <w:tcPr>
            <w:tcW w:w="1122"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2</w:t>
            </w:r>
          </w:p>
        </w:tc>
        <w:tc>
          <w:tcPr>
            <w:tcW w:w="1225"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r>
      <w:tr w:rsidR="0022622D" w:rsidRPr="00383CC9" w:rsidTr="00EE2B0A">
        <w:trPr>
          <w:trHeight w:val="294"/>
        </w:trPr>
        <w:tc>
          <w:tcPr>
            <w:tcW w:w="1075"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CO5</w:t>
            </w:r>
          </w:p>
        </w:tc>
        <w:tc>
          <w:tcPr>
            <w:tcW w:w="1027"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c>
          <w:tcPr>
            <w:tcW w:w="1082"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1</w:t>
            </w:r>
          </w:p>
        </w:tc>
        <w:tc>
          <w:tcPr>
            <w:tcW w:w="1225"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1</w:t>
            </w:r>
          </w:p>
        </w:tc>
        <w:tc>
          <w:tcPr>
            <w:tcW w:w="1122"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3</w:t>
            </w:r>
          </w:p>
        </w:tc>
        <w:tc>
          <w:tcPr>
            <w:tcW w:w="1225" w:type="dxa"/>
            <w:vAlign w:val="center"/>
          </w:tcPr>
          <w:p w:rsidR="0022622D" w:rsidRPr="00647376" w:rsidRDefault="0022622D" w:rsidP="005A2B70">
            <w:pPr>
              <w:spacing w:after="0" w:line="240" w:lineRule="auto"/>
              <w:jc w:val="center"/>
              <w:rPr>
                <w:rFonts w:ascii="Bookman Old Style" w:hAnsi="Bookman Old Style"/>
                <w:sz w:val="24"/>
                <w:szCs w:val="24"/>
              </w:rPr>
            </w:pPr>
            <w:r w:rsidRPr="00647376">
              <w:rPr>
                <w:rFonts w:ascii="Bookman Old Style" w:hAnsi="Bookman Old Style"/>
                <w:sz w:val="24"/>
                <w:szCs w:val="24"/>
              </w:rPr>
              <w:t>1</w:t>
            </w:r>
          </w:p>
        </w:tc>
      </w:tr>
    </w:tbl>
    <w:p w:rsidR="0022622D" w:rsidRPr="00647376" w:rsidRDefault="0022622D" w:rsidP="0022622D">
      <w:pPr>
        <w:spacing w:after="0" w:line="288" w:lineRule="auto"/>
        <w:jc w:val="center"/>
        <w:rPr>
          <w:rFonts w:ascii="Bookman Old Style" w:hAnsi="Bookman Old Style"/>
          <w:sz w:val="24"/>
          <w:szCs w:val="24"/>
        </w:rPr>
      </w:pPr>
      <w:r>
        <w:rPr>
          <w:rFonts w:ascii="Bookman Old Style" w:hAnsi="Bookman Old Style"/>
          <w:b/>
          <w:sz w:val="24"/>
          <w:szCs w:val="24"/>
        </w:rPr>
        <w:br w:type="textWrapping" w:clear="all"/>
      </w:r>
      <w:r>
        <w:rPr>
          <w:rFonts w:ascii="Bookman Old Style" w:hAnsi="Bookman Old Style"/>
          <w:sz w:val="24"/>
          <w:szCs w:val="24"/>
        </w:rPr>
        <w:t>3</w:t>
      </w:r>
      <w:r w:rsidRPr="00647376">
        <w:rPr>
          <w:rFonts w:ascii="Bookman Old Style" w:hAnsi="Bookman Old Style"/>
          <w:sz w:val="24"/>
          <w:szCs w:val="24"/>
        </w:rPr>
        <w:t>-Strong</w:t>
      </w:r>
      <w:r>
        <w:rPr>
          <w:rFonts w:ascii="Bookman Old Style" w:hAnsi="Bookman Old Style"/>
          <w:sz w:val="24"/>
          <w:szCs w:val="24"/>
        </w:rPr>
        <w:t xml:space="preserve">;     </w:t>
      </w:r>
      <w:r w:rsidRPr="00647376">
        <w:rPr>
          <w:rFonts w:ascii="Bookman Old Style" w:hAnsi="Bookman Old Style"/>
          <w:sz w:val="24"/>
          <w:szCs w:val="24"/>
        </w:rPr>
        <w:t xml:space="preserve"> </w:t>
      </w:r>
      <w:r>
        <w:rPr>
          <w:rFonts w:ascii="Bookman Old Style" w:hAnsi="Bookman Old Style"/>
          <w:sz w:val="24"/>
          <w:szCs w:val="24"/>
        </w:rPr>
        <w:t xml:space="preserve">   2</w:t>
      </w:r>
      <w:r w:rsidRPr="00647376">
        <w:rPr>
          <w:rFonts w:ascii="Bookman Old Style" w:hAnsi="Bookman Old Style"/>
          <w:sz w:val="24"/>
          <w:szCs w:val="24"/>
        </w:rPr>
        <w:t xml:space="preserve"> –Medium</w:t>
      </w:r>
      <w:r>
        <w:rPr>
          <w:rFonts w:ascii="Bookman Old Style" w:hAnsi="Bookman Old Style"/>
          <w:sz w:val="24"/>
          <w:szCs w:val="24"/>
        </w:rPr>
        <w:t xml:space="preserve">;     </w:t>
      </w:r>
      <w:r w:rsidRPr="00647376">
        <w:rPr>
          <w:rFonts w:ascii="Bookman Old Style" w:hAnsi="Bookman Old Style"/>
          <w:sz w:val="24"/>
          <w:szCs w:val="24"/>
        </w:rPr>
        <w:t xml:space="preserve">  </w:t>
      </w:r>
      <w:r>
        <w:rPr>
          <w:rFonts w:ascii="Bookman Old Style" w:hAnsi="Bookman Old Style"/>
          <w:sz w:val="24"/>
          <w:szCs w:val="24"/>
        </w:rPr>
        <w:t>1</w:t>
      </w:r>
      <w:r w:rsidRPr="00647376">
        <w:rPr>
          <w:rFonts w:ascii="Bookman Old Style" w:hAnsi="Bookman Old Style"/>
          <w:sz w:val="24"/>
          <w:szCs w:val="24"/>
        </w:rPr>
        <w:t>-Low</w:t>
      </w:r>
    </w:p>
    <w:p w:rsidR="0022622D" w:rsidRDefault="0022622D" w:rsidP="0022622D">
      <w:pPr>
        <w:spacing w:after="0"/>
        <w:jc w:val="both"/>
        <w:rPr>
          <w:rFonts w:ascii="Bookman Old Style" w:hAnsi="Bookman Old Style"/>
          <w:b/>
          <w:sz w:val="24"/>
          <w:szCs w:val="24"/>
        </w:rPr>
      </w:pPr>
    </w:p>
    <w:p w:rsidR="0022622D" w:rsidRDefault="0022622D" w:rsidP="0022622D">
      <w:pPr>
        <w:spacing w:after="0"/>
        <w:jc w:val="both"/>
        <w:rPr>
          <w:rFonts w:ascii="Bookman Old Style" w:hAnsi="Bookman Old Style"/>
          <w:b/>
          <w:sz w:val="24"/>
          <w:szCs w:val="24"/>
        </w:rPr>
      </w:pPr>
      <w:r>
        <w:rPr>
          <w:rFonts w:ascii="Bookman Old Style" w:hAnsi="Bookman Old Style"/>
          <w:b/>
          <w:sz w:val="24"/>
          <w:szCs w:val="24"/>
        </w:rPr>
        <w:t>COURSE DESIGNER:</w:t>
      </w:r>
      <w:r w:rsidRPr="00383CC9">
        <w:rPr>
          <w:rFonts w:ascii="Bookman Old Style" w:hAnsi="Bookman Old Style"/>
          <w:b/>
          <w:sz w:val="24"/>
          <w:szCs w:val="24"/>
        </w:rPr>
        <w:t xml:space="preserve">  Dr.P.RAMESHKUMAR</w:t>
      </w:r>
    </w:p>
    <w:p w:rsidR="0022622D" w:rsidRPr="00B57F38" w:rsidRDefault="0022622D" w:rsidP="0022622D">
      <w:pPr>
        <w:spacing w:after="0"/>
        <w:jc w:val="both"/>
        <w:rPr>
          <w:rFonts w:ascii="Bookman Old Style" w:hAnsi="Bookman Old Style"/>
          <w:b/>
          <w:sz w:val="20"/>
          <w:szCs w:val="24"/>
        </w:rPr>
      </w:pPr>
      <w:r>
        <w:rPr>
          <w:rFonts w:ascii="Bookman Old Style" w:hAnsi="Bookman Old Style"/>
          <w:b/>
          <w:sz w:val="20"/>
          <w:szCs w:val="24"/>
        </w:rPr>
        <w:t>*********************************************************************************************</w:t>
      </w:r>
    </w:p>
    <w:p w:rsidR="0022622D" w:rsidRPr="00383CC9" w:rsidRDefault="0022622D" w:rsidP="00C27266">
      <w:pPr>
        <w:tabs>
          <w:tab w:val="left" w:pos="720"/>
        </w:tabs>
        <w:spacing w:after="0" w:line="240" w:lineRule="auto"/>
        <w:rPr>
          <w:rFonts w:ascii="Bookman Old Style" w:hAnsi="Bookman Old Style"/>
          <w:b/>
          <w:sz w:val="24"/>
          <w:szCs w:val="24"/>
        </w:rPr>
      </w:pPr>
      <w:r w:rsidRPr="001A1796">
        <w:rPr>
          <w:rFonts w:ascii="Bookman Old Style" w:hAnsi="Bookman Old Style"/>
          <w:b/>
          <w:sz w:val="20"/>
          <w:szCs w:val="24"/>
        </w:rPr>
        <w:t>Core Subject</w:t>
      </w:r>
      <w:r w:rsidRPr="00383CC9">
        <w:rPr>
          <w:rFonts w:ascii="Bookman Old Style" w:hAnsi="Bookman Old Style"/>
          <w:b/>
          <w:sz w:val="24"/>
          <w:szCs w:val="24"/>
        </w:rPr>
        <w:t xml:space="preserve">         </w:t>
      </w:r>
      <w:r>
        <w:rPr>
          <w:rFonts w:ascii="Bookman Old Style" w:hAnsi="Bookman Old Style"/>
          <w:b/>
          <w:sz w:val="24"/>
          <w:szCs w:val="24"/>
        </w:rPr>
        <w:t xml:space="preserve">         PLANT BIOCHEMISTRY</w:t>
      </w:r>
      <w:r>
        <w:rPr>
          <w:rFonts w:ascii="Bookman Old Style" w:hAnsi="Bookman Old Style"/>
          <w:b/>
          <w:sz w:val="24"/>
          <w:szCs w:val="24"/>
        </w:rPr>
        <w:tab/>
      </w:r>
      <w:r w:rsidRPr="00383CC9">
        <w:rPr>
          <w:rFonts w:ascii="Bookman Old Style" w:hAnsi="Bookman Old Style"/>
          <w:b/>
          <w:sz w:val="24"/>
          <w:szCs w:val="24"/>
        </w:rPr>
        <w:t xml:space="preserve"> </w:t>
      </w:r>
      <w:r>
        <w:rPr>
          <w:rFonts w:ascii="Bookman Old Style" w:hAnsi="Bookman Old Style"/>
          <w:b/>
          <w:sz w:val="24"/>
          <w:szCs w:val="24"/>
        </w:rPr>
        <w:t xml:space="preserve">           </w:t>
      </w:r>
      <w:r w:rsidRPr="001A1796">
        <w:rPr>
          <w:rFonts w:ascii="Bookman Old Style" w:hAnsi="Bookman Old Style"/>
          <w:b/>
          <w:sz w:val="20"/>
          <w:szCs w:val="24"/>
        </w:rPr>
        <w:t>Code: 172804403</w:t>
      </w:r>
    </w:p>
    <w:p w:rsidR="0022622D" w:rsidRPr="00C27266" w:rsidRDefault="00C27266" w:rsidP="00C27266">
      <w:pPr>
        <w:tabs>
          <w:tab w:val="left" w:pos="720"/>
        </w:tabs>
        <w:spacing w:after="0"/>
        <w:jc w:val="both"/>
        <w:rPr>
          <w:rFonts w:ascii="Bookman Old Style" w:hAnsi="Bookman Old Style"/>
          <w:b/>
          <w:sz w:val="20"/>
          <w:szCs w:val="20"/>
        </w:rPr>
      </w:pPr>
      <w:r>
        <w:rPr>
          <w:rFonts w:ascii="Bookman Old Style" w:hAnsi="Bookman Old Style"/>
          <w:b/>
          <w:sz w:val="20"/>
          <w:szCs w:val="20"/>
        </w:rPr>
        <w:t xml:space="preserve">                                                      </w:t>
      </w:r>
      <w:r w:rsidR="0022622D" w:rsidRPr="001A1796">
        <w:rPr>
          <w:rFonts w:ascii="Bookman Old Style" w:hAnsi="Bookman Old Style"/>
          <w:b/>
          <w:sz w:val="20"/>
          <w:szCs w:val="20"/>
        </w:rPr>
        <w:t>SEMESTER IV</w:t>
      </w:r>
      <w:r>
        <w:rPr>
          <w:rFonts w:ascii="Bookman Old Style" w:hAnsi="Bookman Old Style"/>
          <w:b/>
          <w:sz w:val="20"/>
          <w:szCs w:val="20"/>
        </w:rPr>
        <w:t xml:space="preserve">                             </w:t>
      </w:r>
      <w:r w:rsidR="0022622D" w:rsidRPr="00383CC9">
        <w:rPr>
          <w:rFonts w:ascii="Bookman Old Style" w:hAnsi="Bookman Old Style"/>
          <w:b/>
          <w:sz w:val="24"/>
          <w:szCs w:val="24"/>
        </w:rPr>
        <w:t>5 Hrs/Week</w:t>
      </w:r>
    </w:p>
    <w:p w:rsidR="0022622D" w:rsidRPr="00383CC9" w:rsidRDefault="0022622D" w:rsidP="0022622D">
      <w:pPr>
        <w:tabs>
          <w:tab w:val="left" w:pos="720"/>
        </w:tabs>
        <w:spacing w:after="0"/>
        <w:jc w:val="right"/>
        <w:rPr>
          <w:rFonts w:ascii="Bookman Old Style" w:hAnsi="Bookman Old Style"/>
          <w:b/>
          <w:sz w:val="24"/>
          <w:szCs w:val="24"/>
        </w:rPr>
      </w:pP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Credits 4</w:t>
      </w:r>
    </w:p>
    <w:p w:rsidR="0022622D" w:rsidRPr="002B2BA0" w:rsidRDefault="0022622D" w:rsidP="0022622D">
      <w:pPr>
        <w:spacing w:after="0"/>
        <w:jc w:val="both"/>
        <w:rPr>
          <w:rFonts w:ascii="Bookman Old Style" w:hAnsi="Bookman Old Style"/>
          <w:b/>
          <w:i/>
          <w:sz w:val="20"/>
          <w:szCs w:val="20"/>
        </w:rPr>
      </w:pPr>
      <w:r w:rsidRPr="002B2BA0">
        <w:rPr>
          <w:rFonts w:ascii="Bookman Old Style" w:hAnsi="Bookman Old Style"/>
          <w:b/>
          <w:i/>
          <w:sz w:val="20"/>
          <w:szCs w:val="20"/>
        </w:rPr>
        <w:t xml:space="preserve">PREAMBLE: </w:t>
      </w:r>
    </w:p>
    <w:p w:rsidR="0022622D" w:rsidRPr="001A1796" w:rsidRDefault="0022622D" w:rsidP="00644546">
      <w:pPr>
        <w:numPr>
          <w:ilvl w:val="0"/>
          <w:numId w:val="25"/>
        </w:numPr>
        <w:spacing w:after="0"/>
        <w:jc w:val="both"/>
        <w:rPr>
          <w:rFonts w:ascii="Bookman Old Style" w:hAnsi="Bookman Old Style"/>
          <w:b/>
          <w:i/>
          <w:sz w:val="20"/>
          <w:szCs w:val="20"/>
        </w:rPr>
      </w:pPr>
      <w:r w:rsidRPr="001A1796">
        <w:rPr>
          <w:rFonts w:ascii="Bookman Old Style" w:hAnsi="Bookman Old Style"/>
          <w:b/>
          <w:i/>
          <w:sz w:val="20"/>
          <w:szCs w:val="20"/>
        </w:rPr>
        <w:t>To provide a broad explanations of the physiology of plants (their functions) from seed germination to vegetative growth, maturation and flowering.</w:t>
      </w:r>
    </w:p>
    <w:p w:rsidR="0022622D" w:rsidRPr="00383CC9" w:rsidRDefault="0022622D" w:rsidP="00CC3754">
      <w:pPr>
        <w:spacing w:after="0"/>
        <w:contextualSpacing/>
        <w:jc w:val="center"/>
        <w:rPr>
          <w:rFonts w:ascii="Bookman Old Style" w:hAnsi="Bookman Old Style"/>
          <w:b/>
          <w:sz w:val="24"/>
          <w:szCs w:val="24"/>
        </w:rPr>
      </w:pPr>
      <w:r w:rsidRPr="00383CC9">
        <w:rPr>
          <w:rFonts w:ascii="Bookman Old Style" w:hAnsi="Bookman Old Style"/>
          <w:b/>
          <w:sz w:val="24"/>
          <w:szCs w:val="24"/>
        </w:rPr>
        <w:t>COURSE OUTCOME</w:t>
      </w:r>
      <w:r>
        <w:rPr>
          <w:rFonts w:ascii="Bookman Old Style" w:hAnsi="Bookman Old Style"/>
          <w:b/>
          <w:sz w:val="24"/>
          <w:szCs w:val="24"/>
        </w:rPr>
        <w:t>S (CO</w:t>
      </w:r>
      <w:r w:rsidR="002B2BA0">
        <w:rPr>
          <w:rFonts w:ascii="Bookman Old Style" w:hAnsi="Bookman Old Style"/>
          <w:b/>
          <w:sz w:val="24"/>
          <w:szCs w:val="24"/>
        </w:rPr>
        <w:t>s</w:t>
      </w:r>
      <w:r>
        <w:rPr>
          <w:rFonts w:ascii="Bookman Old Style" w:hAnsi="Bookman Old Style"/>
          <w:b/>
          <w:sz w:val="24"/>
          <w:szCs w:val="24"/>
        </w:rPr>
        <w:t>)</w:t>
      </w:r>
    </w:p>
    <w:p w:rsidR="0022622D" w:rsidRPr="00383CC9" w:rsidRDefault="0022622D" w:rsidP="002B2BA0">
      <w:pPr>
        <w:spacing w:after="0" w:line="240" w:lineRule="auto"/>
        <w:ind w:left="270"/>
        <w:jc w:val="center"/>
        <w:rPr>
          <w:rFonts w:ascii="Bookman Old Style" w:hAnsi="Bookman Old Style"/>
          <w:sz w:val="24"/>
          <w:szCs w:val="24"/>
        </w:rPr>
      </w:pPr>
      <w:r w:rsidRPr="00383CC9">
        <w:rPr>
          <w:rFonts w:ascii="Bookman Old Style" w:hAnsi="Bookman Old Style"/>
          <w:sz w:val="24"/>
          <w:szCs w:val="24"/>
        </w:rPr>
        <w:t xml:space="preserve">On </w:t>
      </w:r>
      <w:r>
        <w:rPr>
          <w:rFonts w:ascii="Bookman Old Style" w:hAnsi="Bookman Old Style"/>
          <w:sz w:val="24"/>
          <w:szCs w:val="24"/>
        </w:rPr>
        <w:t xml:space="preserve">Successful </w:t>
      </w:r>
      <w:r w:rsidRPr="00383CC9">
        <w:rPr>
          <w:rFonts w:ascii="Bookman Old Style" w:hAnsi="Bookman Old Style"/>
          <w:sz w:val="24"/>
          <w:szCs w:val="24"/>
        </w:rPr>
        <w:t>completion of the course</w:t>
      </w:r>
      <w:r>
        <w:rPr>
          <w:rFonts w:ascii="Bookman Old Style" w:hAnsi="Bookman Old Style"/>
          <w:sz w:val="24"/>
          <w:szCs w:val="24"/>
        </w:rPr>
        <w:t>,</w:t>
      </w:r>
      <w:r w:rsidRPr="00383CC9">
        <w:rPr>
          <w:rFonts w:ascii="Bookman Old Style" w:hAnsi="Bookman Old Style"/>
          <w:sz w:val="24"/>
          <w:szCs w:val="24"/>
        </w:rPr>
        <w:t xml:space="preserve"> the students will be able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484"/>
        <w:gridCol w:w="2544"/>
      </w:tblGrid>
      <w:tr w:rsidR="0022622D" w:rsidRPr="00383CC9" w:rsidTr="002B2BA0">
        <w:tc>
          <w:tcPr>
            <w:tcW w:w="828" w:type="dxa"/>
            <w:vAlign w:val="center"/>
          </w:tcPr>
          <w:p w:rsidR="0022622D" w:rsidRPr="00383CC9" w:rsidRDefault="002B2BA0" w:rsidP="002B2BA0">
            <w:pPr>
              <w:jc w:val="center"/>
              <w:rPr>
                <w:rFonts w:ascii="Bookman Old Style" w:hAnsi="Bookman Old Style"/>
                <w:b/>
                <w:sz w:val="24"/>
                <w:szCs w:val="24"/>
              </w:rPr>
            </w:pPr>
            <w:r>
              <w:rPr>
                <w:rFonts w:ascii="Bookman Old Style" w:hAnsi="Bookman Old Style"/>
                <w:b/>
                <w:sz w:val="24"/>
                <w:szCs w:val="24"/>
              </w:rPr>
              <w:t>No.</w:t>
            </w:r>
          </w:p>
        </w:tc>
        <w:tc>
          <w:tcPr>
            <w:tcW w:w="5484" w:type="dxa"/>
            <w:vAlign w:val="center"/>
          </w:tcPr>
          <w:p w:rsidR="0022622D" w:rsidRPr="00383CC9" w:rsidRDefault="0022622D" w:rsidP="002128C0">
            <w:pPr>
              <w:jc w:val="center"/>
              <w:rPr>
                <w:rFonts w:ascii="Bookman Old Style" w:hAnsi="Bookman Old Style"/>
                <w:b/>
                <w:sz w:val="24"/>
                <w:szCs w:val="24"/>
              </w:rPr>
            </w:pPr>
            <w:r w:rsidRPr="00383CC9">
              <w:rPr>
                <w:rFonts w:ascii="Bookman Old Style" w:hAnsi="Bookman Old Style"/>
                <w:b/>
                <w:sz w:val="24"/>
                <w:szCs w:val="24"/>
              </w:rPr>
              <w:t>Course Outcome</w:t>
            </w:r>
          </w:p>
        </w:tc>
        <w:tc>
          <w:tcPr>
            <w:tcW w:w="2544" w:type="dxa"/>
          </w:tcPr>
          <w:p w:rsidR="0022622D" w:rsidRPr="00383CC9" w:rsidRDefault="0022622D" w:rsidP="002128C0">
            <w:pPr>
              <w:spacing w:after="0" w:line="240" w:lineRule="auto"/>
              <w:jc w:val="center"/>
              <w:rPr>
                <w:rFonts w:ascii="Bookman Old Style" w:hAnsi="Bookman Old Style"/>
                <w:b/>
                <w:sz w:val="24"/>
                <w:szCs w:val="24"/>
              </w:rPr>
            </w:pPr>
            <w:r w:rsidRPr="00383CC9">
              <w:rPr>
                <w:rFonts w:ascii="Bookman Old Style" w:hAnsi="Bookman Old Style"/>
                <w:b/>
                <w:sz w:val="24"/>
                <w:szCs w:val="24"/>
              </w:rPr>
              <w:t xml:space="preserve">Knowledge </w:t>
            </w:r>
            <w:r>
              <w:rPr>
                <w:rFonts w:ascii="Bookman Old Style" w:hAnsi="Bookman Old Style"/>
                <w:b/>
                <w:sz w:val="24"/>
                <w:szCs w:val="24"/>
              </w:rPr>
              <w:t xml:space="preserve">Level </w:t>
            </w:r>
            <w:r w:rsidRPr="007040A2">
              <w:rPr>
                <w:rFonts w:ascii="Bookman Old Style" w:hAnsi="Bookman Old Style"/>
                <w:b/>
                <w:sz w:val="20"/>
                <w:szCs w:val="24"/>
              </w:rPr>
              <w:t>(According to Bloom’s Taxonomy)</w:t>
            </w:r>
          </w:p>
        </w:tc>
      </w:tr>
      <w:tr w:rsidR="0022622D" w:rsidRPr="00383CC9" w:rsidTr="002B2BA0">
        <w:tc>
          <w:tcPr>
            <w:tcW w:w="828" w:type="dxa"/>
            <w:vAlign w:val="center"/>
          </w:tcPr>
          <w:p w:rsidR="0022622D" w:rsidRPr="007040A2" w:rsidRDefault="0022622D" w:rsidP="002B2BA0">
            <w:pPr>
              <w:jc w:val="center"/>
              <w:rPr>
                <w:rFonts w:ascii="Bookman Old Style" w:hAnsi="Bookman Old Style"/>
                <w:b/>
                <w:sz w:val="24"/>
                <w:szCs w:val="24"/>
              </w:rPr>
            </w:pPr>
            <w:r w:rsidRPr="007040A2">
              <w:rPr>
                <w:rFonts w:ascii="Bookman Old Style" w:hAnsi="Bookman Old Style"/>
                <w:b/>
                <w:sz w:val="24"/>
                <w:szCs w:val="24"/>
              </w:rPr>
              <w:t>CO1</w:t>
            </w:r>
          </w:p>
        </w:tc>
        <w:tc>
          <w:tcPr>
            <w:tcW w:w="5484" w:type="dxa"/>
          </w:tcPr>
          <w:p w:rsidR="0022622D" w:rsidRPr="007040A2" w:rsidRDefault="00CC3754" w:rsidP="005A2B70">
            <w:pPr>
              <w:spacing w:after="0" w:line="240" w:lineRule="auto"/>
              <w:jc w:val="both"/>
              <w:rPr>
                <w:rFonts w:ascii="Bookman Old Style" w:hAnsi="Bookman Old Style"/>
                <w:sz w:val="24"/>
                <w:szCs w:val="24"/>
              </w:rPr>
            </w:pPr>
            <w:r>
              <w:rPr>
                <w:rFonts w:ascii="Bookman Old Style" w:hAnsi="Bookman Old Style"/>
                <w:sz w:val="24"/>
                <w:szCs w:val="24"/>
              </w:rPr>
              <w:t>O</w:t>
            </w:r>
            <w:r w:rsidR="0022622D" w:rsidRPr="007040A2">
              <w:rPr>
                <w:rFonts w:ascii="Bookman Old Style" w:hAnsi="Bookman Old Style"/>
                <w:sz w:val="24"/>
                <w:szCs w:val="24"/>
              </w:rPr>
              <w:t>btain knowledge about the micro and macronutrients, nitrogen fixation and sulfate accumulation in plants and know how plants survive under  stress condition(water, temperature and salt)  and climate change</w:t>
            </w:r>
          </w:p>
        </w:tc>
        <w:tc>
          <w:tcPr>
            <w:tcW w:w="2544" w:type="dxa"/>
            <w:vAlign w:val="center"/>
          </w:tcPr>
          <w:p w:rsidR="0022622D" w:rsidRPr="007040A2" w:rsidRDefault="0022622D" w:rsidP="005A2B70">
            <w:pPr>
              <w:spacing w:line="312" w:lineRule="auto"/>
              <w:contextualSpacing/>
              <w:jc w:val="center"/>
              <w:rPr>
                <w:rFonts w:ascii="Bookman Old Style" w:hAnsi="Bookman Old Style"/>
                <w:sz w:val="24"/>
                <w:szCs w:val="24"/>
              </w:rPr>
            </w:pPr>
          </w:p>
          <w:p w:rsidR="0022622D" w:rsidRPr="007040A2" w:rsidRDefault="0022622D" w:rsidP="005A2B70">
            <w:pPr>
              <w:spacing w:line="312" w:lineRule="auto"/>
              <w:contextualSpacing/>
              <w:jc w:val="center"/>
              <w:rPr>
                <w:rFonts w:ascii="Bookman Old Style" w:hAnsi="Bookman Old Style"/>
                <w:sz w:val="24"/>
                <w:szCs w:val="24"/>
              </w:rPr>
            </w:pPr>
            <w:r w:rsidRPr="007040A2">
              <w:rPr>
                <w:rFonts w:ascii="Bookman Old Style" w:hAnsi="Bookman Old Style"/>
                <w:sz w:val="24"/>
                <w:szCs w:val="24"/>
              </w:rPr>
              <w:t>Up to K5</w:t>
            </w:r>
          </w:p>
        </w:tc>
      </w:tr>
      <w:tr w:rsidR="0022622D" w:rsidRPr="00383CC9" w:rsidTr="002B2BA0">
        <w:trPr>
          <w:trHeight w:val="557"/>
        </w:trPr>
        <w:tc>
          <w:tcPr>
            <w:tcW w:w="828" w:type="dxa"/>
            <w:vAlign w:val="center"/>
          </w:tcPr>
          <w:p w:rsidR="0022622D" w:rsidRPr="007040A2" w:rsidRDefault="0022622D" w:rsidP="002B2BA0">
            <w:pPr>
              <w:jc w:val="center"/>
              <w:rPr>
                <w:rFonts w:ascii="Bookman Old Style" w:hAnsi="Bookman Old Style"/>
                <w:b/>
                <w:sz w:val="24"/>
                <w:szCs w:val="24"/>
              </w:rPr>
            </w:pPr>
            <w:r w:rsidRPr="007040A2">
              <w:rPr>
                <w:rFonts w:ascii="Bookman Old Style" w:hAnsi="Bookman Old Style"/>
                <w:b/>
                <w:sz w:val="24"/>
                <w:szCs w:val="24"/>
              </w:rPr>
              <w:t>CO2</w:t>
            </w:r>
          </w:p>
        </w:tc>
        <w:tc>
          <w:tcPr>
            <w:tcW w:w="5484" w:type="dxa"/>
          </w:tcPr>
          <w:p w:rsidR="0022622D" w:rsidRPr="007040A2" w:rsidRDefault="00CC3754" w:rsidP="005A2B70">
            <w:pPr>
              <w:spacing w:after="0" w:line="240" w:lineRule="auto"/>
              <w:jc w:val="both"/>
              <w:rPr>
                <w:rFonts w:ascii="Bookman Old Style" w:hAnsi="Bookman Old Style"/>
                <w:sz w:val="24"/>
                <w:szCs w:val="24"/>
              </w:rPr>
            </w:pPr>
            <w:r>
              <w:rPr>
                <w:rFonts w:ascii="Bookman Old Style" w:hAnsi="Bookman Old Style"/>
                <w:sz w:val="24"/>
                <w:szCs w:val="24"/>
              </w:rPr>
              <w:t>A</w:t>
            </w:r>
            <w:r w:rsidR="0022622D" w:rsidRPr="007040A2">
              <w:rPr>
                <w:rFonts w:ascii="Bookman Old Style" w:hAnsi="Bookman Old Style"/>
                <w:sz w:val="24"/>
                <w:szCs w:val="24"/>
              </w:rPr>
              <w:t>cquire knowledge about mechanisms of photosynthesis in plants</w:t>
            </w:r>
          </w:p>
        </w:tc>
        <w:tc>
          <w:tcPr>
            <w:tcW w:w="2544" w:type="dxa"/>
            <w:vAlign w:val="center"/>
          </w:tcPr>
          <w:p w:rsidR="0022622D" w:rsidRPr="007040A2" w:rsidRDefault="0022622D" w:rsidP="005A2B70">
            <w:pPr>
              <w:spacing w:after="0" w:line="240" w:lineRule="auto"/>
              <w:contextualSpacing/>
              <w:jc w:val="center"/>
              <w:rPr>
                <w:rFonts w:ascii="Bookman Old Style" w:hAnsi="Bookman Old Style"/>
                <w:sz w:val="24"/>
                <w:szCs w:val="24"/>
              </w:rPr>
            </w:pPr>
            <w:r w:rsidRPr="007040A2">
              <w:rPr>
                <w:rFonts w:ascii="Bookman Old Style" w:hAnsi="Bookman Old Style"/>
                <w:sz w:val="24"/>
                <w:szCs w:val="24"/>
              </w:rPr>
              <w:t>Up to K5</w:t>
            </w:r>
          </w:p>
        </w:tc>
      </w:tr>
      <w:tr w:rsidR="0022622D" w:rsidRPr="00383CC9" w:rsidTr="002B2BA0">
        <w:tc>
          <w:tcPr>
            <w:tcW w:w="828" w:type="dxa"/>
            <w:vAlign w:val="center"/>
          </w:tcPr>
          <w:p w:rsidR="0022622D" w:rsidRPr="007040A2" w:rsidRDefault="0022622D" w:rsidP="002B2BA0">
            <w:pPr>
              <w:jc w:val="center"/>
              <w:rPr>
                <w:rFonts w:ascii="Bookman Old Style" w:hAnsi="Bookman Old Style"/>
                <w:b/>
                <w:sz w:val="24"/>
                <w:szCs w:val="24"/>
              </w:rPr>
            </w:pPr>
            <w:r w:rsidRPr="007040A2">
              <w:rPr>
                <w:rFonts w:ascii="Bookman Old Style" w:hAnsi="Bookman Old Style"/>
                <w:b/>
                <w:sz w:val="24"/>
                <w:szCs w:val="24"/>
              </w:rPr>
              <w:t>CO3</w:t>
            </w:r>
          </w:p>
        </w:tc>
        <w:tc>
          <w:tcPr>
            <w:tcW w:w="5484" w:type="dxa"/>
          </w:tcPr>
          <w:p w:rsidR="0022622D" w:rsidRPr="007040A2" w:rsidRDefault="00CC3754" w:rsidP="005A2B70">
            <w:pPr>
              <w:spacing w:after="0"/>
              <w:jc w:val="both"/>
              <w:rPr>
                <w:rFonts w:ascii="Bookman Old Style" w:hAnsi="Bookman Old Style"/>
                <w:sz w:val="24"/>
                <w:szCs w:val="24"/>
              </w:rPr>
            </w:pPr>
            <w:r>
              <w:rPr>
                <w:rFonts w:ascii="Bookman Old Style" w:hAnsi="Bookman Old Style"/>
                <w:sz w:val="24"/>
                <w:szCs w:val="24"/>
              </w:rPr>
              <w:t>K</w:t>
            </w:r>
            <w:r w:rsidR="0022622D" w:rsidRPr="007040A2">
              <w:rPr>
                <w:rFonts w:ascii="Bookman Old Style" w:hAnsi="Bookman Old Style"/>
                <w:sz w:val="24"/>
                <w:szCs w:val="24"/>
              </w:rPr>
              <w:t>now about phytohormones and its application in agriculture and secondary metabolites in plants.</w:t>
            </w:r>
          </w:p>
        </w:tc>
        <w:tc>
          <w:tcPr>
            <w:tcW w:w="2544" w:type="dxa"/>
            <w:vAlign w:val="center"/>
          </w:tcPr>
          <w:p w:rsidR="0022622D" w:rsidRPr="007040A2" w:rsidRDefault="0022622D" w:rsidP="005A2B70">
            <w:pPr>
              <w:jc w:val="center"/>
              <w:rPr>
                <w:sz w:val="24"/>
                <w:szCs w:val="24"/>
              </w:rPr>
            </w:pPr>
            <w:r w:rsidRPr="007040A2">
              <w:rPr>
                <w:rFonts w:ascii="Bookman Old Style" w:hAnsi="Bookman Old Style"/>
                <w:sz w:val="24"/>
                <w:szCs w:val="24"/>
              </w:rPr>
              <w:t>Up to K5</w:t>
            </w:r>
          </w:p>
        </w:tc>
      </w:tr>
      <w:tr w:rsidR="0022622D" w:rsidRPr="00383CC9" w:rsidTr="002B2BA0">
        <w:tc>
          <w:tcPr>
            <w:tcW w:w="828" w:type="dxa"/>
            <w:vAlign w:val="center"/>
          </w:tcPr>
          <w:p w:rsidR="0022622D" w:rsidRPr="007040A2" w:rsidRDefault="0022622D" w:rsidP="002B2BA0">
            <w:pPr>
              <w:jc w:val="center"/>
              <w:rPr>
                <w:rFonts w:ascii="Bookman Old Style" w:hAnsi="Bookman Old Style"/>
                <w:b/>
                <w:sz w:val="24"/>
                <w:szCs w:val="24"/>
              </w:rPr>
            </w:pPr>
            <w:r w:rsidRPr="007040A2">
              <w:rPr>
                <w:rFonts w:ascii="Bookman Old Style" w:hAnsi="Bookman Old Style"/>
                <w:b/>
                <w:sz w:val="24"/>
                <w:szCs w:val="24"/>
              </w:rPr>
              <w:lastRenderedPageBreak/>
              <w:t>CO4</w:t>
            </w:r>
          </w:p>
        </w:tc>
        <w:tc>
          <w:tcPr>
            <w:tcW w:w="5484" w:type="dxa"/>
          </w:tcPr>
          <w:p w:rsidR="0022622D" w:rsidRPr="007040A2" w:rsidRDefault="00CC3754" w:rsidP="005A2B70">
            <w:pPr>
              <w:spacing w:after="0" w:line="240" w:lineRule="auto"/>
              <w:jc w:val="both"/>
              <w:rPr>
                <w:rFonts w:ascii="Bookman Old Style" w:hAnsi="Bookman Old Style"/>
                <w:sz w:val="24"/>
                <w:szCs w:val="24"/>
              </w:rPr>
            </w:pPr>
            <w:r>
              <w:rPr>
                <w:rFonts w:ascii="Bookman Old Style" w:hAnsi="Bookman Old Style"/>
                <w:sz w:val="24"/>
                <w:szCs w:val="24"/>
              </w:rPr>
              <w:t>U</w:t>
            </w:r>
            <w:r w:rsidR="0022622D" w:rsidRPr="007040A2">
              <w:rPr>
                <w:rFonts w:ascii="Bookman Old Style" w:hAnsi="Bookman Old Style"/>
                <w:sz w:val="24"/>
                <w:szCs w:val="24"/>
              </w:rPr>
              <w:t>nderstanding the mechanisms of plant pathogenesis and disease resistance mechanism in plants.</w:t>
            </w:r>
          </w:p>
        </w:tc>
        <w:tc>
          <w:tcPr>
            <w:tcW w:w="2544" w:type="dxa"/>
            <w:vAlign w:val="center"/>
          </w:tcPr>
          <w:p w:rsidR="0022622D" w:rsidRPr="007040A2" w:rsidRDefault="0022622D" w:rsidP="005A2B70">
            <w:pPr>
              <w:jc w:val="center"/>
              <w:rPr>
                <w:sz w:val="24"/>
                <w:szCs w:val="24"/>
              </w:rPr>
            </w:pPr>
            <w:r w:rsidRPr="007040A2">
              <w:rPr>
                <w:rFonts w:ascii="Bookman Old Style" w:hAnsi="Bookman Old Style"/>
                <w:sz w:val="24"/>
                <w:szCs w:val="24"/>
              </w:rPr>
              <w:t>Up to K5</w:t>
            </w:r>
          </w:p>
        </w:tc>
      </w:tr>
      <w:tr w:rsidR="0022622D" w:rsidRPr="00383CC9" w:rsidTr="002128C0">
        <w:tc>
          <w:tcPr>
            <w:tcW w:w="828" w:type="dxa"/>
          </w:tcPr>
          <w:p w:rsidR="0022622D" w:rsidRPr="007040A2" w:rsidRDefault="0022622D" w:rsidP="005A2B70">
            <w:pPr>
              <w:jc w:val="center"/>
              <w:rPr>
                <w:rFonts w:ascii="Bookman Old Style" w:hAnsi="Bookman Old Style"/>
                <w:b/>
                <w:sz w:val="24"/>
                <w:szCs w:val="24"/>
              </w:rPr>
            </w:pPr>
            <w:r w:rsidRPr="007040A2">
              <w:rPr>
                <w:rFonts w:ascii="Bookman Old Style" w:hAnsi="Bookman Old Style"/>
                <w:b/>
                <w:sz w:val="24"/>
                <w:szCs w:val="24"/>
              </w:rPr>
              <w:t>CO5</w:t>
            </w:r>
          </w:p>
        </w:tc>
        <w:tc>
          <w:tcPr>
            <w:tcW w:w="5484" w:type="dxa"/>
          </w:tcPr>
          <w:p w:rsidR="0022622D" w:rsidRPr="007040A2" w:rsidRDefault="00CC3754" w:rsidP="005A2B70">
            <w:pPr>
              <w:spacing w:after="0" w:line="240" w:lineRule="auto"/>
              <w:jc w:val="both"/>
              <w:rPr>
                <w:rFonts w:ascii="Bookman Old Style" w:hAnsi="Bookman Old Style"/>
                <w:sz w:val="24"/>
                <w:szCs w:val="24"/>
              </w:rPr>
            </w:pPr>
            <w:r>
              <w:rPr>
                <w:rFonts w:ascii="Bookman Old Style" w:hAnsi="Bookman Old Style"/>
                <w:sz w:val="24"/>
                <w:szCs w:val="24"/>
              </w:rPr>
              <w:t>U</w:t>
            </w:r>
            <w:r w:rsidR="0022622D" w:rsidRPr="007040A2">
              <w:rPr>
                <w:rFonts w:ascii="Bookman Old Style" w:hAnsi="Bookman Old Style"/>
                <w:sz w:val="24"/>
                <w:szCs w:val="24"/>
              </w:rPr>
              <w:t>nderstanding  the various physiological processes in plants and component of culture media and various plant tissue culture techniques</w:t>
            </w:r>
          </w:p>
        </w:tc>
        <w:tc>
          <w:tcPr>
            <w:tcW w:w="2544" w:type="dxa"/>
            <w:vAlign w:val="center"/>
          </w:tcPr>
          <w:p w:rsidR="0022622D" w:rsidRPr="007040A2" w:rsidRDefault="0022622D" w:rsidP="005A2B70">
            <w:pPr>
              <w:jc w:val="center"/>
              <w:rPr>
                <w:sz w:val="24"/>
                <w:szCs w:val="24"/>
              </w:rPr>
            </w:pPr>
            <w:r w:rsidRPr="007040A2">
              <w:rPr>
                <w:rFonts w:ascii="Bookman Old Style" w:hAnsi="Bookman Old Style"/>
                <w:sz w:val="24"/>
                <w:szCs w:val="24"/>
              </w:rPr>
              <w:t>Up to K5</w:t>
            </w:r>
          </w:p>
        </w:tc>
      </w:tr>
    </w:tbl>
    <w:p w:rsidR="0022622D" w:rsidRPr="007040A2" w:rsidRDefault="0022622D" w:rsidP="0022622D">
      <w:pPr>
        <w:spacing w:after="0" w:line="288" w:lineRule="auto"/>
        <w:jc w:val="center"/>
        <w:rPr>
          <w:rFonts w:ascii="Bookman Old Style" w:hAnsi="Bookman Old Style"/>
          <w:sz w:val="24"/>
          <w:szCs w:val="24"/>
        </w:rPr>
      </w:pPr>
      <w:r w:rsidRPr="007040A2">
        <w:rPr>
          <w:rFonts w:ascii="Bookman Old Style" w:hAnsi="Bookman Old Style"/>
          <w:sz w:val="24"/>
          <w:szCs w:val="24"/>
        </w:rPr>
        <w:t>K1-Remember</w:t>
      </w:r>
      <w:r>
        <w:rPr>
          <w:rFonts w:ascii="Bookman Old Style" w:hAnsi="Bookman Old Style"/>
          <w:sz w:val="24"/>
          <w:szCs w:val="24"/>
        </w:rPr>
        <w:t xml:space="preserve">   </w:t>
      </w:r>
      <w:r w:rsidRPr="007040A2">
        <w:rPr>
          <w:rFonts w:ascii="Bookman Old Style" w:hAnsi="Bookman Old Style"/>
          <w:sz w:val="24"/>
          <w:szCs w:val="24"/>
        </w:rPr>
        <w:t xml:space="preserve"> K2-Undestand </w:t>
      </w:r>
      <w:r>
        <w:rPr>
          <w:rFonts w:ascii="Bookman Old Style" w:hAnsi="Bookman Old Style"/>
          <w:sz w:val="24"/>
          <w:szCs w:val="24"/>
        </w:rPr>
        <w:t xml:space="preserve">   </w:t>
      </w:r>
      <w:r w:rsidRPr="007040A2">
        <w:rPr>
          <w:rFonts w:ascii="Bookman Old Style" w:hAnsi="Bookman Old Style"/>
          <w:sz w:val="24"/>
          <w:szCs w:val="24"/>
        </w:rPr>
        <w:t xml:space="preserve">K3-Apply </w:t>
      </w:r>
      <w:r>
        <w:rPr>
          <w:rFonts w:ascii="Bookman Old Style" w:hAnsi="Bookman Old Style"/>
          <w:sz w:val="24"/>
          <w:szCs w:val="24"/>
        </w:rPr>
        <w:t xml:space="preserve">   </w:t>
      </w:r>
      <w:r w:rsidRPr="007040A2">
        <w:rPr>
          <w:rFonts w:ascii="Bookman Old Style" w:hAnsi="Bookman Old Style"/>
          <w:sz w:val="24"/>
          <w:szCs w:val="24"/>
        </w:rPr>
        <w:t xml:space="preserve">K4-Analyse </w:t>
      </w:r>
      <w:r>
        <w:rPr>
          <w:rFonts w:ascii="Bookman Old Style" w:hAnsi="Bookman Old Style"/>
          <w:sz w:val="24"/>
          <w:szCs w:val="24"/>
        </w:rPr>
        <w:t xml:space="preserve">   </w:t>
      </w:r>
      <w:r w:rsidRPr="007040A2">
        <w:rPr>
          <w:rFonts w:ascii="Bookman Old Style" w:hAnsi="Bookman Old Style"/>
          <w:sz w:val="24"/>
          <w:szCs w:val="24"/>
        </w:rPr>
        <w:t>K5-Evaluate</w:t>
      </w:r>
    </w:p>
    <w:p w:rsidR="0022622D" w:rsidRPr="00383CC9" w:rsidRDefault="0022622D" w:rsidP="0022622D">
      <w:pPr>
        <w:spacing w:after="0" w:line="360" w:lineRule="auto"/>
        <w:jc w:val="both"/>
        <w:rPr>
          <w:rFonts w:ascii="Bookman Old Style" w:hAnsi="Bookman Old Style"/>
          <w:sz w:val="24"/>
          <w:szCs w:val="24"/>
        </w:rPr>
      </w:pPr>
      <w:r w:rsidRPr="00B82196">
        <w:rPr>
          <w:rFonts w:ascii="Bookman Old Style" w:hAnsi="Bookman Old Style"/>
          <w:bCs/>
          <w:sz w:val="24"/>
          <w:szCs w:val="24"/>
        </w:rPr>
        <w:t>UNIT – I:</w:t>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9C4E89">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 xml:space="preserve">Plant Nutrition </w:t>
      </w:r>
      <w:r w:rsidRPr="00383CC9">
        <w:rPr>
          <w:rFonts w:ascii="Bookman Old Style" w:hAnsi="Bookman Old Style"/>
          <w:sz w:val="24"/>
          <w:szCs w:val="24"/>
        </w:rPr>
        <w:t>– Essential nutrients – inorganic nutrients, their functions, deficient and toxicity symptoms Nitrogen fixation.  Biochemistry of nitrate assimilation sulphur metabolism, sulfate activation and sulfate assimilation.</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bCs/>
          <w:sz w:val="24"/>
          <w:szCs w:val="24"/>
        </w:rPr>
        <w:t>The physiology of plant under stress</w:t>
      </w:r>
      <w:r w:rsidRPr="00383CC9">
        <w:rPr>
          <w:rFonts w:ascii="Bookman Old Style" w:hAnsi="Bookman Old Style"/>
          <w:sz w:val="24"/>
          <w:szCs w:val="24"/>
        </w:rPr>
        <w:t xml:space="preserve"> – Water, Temperature and Salt stress.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B82196">
        <w:rPr>
          <w:rFonts w:ascii="Bookman Old Style" w:hAnsi="Bookman Old Style"/>
          <w:bCs/>
          <w:sz w:val="24"/>
          <w:szCs w:val="24"/>
        </w:rPr>
        <w:t>UNIT –II:</w:t>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9C4E89">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Photosynthesis</w:t>
      </w:r>
      <w:r w:rsidRPr="00383CC9">
        <w:rPr>
          <w:rFonts w:ascii="Bookman Old Style" w:hAnsi="Bookman Old Style"/>
          <w:sz w:val="24"/>
          <w:szCs w:val="24"/>
        </w:rPr>
        <w:t>: Structure and composition of photosynthetic apparatus, photosynthetic pigments, Light and Dark reactions of photosynthesis, carbondioxide fixation - C</w:t>
      </w:r>
      <w:r w:rsidRPr="00383CC9">
        <w:rPr>
          <w:rFonts w:ascii="Bookman Old Style" w:hAnsi="Bookman Old Style"/>
          <w:sz w:val="24"/>
          <w:szCs w:val="24"/>
          <w:vertAlign w:val="subscript"/>
        </w:rPr>
        <w:t xml:space="preserve">3, </w:t>
      </w:r>
      <w:r w:rsidRPr="00383CC9">
        <w:rPr>
          <w:rFonts w:ascii="Bookman Old Style" w:hAnsi="Bookman Old Style"/>
          <w:sz w:val="24"/>
          <w:szCs w:val="24"/>
        </w:rPr>
        <w:t>C</w:t>
      </w:r>
      <w:r w:rsidRPr="00383CC9">
        <w:rPr>
          <w:rFonts w:ascii="Bookman Old Style" w:hAnsi="Bookman Old Style"/>
          <w:sz w:val="24"/>
          <w:szCs w:val="24"/>
          <w:vertAlign w:val="subscript"/>
        </w:rPr>
        <w:t>4</w:t>
      </w:r>
      <w:r w:rsidRPr="00383CC9">
        <w:rPr>
          <w:rFonts w:ascii="Bookman Old Style" w:hAnsi="Bookman Old Style"/>
          <w:sz w:val="24"/>
          <w:szCs w:val="24"/>
        </w:rPr>
        <w:t xml:space="preserve"> and CAM pathways.  Biosynthesis of sucrose and starch, factors affecting the rate of photosynthesis, photorespiration.</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B82196">
        <w:rPr>
          <w:rFonts w:ascii="Bookman Old Style" w:hAnsi="Bookman Old Style"/>
          <w:bCs/>
          <w:sz w:val="24"/>
          <w:szCs w:val="24"/>
        </w:rPr>
        <w:t>UNIT – III:</w:t>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9C4E89">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Growth Regulators:</w:t>
      </w:r>
      <w:r w:rsidRPr="00383CC9">
        <w:rPr>
          <w:rFonts w:ascii="Bookman Old Style" w:hAnsi="Bookman Old Style"/>
          <w:sz w:val="24"/>
          <w:szCs w:val="24"/>
        </w:rPr>
        <w:t xml:space="preserve"> Auxins, Gibberellins, cytokinin, ABA, Ethylene – Metabolism and Function. </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Phytochemistry</w:t>
      </w:r>
      <w:r w:rsidRPr="00383CC9">
        <w:rPr>
          <w:rFonts w:ascii="Bookman Old Style" w:hAnsi="Bookman Old Style"/>
          <w:sz w:val="24"/>
          <w:szCs w:val="24"/>
        </w:rPr>
        <w:t>:  Storage carbohydrates, proteins, fats.  Secondary plant products – Waxes, essential oils, phenol, flavones, flavanols, anthocyanins.</w:t>
      </w:r>
    </w:p>
    <w:p w:rsidR="0022622D" w:rsidRPr="00B82196" w:rsidRDefault="0022622D" w:rsidP="0022622D">
      <w:pPr>
        <w:tabs>
          <w:tab w:val="left" w:pos="720"/>
        </w:tabs>
        <w:spacing w:after="0" w:line="360" w:lineRule="auto"/>
        <w:jc w:val="both"/>
        <w:rPr>
          <w:rFonts w:ascii="Bookman Old Style" w:hAnsi="Bookman Old Style"/>
          <w:b/>
          <w:sz w:val="24"/>
          <w:szCs w:val="24"/>
        </w:rPr>
      </w:pPr>
      <w:r w:rsidRPr="00B82196">
        <w:rPr>
          <w:rFonts w:ascii="Bookman Old Style" w:hAnsi="Bookman Old Style"/>
          <w:bCs/>
          <w:sz w:val="24"/>
          <w:szCs w:val="24"/>
        </w:rPr>
        <w:t xml:space="preserve">UNIT – IV: </w:t>
      </w:r>
      <w:r w:rsidRPr="00B82196">
        <w:rPr>
          <w:rFonts w:ascii="Bookman Old Style" w:hAnsi="Bookman Old Style"/>
          <w:bCs/>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t xml:space="preserve">  </w:t>
      </w:r>
      <w:r w:rsidR="009C4E89">
        <w:rPr>
          <w:rFonts w:ascii="Bookman Old Style" w:hAnsi="Bookman Old Style"/>
          <w:sz w:val="24"/>
          <w:szCs w:val="24"/>
        </w:rPr>
        <w:t xml:space="preserve">    </w:t>
      </w:r>
      <w:r w:rsidRPr="00B82196">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 xml:space="preserve">Biochemistry of </w:t>
      </w:r>
      <w:r w:rsidRPr="00E52EFA">
        <w:rPr>
          <w:rFonts w:ascii="Bookman Old Style" w:hAnsi="Bookman Old Style"/>
          <w:b/>
          <w:sz w:val="24"/>
          <w:szCs w:val="24"/>
          <w:u w:val="single"/>
        </w:rPr>
        <w:t>plant diseases</w:t>
      </w:r>
      <w:r w:rsidRPr="00383CC9">
        <w:rPr>
          <w:rFonts w:ascii="Bookman Old Style" w:hAnsi="Bookman Old Style"/>
          <w:sz w:val="24"/>
          <w:szCs w:val="24"/>
        </w:rPr>
        <w:t>– Plant pathogenesis.  Initial stages of pathogenesis, mechanisms of pathogenesis – Mechanisms of attack.</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Responses of plants to pathogens</w:t>
      </w:r>
      <w:r w:rsidRPr="00383CC9">
        <w:rPr>
          <w:rFonts w:ascii="Bookman Old Style" w:hAnsi="Bookman Old Style"/>
          <w:sz w:val="24"/>
          <w:szCs w:val="24"/>
        </w:rPr>
        <w:t xml:space="preserve"> – Pathological effects of respiration, photosynthesis, cell wall enymes and water uptake. </w:t>
      </w:r>
      <w:r w:rsidRPr="00383CC9">
        <w:rPr>
          <w:rFonts w:ascii="Bookman Old Style" w:hAnsi="Bookman Old Style"/>
          <w:b/>
          <w:sz w:val="24"/>
          <w:szCs w:val="24"/>
        </w:rPr>
        <w:t>Disease resistance mechanism</w:t>
      </w:r>
      <w:r w:rsidRPr="00383CC9">
        <w:rPr>
          <w:rFonts w:ascii="Bookman Old Style" w:hAnsi="Bookman Old Style"/>
          <w:sz w:val="24"/>
          <w:szCs w:val="24"/>
        </w:rPr>
        <w:t xml:space="preserve"> - phytoalexins.  </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B82196">
        <w:rPr>
          <w:rFonts w:ascii="Bookman Old Style" w:hAnsi="Bookman Old Style"/>
          <w:bCs/>
          <w:sz w:val="24"/>
          <w:szCs w:val="24"/>
        </w:rPr>
        <w:t>UNIT – V:</w:t>
      </w:r>
      <w:r w:rsidRPr="00B82196">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9C4E89">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 xml:space="preserve">Photomorphogenesis: </w:t>
      </w:r>
      <w:r w:rsidRPr="00383CC9">
        <w:rPr>
          <w:rFonts w:ascii="Bookman Old Style" w:hAnsi="Bookman Old Style"/>
          <w:sz w:val="24"/>
          <w:szCs w:val="24"/>
        </w:rPr>
        <w:t>Photoperiodism – phytochrome,  physiology and Biochemistry of senescence, Biochemistry of seed germination, seed dormancy.</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Plant tissue Culture:</w:t>
      </w:r>
      <w:r w:rsidRPr="00383CC9">
        <w:rPr>
          <w:rFonts w:ascii="Bookman Old Style" w:hAnsi="Bookman Old Style"/>
          <w:sz w:val="24"/>
          <w:szCs w:val="24"/>
        </w:rPr>
        <w:t xml:space="preserve"> Explant, Requirements for INVITRO Cultures, Nutrient media Composition and Preparation. Methods of Plant tissue Culture – Organogenesis, Micropropagation, Cell culture, Somatic Embryogenesis. Somoclonal Variation, Protoplast Culture, Somatic </w:t>
      </w:r>
      <w:r w:rsidRPr="00383CC9">
        <w:rPr>
          <w:rFonts w:ascii="Bookman Old Style" w:hAnsi="Bookman Old Style"/>
          <w:sz w:val="24"/>
          <w:szCs w:val="24"/>
        </w:rPr>
        <w:lastRenderedPageBreak/>
        <w:t>Hybridization, Pollen culture, Embryo Culture, Applications of plant tissue culture.</w:t>
      </w:r>
    </w:p>
    <w:p w:rsidR="0022622D" w:rsidRPr="00383CC9" w:rsidRDefault="0022622D" w:rsidP="0022622D">
      <w:pPr>
        <w:tabs>
          <w:tab w:val="left" w:pos="720"/>
        </w:tabs>
        <w:spacing w:after="0"/>
        <w:jc w:val="both"/>
        <w:rPr>
          <w:rFonts w:ascii="Bookman Old Style" w:hAnsi="Bookman Old Style"/>
          <w:b/>
          <w:bCs/>
          <w:sz w:val="24"/>
          <w:szCs w:val="24"/>
        </w:rPr>
      </w:pPr>
      <w:r w:rsidRPr="00383CC9">
        <w:rPr>
          <w:rFonts w:ascii="Bookman Old Style" w:hAnsi="Bookman Old Style"/>
          <w:b/>
          <w:bCs/>
          <w:sz w:val="24"/>
          <w:szCs w:val="24"/>
        </w:rPr>
        <w:t>TEXT BOOKS:</w:t>
      </w:r>
    </w:p>
    <w:p w:rsidR="0022622D" w:rsidRPr="00383CC9" w:rsidRDefault="0022622D" w:rsidP="00644546">
      <w:pPr>
        <w:numPr>
          <w:ilvl w:val="0"/>
          <w:numId w:val="18"/>
        </w:numPr>
        <w:spacing w:after="0"/>
        <w:ind w:hanging="252"/>
        <w:jc w:val="both"/>
        <w:rPr>
          <w:rFonts w:ascii="Bookman Old Style" w:hAnsi="Bookman Old Style"/>
          <w:sz w:val="24"/>
          <w:szCs w:val="24"/>
        </w:rPr>
      </w:pPr>
      <w:r w:rsidRPr="00383CC9">
        <w:rPr>
          <w:rFonts w:ascii="Bookman Old Style" w:hAnsi="Bookman Old Style"/>
          <w:sz w:val="24"/>
          <w:szCs w:val="24"/>
        </w:rPr>
        <w:t>Hans Walter, plant biochemistry and Molecular biology Oxford University Press, London.1999.</w:t>
      </w:r>
    </w:p>
    <w:p w:rsidR="008A4835" w:rsidRDefault="0022622D" w:rsidP="008A4835">
      <w:pPr>
        <w:numPr>
          <w:ilvl w:val="0"/>
          <w:numId w:val="18"/>
        </w:numPr>
        <w:spacing w:after="0"/>
        <w:ind w:hanging="252"/>
        <w:jc w:val="both"/>
        <w:rPr>
          <w:rFonts w:ascii="Bookman Old Style" w:hAnsi="Bookman Old Style"/>
          <w:sz w:val="24"/>
          <w:szCs w:val="24"/>
        </w:rPr>
      </w:pPr>
      <w:r w:rsidRPr="00383CC9">
        <w:rPr>
          <w:rFonts w:ascii="Bookman Old Style" w:hAnsi="Bookman Old Style"/>
          <w:sz w:val="24"/>
          <w:szCs w:val="24"/>
        </w:rPr>
        <w:t>Hopkins, Plant Physiology, 2</w:t>
      </w:r>
      <w:r w:rsidRPr="00383CC9">
        <w:rPr>
          <w:rFonts w:ascii="Bookman Old Style" w:hAnsi="Bookman Old Style"/>
          <w:sz w:val="24"/>
          <w:szCs w:val="24"/>
          <w:vertAlign w:val="superscript"/>
        </w:rPr>
        <w:t>nd</w:t>
      </w:r>
      <w:r w:rsidRPr="00383CC9">
        <w:rPr>
          <w:rFonts w:ascii="Bookman Old Style" w:hAnsi="Bookman Old Style"/>
          <w:sz w:val="24"/>
          <w:szCs w:val="24"/>
        </w:rPr>
        <w:t xml:space="preserve"> Edition,1999. John Wiley and Sons, Inc, New York.</w:t>
      </w:r>
    </w:p>
    <w:p w:rsidR="008A4835" w:rsidRPr="008A4835" w:rsidRDefault="008A4835" w:rsidP="008A4835">
      <w:pPr>
        <w:numPr>
          <w:ilvl w:val="0"/>
          <w:numId w:val="18"/>
        </w:numPr>
        <w:spacing w:after="0"/>
        <w:ind w:hanging="252"/>
        <w:jc w:val="both"/>
        <w:rPr>
          <w:rFonts w:ascii="Bookman Old Style" w:hAnsi="Bookman Old Style"/>
          <w:sz w:val="24"/>
          <w:szCs w:val="24"/>
        </w:rPr>
      </w:pPr>
      <w:r w:rsidRPr="008A4835">
        <w:rPr>
          <w:rFonts w:ascii="Bookman Old Style" w:hAnsi="Bookman Old Style"/>
          <w:sz w:val="24"/>
          <w:szCs w:val="24"/>
        </w:rPr>
        <w:t>Peter J.Lea Richard C. Leegood, Plant Biochemistry &amp; Moleculart biology, Second edition , John Willey &amp; Sons Ltd., 1999</w:t>
      </w:r>
    </w:p>
    <w:p w:rsidR="0022622D" w:rsidRPr="00383CC9" w:rsidRDefault="0022622D" w:rsidP="002B2BA0">
      <w:pPr>
        <w:tabs>
          <w:tab w:val="left" w:pos="720"/>
        </w:tabs>
        <w:spacing w:before="240" w:after="0"/>
        <w:jc w:val="both"/>
        <w:rPr>
          <w:rFonts w:ascii="Bookman Old Style" w:hAnsi="Bookman Old Style"/>
          <w:b/>
          <w:bCs/>
          <w:sz w:val="24"/>
          <w:szCs w:val="24"/>
        </w:rPr>
      </w:pPr>
      <w:r w:rsidRPr="00383CC9">
        <w:rPr>
          <w:rFonts w:ascii="Bookman Old Style" w:hAnsi="Bookman Old Style"/>
          <w:b/>
          <w:bCs/>
          <w:sz w:val="24"/>
          <w:szCs w:val="24"/>
        </w:rPr>
        <w:t>REFERENCES:</w:t>
      </w:r>
    </w:p>
    <w:p w:rsidR="0022622D" w:rsidRPr="00383CC9" w:rsidRDefault="0022622D" w:rsidP="00644546">
      <w:pPr>
        <w:numPr>
          <w:ilvl w:val="0"/>
          <w:numId w:val="19"/>
        </w:numPr>
        <w:tabs>
          <w:tab w:val="clear" w:pos="792"/>
        </w:tabs>
        <w:spacing w:after="0"/>
        <w:jc w:val="both"/>
        <w:rPr>
          <w:rFonts w:ascii="Bookman Old Style" w:hAnsi="Bookman Old Style"/>
          <w:sz w:val="24"/>
          <w:szCs w:val="24"/>
        </w:rPr>
      </w:pPr>
      <w:r w:rsidRPr="00383CC9">
        <w:rPr>
          <w:rFonts w:ascii="Bookman Old Style" w:hAnsi="Bookman Old Style"/>
          <w:sz w:val="24"/>
          <w:szCs w:val="24"/>
        </w:rPr>
        <w:t>Frank Salisbury B., Cleon W.Ross, Plant Physiology, 4</w:t>
      </w:r>
      <w:r w:rsidRPr="00383CC9">
        <w:rPr>
          <w:rFonts w:ascii="Bookman Old Style" w:hAnsi="Bookman Old Style"/>
          <w:sz w:val="24"/>
          <w:szCs w:val="24"/>
          <w:vertAlign w:val="superscript"/>
        </w:rPr>
        <w:t>th</w:t>
      </w:r>
      <w:r w:rsidRPr="00383CC9">
        <w:rPr>
          <w:rFonts w:ascii="Bookman Old Style" w:hAnsi="Bookman Old Style"/>
          <w:sz w:val="24"/>
          <w:szCs w:val="24"/>
        </w:rPr>
        <w:t xml:space="preserve"> Editions,1995. Wads Worth Publishing Company, Belmont, California.</w:t>
      </w:r>
    </w:p>
    <w:p w:rsidR="0022622D" w:rsidRDefault="0022622D" w:rsidP="00644546">
      <w:pPr>
        <w:numPr>
          <w:ilvl w:val="0"/>
          <w:numId w:val="19"/>
        </w:numPr>
        <w:spacing w:after="0"/>
        <w:jc w:val="both"/>
        <w:rPr>
          <w:rFonts w:ascii="Bookman Old Style" w:hAnsi="Bookman Old Style"/>
          <w:sz w:val="24"/>
          <w:szCs w:val="24"/>
        </w:rPr>
      </w:pPr>
      <w:r w:rsidRPr="00383CC9">
        <w:rPr>
          <w:rFonts w:ascii="Bookman Old Style" w:hAnsi="Bookman Old Style"/>
          <w:sz w:val="24"/>
          <w:szCs w:val="24"/>
        </w:rPr>
        <w:t>Goodwin and Mercer, plant bio chemistry, 2</w:t>
      </w:r>
      <w:r w:rsidRPr="00383CC9">
        <w:rPr>
          <w:rFonts w:ascii="Bookman Old Style" w:hAnsi="Bookman Old Style"/>
          <w:sz w:val="24"/>
          <w:szCs w:val="24"/>
          <w:vertAlign w:val="superscript"/>
        </w:rPr>
        <w:t>nd</w:t>
      </w:r>
      <w:r w:rsidRPr="00383CC9">
        <w:rPr>
          <w:rFonts w:ascii="Bookman Old Style" w:hAnsi="Bookman Old Style"/>
          <w:sz w:val="24"/>
          <w:szCs w:val="24"/>
        </w:rPr>
        <w:t xml:space="preserve"> Edition,2003. cdf publishers, New Delhi.</w:t>
      </w:r>
    </w:p>
    <w:p w:rsidR="00E834D4" w:rsidRPr="00E834D4" w:rsidRDefault="00E834D4" w:rsidP="00E834D4">
      <w:pPr>
        <w:pStyle w:val="ListParagraph"/>
        <w:numPr>
          <w:ilvl w:val="0"/>
          <w:numId w:val="19"/>
        </w:numPr>
        <w:rPr>
          <w:rFonts w:ascii="Bookman Old Style" w:hAnsi="Bookman Old Style"/>
          <w:sz w:val="24"/>
          <w:szCs w:val="24"/>
        </w:rPr>
      </w:pPr>
      <w:r w:rsidRPr="00E834D4">
        <w:rPr>
          <w:rFonts w:ascii="Bookman Old Style" w:hAnsi="Bookman Old Style"/>
          <w:sz w:val="24"/>
          <w:szCs w:val="24"/>
        </w:rPr>
        <w:t>S.K.Varma, A text book of plant physiology &amp; Biochemistry, S.Chand 2006.</w:t>
      </w:r>
    </w:p>
    <w:p w:rsidR="00E834D4" w:rsidRPr="00E834D4" w:rsidRDefault="00E834D4" w:rsidP="00E834D4">
      <w:pPr>
        <w:pStyle w:val="ListParagraph"/>
        <w:numPr>
          <w:ilvl w:val="0"/>
          <w:numId w:val="19"/>
        </w:numPr>
        <w:rPr>
          <w:rFonts w:ascii="Bookman Old Style" w:hAnsi="Bookman Old Style"/>
          <w:sz w:val="24"/>
          <w:szCs w:val="24"/>
        </w:rPr>
      </w:pPr>
      <w:r w:rsidRPr="00E834D4">
        <w:rPr>
          <w:rFonts w:ascii="Bookman Old Style" w:hAnsi="Bookman Old Style"/>
          <w:sz w:val="24"/>
          <w:szCs w:val="24"/>
        </w:rPr>
        <w:t>04.P.S.Srivastava, Plant Tissue &amp; Molecular Biology, N.K. Mehara for Narosa Publishing house, 1998.</w:t>
      </w:r>
    </w:p>
    <w:p w:rsidR="0022622D" w:rsidRPr="00383CC9" w:rsidRDefault="0022622D" w:rsidP="0022622D">
      <w:pPr>
        <w:spacing w:after="0" w:line="312" w:lineRule="auto"/>
        <w:rPr>
          <w:rFonts w:ascii="Bookman Old Style" w:hAnsi="Bookman Old Style"/>
          <w:sz w:val="24"/>
          <w:szCs w:val="24"/>
        </w:rPr>
      </w:pPr>
      <w:r w:rsidRPr="00383CC9">
        <w:rPr>
          <w:rFonts w:ascii="Bookman Old Style" w:hAnsi="Bookman Old Style"/>
          <w:b/>
          <w:sz w:val="24"/>
          <w:szCs w:val="24"/>
        </w:rPr>
        <w:t>WEB RESOURCES:</w:t>
      </w:r>
    </w:p>
    <w:p w:rsidR="0022622D" w:rsidRPr="00FA341B" w:rsidRDefault="0022622D" w:rsidP="00880538">
      <w:pPr>
        <w:pStyle w:val="ListParagraph"/>
        <w:numPr>
          <w:ilvl w:val="0"/>
          <w:numId w:val="36"/>
        </w:numPr>
        <w:spacing w:after="0" w:line="312" w:lineRule="auto"/>
        <w:ind w:right="-270"/>
        <w:rPr>
          <w:rFonts w:ascii="Bookman Old Style" w:hAnsi="Bookman Old Style"/>
          <w:sz w:val="24"/>
          <w:szCs w:val="24"/>
        </w:rPr>
      </w:pPr>
      <w:r w:rsidRPr="00880538">
        <w:rPr>
          <w:rFonts w:ascii="Bookman Old Style" w:eastAsiaTheme="majorEastAsia" w:hAnsi="Bookman Old Style"/>
          <w:sz w:val="24"/>
          <w:szCs w:val="24"/>
        </w:rPr>
        <w:t>http://www.biology4kids.com/files/plants%20photosynthesis.html</w:t>
      </w:r>
    </w:p>
    <w:p w:rsidR="0022622D" w:rsidRPr="00FA341B" w:rsidRDefault="0022622D" w:rsidP="00644546">
      <w:pPr>
        <w:pStyle w:val="ListParagraph"/>
        <w:numPr>
          <w:ilvl w:val="0"/>
          <w:numId w:val="36"/>
        </w:numPr>
        <w:spacing w:after="0" w:line="312" w:lineRule="auto"/>
        <w:rPr>
          <w:rFonts w:ascii="Bookman Old Style" w:hAnsi="Bookman Old Style"/>
          <w:b/>
          <w:sz w:val="24"/>
          <w:szCs w:val="24"/>
        </w:rPr>
      </w:pPr>
      <w:r w:rsidRPr="00880538">
        <w:rPr>
          <w:rFonts w:ascii="Bookman Old Style" w:eastAsiaTheme="majorEastAsia" w:hAnsi="Bookman Old Style"/>
          <w:sz w:val="24"/>
          <w:szCs w:val="24"/>
        </w:rPr>
        <w:t>https://www.britannica.com/</w:t>
      </w:r>
    </w:p>
    <w:p w:rsidR="0022622D" w:rsidRPr="00FA341B" w:rsidRDefault="0022622D" w:rsidP="00495E53">
      <w:pPr>
        <w:pStyle w:val="ListParagraph"/>
        <w:numPr>
          <w:ilvl w:val="0"/>
          <w:numId w:val="36"/>
        </w:numPr>
        <w:spacing w:after="0" w:line="240" w:lineRule="auto"/>
        <w:rPr>
          <w:rFonts w:ascii="Bookman Old Style" w:hAnsi="Bookman Old Style"/>
          <w:sz w:val="24"/>
          <w:szCs w:val="24"/>
        </w:rPr>
      </w:pPr>
      <w:r w:rsidRPr="00880538">
        <w:rPr>
          <w:rFonts w:ascii="Bookman Old Style" w:hAnsi="Bookman Old Style"/>
          <w:sz w:val="24"/>
          <w:szCs w:val="24"/>
        </w:rPr>
        <w:t>https://www.slideshare.net/prakashsiju/chapter-3-plant-tissue-culture</w:t>
      </w:r>
    </w:p>
    <w:p w:rsidR="0022622D" w:rsidRDefault="0022622D" w:rsidP="0022622D">
      <w:pPr>
        <w:spacing w:after="0" w:line="240" w:lineRule="auto"/>
        <w:rPr>
          <w:rFonts w:ascii="Bookman Old Style" w:hAnsi="Bookman Old Style"/>
          <w:b/>
          <w:sz w:val="24"/>
          <w:szCs w:val="24"/>
        </w:rPr>
      </w:pPr>
    </w:p>
    <w:p w:rsidR="0022622D" w:rsidRPr="002A312B" w:rsidRDefault="0022622D" w:rsidP="0022622D">
      <w:pPr>
        <w:spacing w:line="240" w:lineRule="auto"/>
        <w:jc w:val="center"/>
        <w:rPr>
          <w:rFonts w:ascii="Bookman Old Style" w:hAnsi="Bookman Old Style"/>
          <w:b/>
          <w:sz w:val="24"/>
          <w:szCs w:val="24"/>
        </w:rPr>
      </w:pPr>
      <w:r w:rsidRPr="002A312B">
        <w:rPr>
          <w:rFonts w:ascii="Bookman Old Style" w:hAnsi="Bookman Old Style"/>
          <w:b/>
          <w:sz w:val="24"/>
          <w:szCs w:val="24"/>
        </w:rPr>
        <w:t>COURSE CONTENTS &amp; TEACHING / LEARNING SCHEDULE</w:t>
      </w:r>
    </w:p>
    <w:tbl>
      <w:tblPr>
        <w:tblStyle w:val="TableGrid"/>
        <w:tblW w:w="8910" w:type="dxa"/>
        <w:tblInd w:w="-252" w:type="dxa"/>
        <w:tblLayout w:type="fixed"/>
        <w:tblLook w:val="04A0"/>
      </w:tblPr>
      <w:tblGrid>
        <w:gridCol w:w="810"/>
        <w:gridCol w:w="3330"/>
        <w:gridCol w:w="990"/>
        <w:gridCol w:w="2250"/>
        <w:gridCol w:w="1530"/>
      </w:tblGrid>
      <w:tr w:rsidR="0022622D" w:rsidRPr="00F432E3" w:rsidTr="00AD3166">
        <w:tc>
          <w:tcPr>
            <w:tcW w:w="810" w:type="dxa"/>
            <w:vAlign w:val="center"/>
          </w:tcPr>
          <w:p w:rsidR="0022622D" w:rsidRPr="002500DD" w:rsidRDefault="0022622D" w:rsidP="005A2B70">
            <w:pPr>
              <w:jc w:val="center"/>
              <w:rPr>
                <w:rFonts w:ascii="Bookman Old Style" w:hAnsi="Bookman Old Style"/>
                <w:b/>
                <w:sz w:val="22"/>
                <w:szCs w:val="22"/>
              </w:rPr>
            </w:pPr>
            <w:r w:rsidRPr="002500DD">
              <w:rPr>
                <w:rFonts w:ascii="Bookman Old Style" w:hAnsi="Bookman Old Style"/>
                <w:b/>
                <w:sz w:val="22"/>
                <w:szCs w:val="22"/>
              </w:rPr>
              <w:t>Module No</w:t>
            </w:r>
          </w:p>
        </w:tc>
        <w:tc>
          <w:tcPr>
            <w:tcW w:w="3330" w:type="dxa"/>
            <w:vAlign w:val="center"/>
          </w:tcPr>
          <w:p w:rsidR="0022622D" w:rsidRPr="002500DD" w:rsidRDefault="0022622D" w:rsidP="005A2B70">
            <w:pPr>
              <w:jc w:val="center"/>
              <w:rPr>
                <w:rFonts w:ascii="Bookman Old Style" w:hAnsi="Bookman Old Style"/>
                <w:b/>
                <w:sz w:val="22"/>
                <w:szCs w:val="22"/>
              </w:rPr>
            </w:pPr>
            <w:r w:rsidRPr="002500DD">
              <w:rPr>
                <w:rFonts w:ascii="Bookman Old Style" w:hAnsi="Bookman Old Style"/>
                <w:b/>
                <w:sz w:val="22"/>
                <w:szCs w:val="22"/>
              </w:rPr>
              <w:t>Topic</w:t>
            </w:r>
          </w:p>
        </w:tc>
        <w:tc>
          <w:tcPr>
            <w:tcW w:w="990" w:type="dxa"/>
            <w:vAlign w:val="center"/>
          </w:tcPr>
          <w:p w:rsidR="0022622D" w:rsidRPr="002500DD" w:rsidRDefault="0022622D" w:rsidP="005A2B70">
            <w:pPr>
              <w:jc w:val="center"/>
              <w:rPr>
                <w:rFonts w:ascii="Bookman Old Style" w:hAnsi="Bookman Old Style"/>
                <w:b/>
                <w:sz w:val="22"/>
                <w:szCs w:val="22"/>
              </w:rPr>
            </w:pPr>
            <w:r w:rsidRPr="002500DD">
              <w:rPr>
                <w:rFonts w:ascii="Bookman Old Style" w:hAnsi="Bookman Old Style"/>
                <w:b/>
                <w:sz w:val="22"/>
                <w:szCs w:val="22"/>
              </w:rPr>
              <w:t>No of Lectures</w:t>
            </w:r>
          </w:p>
        </w:tc>
        <w:tc>
          <w:tcPr>
            <w:tcW w:w="2250" w:type="dxa"/>
            <w:vAlign w:val="center"/>
          </w:tcPr>
          <w:p w:rsidR="0022622D" w:rsidRPr="002500DD" w:rsidRDefault="0022622D" w:rsidP="005A2B70">
            <w:pPr>
              <w:jc w:val="center"/>
              <w:rPr>
                <w:rFonts w:ascii="Bookman Old Style" w:hAnsi="Bookman Old Style"/>
                <w:b/>
                <w:sz w:val="22"/>
                <w:szCs w:val="22"/>
              </w:rPr>
            </w:pPr>
            <w:r w:rsidRPr="002500DD">
              <w:rPr>
                <w:rFonts w:ascii="Bookman Old Style" w:hAnsi="Bookman Old Style"/>
                <w:b/>
                <w:sz w:val="22"/>
                <w:szCs w:val="22"/>
              </w:rPr>
              <w:t>Content Delivery Method</w:t>
            </w:r>
          </w:p>
        </w:tc>
        <w:tc>
          <w:tcPr>
            <w:tcW w:w="1530" w:type="dxa"/>
            <w:vAlign w:val="center"/>
          </w:tcPr>
          <w:p w:rsidR="0022622D" w:rsidRPr="002500DD" w:rsidRDefault="0022622D" w:rsidP="005A2B70">
            <w:pPr>
              <w:jc w:val="center"/>
              <w:rPr>
                <w:rFonts w:ascii="Bookman Old Style" w:hAnsi="Bookman Old Style"/>
                <w:b/>
                <w:sz w:val="22"/>
                <w:szCs w:val="22"/>
              </w:rPr>
            </w:pPr>
            <w:r w:rsidRPr="002500DD">
              <w:rPr>
                <w:rFonts w:ascii="Bookman Old Style" w:hAnsi="Bookman Old Style"/>
                <w:b/>
                <w:sz w:val="22"/>
                <w:szCs w:val="22"/>
              </w:rPr>
              <w:t>Teaching Aids</w:t>
            </w:r>
          </w:p>
        </w:tc>
      </w:tr>
      <w:tr w:rsidR="0022622D" w:rsidRPr="00F432E3" w:rsidTr="00AD3166">
        <w:tc>
          <w:tcPr>
            <w:tcW w:w="8910" w:type="dxa"/>
            <w:gridSpan w:val="5"/>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UNIT – I     [15 Hrs]</w:t>
            </w:r>
          </w:p>
        </w:tc>
      </w:tr>
      <w:tr w:rsidR="0022622D" w:rsidRPr="00F432E3"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1.1</w:t>
            </w:r>
          </w:p>
        </w:tc>
        <w:tc>
          <w:tcPr>
            <w:tcW w:w="3330" w:type="dxa"/>
            <w:vAlign w:val="center"/>
          </w:tcPr>
          <w:p w:rsidR="0022622D" w:rsidRPr="002500DD" w:rsidRDefault="0022622D" w:rsidP="005A2B70">
            <w:pPr>
              <w:rPr>
                <w:rFonts w:ascii="Bookman Old Style" w:hAnsi="Bookman Old Style"/>
                <w:sz w:val="24"/>
                <w:szCs w:val="24"/>
              </w:rPr>
            </w:pPr>
            <w:r w:rsidRPr="002500DD">
              <w:rPr>
                <w:rFonts w:ascii="Bookman Old Style" w:hAnsi="Bookman Old Style"/>
                <w:sz w:val="24"/>
                <w:szCs w:val="24"/>
              </w:rPr>
              <w:t>Introduction to Plant Nutrition</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1</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AD3166">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F432E3"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1.2</w:t>
            </w:r>
          </w:p>
        </w:tc>
        <w:tc>
          <w:tcPr>
            <w:tcW w:w="3330" w:type="dxa"/>
            <w:vAlign w:val="center"/>
          </w:tcPr>
          <w:p w:rsidR="0022622D" w:rsidRPr="002500DD" w:rsidRDefault="0022622D" w:rsidP="005A2B70">
            <w:pPr>
              <w:rPr>
                <w:rFonts w:ascii="Bookman Old Style" w:hAnsi="Bookman Old Style"/>
                <w:sz w:val="24"/>
                <w:szCs w:val="24"/>
              </w:rPr>
            </w:pPr>
            <w:r w:rsidRPr="002500DD">
              <w:rPr>
                <w:rFonts w:ascii="Bookman Old Style" w:hAnsi="Bookman Old Style"/>
                <w:sz w:val="24"/>
                <w:szCs w:val="24"/>
              </w:rPr>
              <w:t>Essential nutrients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1</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AD3166">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F432E3"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1.3</w:t>
            </w:r>
          </w:p>
        </w:tc>
        <w:tc>
          <w:tcPr>
            <w:tcW w:w="3330" w:type="dxa"/>
            <w:vAlign w:val="center"/>
          </w:tcPr>
          <w:p w:rsidR="0022622D" w:rsidRPr="002500DD" w:rsidRDefault="0022622D" w:rsidP="005A2B70">
            <w:pPr>
              <w:rPr>
                <w:rFonts w:ascii="Bookman Old Style" w:hAnsi="Bookman Old Style"/>
                <w:sz w:val="24"/>
                <w:szCs w:val="24"/>
              </w:rPr>
            </w:pPr>
            <w:r w:rsidRPr="002500DD">
              <w:rPr>
                <w:rFonts w:ascii="Bookman Old Style" w:hAnsi="Bookman Old Style"/>
                <w:sz w:val="24"/>
                <w:szCs w:val="24"/>
              </w:rPr>
              <w:t>Organic and inorganic nutrients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3</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AD3166">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F432E3"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1.4</w:t>
            </w:r>
          </w:p>
        </w:tc>
        <w:tc>
          <w:tcPr>
            <w:tcW w:w="3330" w:type="dxa"/>
            <w:vAlign w:val="center"/>
          </w:tcPr>
          <w:p w:rsidR="0022622D" w:rsidRPr="002500DD" w:rsidRDefault="0022622D" w:rsidP="005A2B70">
            <w:pPr>
              <w:tabs>
                <w:tab w:val="left" w:pos="1309"/>
              </w:tabs>
              <w:rPr>
                <w:rFonts w:ascii="Bookman Old Style" w:hAnsi="Bookman Old Style"/>
                <w:sz w:val="24"/>
                <w:szCs w:val="24"/>
              </w:rPr>
            </w:pPr>
            <w:r w:rsidRPr="002500DD">
              <w:rPr>
                <w:rFonts w:ascii="Bookman Old Style" w:hAnsi="Bookman Old Style"/>
                <w:sz w:val="24"/>
                <w:szCs w:val="24"/>
              </w:rPr>
              <w:t>Nitrogen fixation</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AD3166">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F432E3" w:rsidTr="00AD3166">
        <w:tc>
          <w:tcPr>
            <w:tcW w:w="810" w:type="dxa"/>
            <w:vAlign w:val="center"/>
          </w:tcPr>
          <w:p w:rsidR="0022622D" w:rsidRPr="002500DD" w:rsidRDefault="0022622D" w:rsidP="005A2B70">
            <w:pPr>
              <w:jc w:val="center"/>
              <w:rPr>
                <w:rFonts w:ascii="Bookman Old Style" w:hAnsi="Bookman Old Style"/>
                <w:sz w:val="24"/>
                <w:szCs w:val="24"/>
              </w:rPr>
            </w:pPr>
            <w:r>
              <w:rPr>
                <w:rFonts w:asciiTheme="minorHAnsi" w:eastAsiaTheme="minorEastAsia" w:hAnsiTheme="minorHAnsi" w:cstheme="minorBidi"/>
                <w:sz w:val="22"/>
                <w:szCs w:val="22"/>
              </w:rPr>
              <w:br w:type="page"/>
            </w:r>
            <w:r w:rsidRPr="002500DD">
              <w:rPr>
                <w:rFonts w:ascii="Bookman Old Style" w:hAnsi="Bookman Old Style"/>
                <w:sz w:val="24"/>
                <w:szCs w:val="24"/>
              </w:rPr>
              <w:t>1.5</w:t>
            </w:r>
          </w:p>
        </w:tc>
        <w:tc>
          <w:tcPr>
            <w:tcW w:w="3330" w:type="dxa"/>
            <w:vAlign w:val="center"/>
          </w:tcPr>
          <w:p w:rsidR="0022622D" w:rsidRPr="002500DD" w:rsidRDefault="0022622D" w:rsidP="005A2B70">
            <w:pPr>
              <w:tabs>
                <w:tab w:val="left" w:pos="1178"/>
              </w:tabs>
              <w:rPr>
                <w:rFonts w:ascii="Bookman Old Style" w:hAnsi="Bookman Old Style"/>
                <w:sz w:val="24"/>
                <w:szCs w:val="24"/>
              </w:rPr>
            </w:pPr>
            <w:r w:rsidRPr="002500DD">
              <w:rPr>
                <w:rFonts w:ascii="Bookman Old Style" w:hAnsi="Bookman Old Style"/>
                <w:sz w:val="24"/>
                <w:szCs w:val="24"/>
              </w:rPr>
              <w:t>Nitrate assimilation</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AD3166">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F432E3"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1.6</w:t>
            </w:r>
          </w:p>
        </w:tc>
        <w:tc>
          <w:tcPr>
            <w:tcW w:w="3330" w:type="dxa"/>
            <w:vAlign w:val="center"/>
          </w:tcPr>
          <w:p w:rsidR="0022622D" w:rsidRPr="002500DD" w:rsidRDefault="0022622D" w:rsidP="005A2B70">
            <w:pPr>
              <w:rPr>
                <w:rFonts w:ascii="Bookman Old Style" w:hAnsi="Bookman Old Style"/>
                <w:sz w:val="24"/>
                <w:szCs w:val="24"/>
              </w:rPr>
            </w:pPr>
            <w:r w:rsidRPr="002500DD">
              <w:rPr>
                <w:rFonts w:ascii="Bookman Old Style" w:hAnsi="Bookman Old Style"/>
                <w:sz w:val="24"/>
                <w:szCs w:val="24"/>
              </w:rPr>
              <w:t>Sulphur metabolism</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1</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AD3166">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F432E3" w:rsidTr="00AD3166">
        <w:trPr>
          <w:trHeight w:val="224"/>
        </w:trPr>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1.7</w:t>
            </w:r>
          </w:p>
        </w:tc>
        <w:tc>
          <w:tcPr>
            <w:tcW w:w="3330" w:type="dxa"/>
            <w:vAlign w:val="center"/>
          </w:tcPr>
          <w:p w:rsidR="0022622D" w:rsidRPr="002500DD" w:rsidRDefault="0022622D" w:rsidP="005A2B70">
            <w:pPr>
              <w:tabs>
                <w:tab w:val="left" w:pos="720"/>
              </w:tabs>
              <w:contextualSpacing/>
              <w:rPr>
                <w:rFonts w:ascii="Bookman Old Style" w:hAnsi="Bookman Old Style"/>
                <w:sz w:val="24"/>
                <w:szCs w:val="24"/>
              </w:rPr>
            </w:pPr>
            <w:r w:rsidRPr="002500DD">
              <w:rPr>
                <w:rFonts w:ascii="Bookman Old Style" w:hAnsi="Bookman Old Style"/>
                <w:sz w:val="24"/>
                <w:szCs w:val="24"/>
              </w:rPr>
              <w:t>Sulfate activation</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1</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AD3166">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2500DD" w:rsidTr="00AD3166">
        <w:trPr>
          <w:trHeight w:val="332"/>
        </w:trPr>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1.8</w:t>
            </w:r>
          </w:p>
        </w:tc>
        <w:tc>
          <w:tcPr>
            <w:tcW w:w="3330" w:type="dxa"/>
            <w:vAlign w:val="center"/>
          </w:tcPr>
          <w:p w:rsidR="0022622D" w:rsidRPr="002500DD" w:rsidRDefault="0022622D" w:rsidP="005A2B70">
            <w:pPr>
              <w:tabs>
                <w:tab w:val="left" w:pos="720"/>
              </w:tabs>
              <w:contextualSpacing/>
              <w:rPr>
                <w:rFonts w:ascii="Bookman Old Style" w:hAnsi="Bookman Old Style"/>
                <w:sz w:val="24"/>
                <w:szCs w:val="24"/>
              </w:rPr>
            </w:pPr>
            <w:r w:rsidRPr="002500DD">
              <w:rPr>
                <w:rFonts w:ascii="Bookman Old Style" w:hAnsi="Bookman Old Style"/>
                <w:sz w:val="24"/>
                <w:szCs w:val="24"/>
              </w:rPr>
              <w:t>Sulfate assimilation.</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AD3166">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2500DD"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1.9</w:t>
            </w:r>
          </w:p>
        </w:tc>
        <w:tc>
          <w:tcPr>
            <w:tcW w:w="3330" w:type="dxa"/>
            <w:vAlign w:val="center"/>
          </w:tcPr>
          <w:p w:rsidR="0022622D" w:rsidRPr="002500DD" w:rsidRDefault="0022622D" w:rsidP="005A2B70">
            <w:pPr>
              <w:tabs>
                <w:tab w:val="left" w:pos="720"/>
              </w:tabs>
              <w:contextualSpacing/>
              <w:rPr>
                <w:rFonts w:ascii="Bookman Old Style" w:hAnsi="Bookman Old Style"/>
                <w:sz w:val="24"/>
                <w:szCs w:val="24"/>
              </w:rPr>
            </w:pPr>
            <w:r w:rsidRPr="002500DD">
              <w:rPr>
                <w:rFonts w:ascii="Bookman Old Style" w:hAnsi="Bookman Old Style"/>
                <w:sz w:val="24"/>
                <w:szCs w:val="24"/>
              </w:rPr>
              <w:t>physiology of plant under stress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AD3166">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2500DD" w:rsidTr="00AD3166">
        <w:tc>
          <w:tcPr>
            <w:tcW w:w="8910" w:type="dxa"/>
            <w:gridSpan w:val="5"/>
          </w:tcPr>
          <w:p w:rsidR="0022622D" w:rsidRPr="00B2747D" w:rsidRDefault="0022622D" w:rsidP="005A2B70">
            <w:pPr>
              <w:jc w:val="center"/>
              <w:rPr>
                <w:rFonts w:ascii="Bookman Old Style" w:hAnsi="Bookman Old Style"/>
                <w:sz w:val="24"/>
                <w:szCs w:val="24"/>
              </w:rPr>
            </w:pPr>
            <w:r>
              <w:rPr>
                <w:rFonts w:ascii="Bookman Old Style" w:hAnsi="Bookman Old Style"/>
                <w:sz w:val="24"/>
                <w:szCs w:val="24"/>
              </w:rPr>
              <w:t xml:space="preserve">UNIT – II     </w:t>
            </w:r>
            <w:r w:rsidRPr="00B2747D">
              <w:rPr>
                <w:rFonts w:ascii="Bookman Old Style" w:hAnsi="Bookman Old Style"/>
                <w:sz w:val="24"/>
                <w:szCs w:val="24"/>
              </w:rPr>
              <w:t xml:space="preserve">[15 </w:t>
            </w:r>
            <w:r>
              <w:rPr>
                <w:rFonts w:ascii="Bookman Old Style" w:hAnsi="Bookman Old Style"/>
                <w:sz w:val="24"/>
                <w:szCs w:val="24"/>
              </w:rPr>
              <w:t>H</w:t>
            </w:r>
            <w:r w:rsidRPr="00B2747D">
              <w:rPr>
                <w:rFonts w:ascii="Bookman Old Style" w:hAnsi="Bookman Old Style"/>
                <w:sz w:val="24"/>
                <w:szCs w:val="24"/>
              </w:rPr>
              <w:t>rs]</w:t>
            </w:r>
          </w:p>
        </w:tc>
      </w:tr>
      <w:tr w:rsidR="0022622D" w:rsidRPr="002500DD"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2.1</w:t>
            </w:r>
          </w:p>
        </w:tc>
        <w:tc>
          <w:tcPr>
            <w:tcW w:w="3330" w:type="dxa"/>
            <w:vAlign w:val="center"/>
          </w:tcPr>
          <w:p w:rsidR="0022622D" w:rsidRPr="002500DD" w:rsidRDefault="0022622D" w:rsidP="00B6109F">
            <w:pPr>
              <w:jc w:val="both"/>
              <w:rPr>
                <w:rFonts w:ascii="Bookman Old Style" w:hAnsi="Bookman Old Style"/>
                <w:sz w:val="24"/>
                <w:szCs w:val="24"/>
              </w:rPr>
            </w:pPr>
            <w:r w:rsidRPr="002500DD">
              <w:rPr>
                <w:rFonts w:ascii="Bookman Old Style" w:hAnsi="Bookman Old Style"/>
                <w:sz w:val="24"/>
                <w:szCs w:val="24"/>
              </w:rPr>
              <w:t>Introduction to Photosynthesis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Content-Focused 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t>LCD projector</w:t>
            </w:r>
          </w:p>
        </w:tc>
      </w:tr>
      <w:tr w:rsidR="0022622D" w:rsidRPr="002500DD"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2.2</w:t>
            </w:r>
          </w:p>
        </w:tc>
        <w:tc>
          <w:tcPr>
            <w:tcW w:w="3330" w:type="dxa"/>
            <w:vAlign w:val="center"/>
          </w:tcPr>
          <w:p w:rsidR="0022622D" w:rsidRPr="002500DD" w:rsidRDefault="0022622D" w:rsidP="00B6109F">
            <w:pPr>
              <w:jc w:val="both"/>
              <w:rPr>
                <w:rFonts w:ascii="Bookman Old Style" w:hAnsi="Bookman Old Style"/>
                <w:sz w:val="24"/>
                <w:szCs w:val="24"/>
              </w:rPr>
            </w:pPr>
            <w:r w:rsidRPr="002500DD">
              <w:rPr>
                <w:rFonts w:ascii="Bookman Old Style" w:hAnsi="Bookman Old Style"/>
                <w:sz w:val="24"/>
                <w:szCs w:val="24"/>
              </w:rPr>
              <w:t xml:space="preserve">Light reactions of </w:t>
            </w:r>
            <w:r w:rsidRPr="002500DD">
              <w:rPr>
                <w:rFonts w:ascii="Bookman Old Style" w:hAnsi="Bookman Old Style"/>
                <w:sz w:val="24"/>
                <w:szCs w:val="24"/>
              </w:rPr>
              <w:lastRenderedPageBreak/>
              <w:t>photosynthesis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lastRenderedPageBreak/>
              <w:t>2</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 xml:space="preserve">Content-Focused </w:t>
            </w:r>
            <w:r w:rsidRPr="002500DD">
              <w:rPr>
                <w:rFonts w:ascii="Bookman Old Style" w:hAnsi="Bookman Old Style"/>
                <w:sz w:val="24"/>
                <w:szCs w:val="24"/>
              </w:rPr>
              <w:lastRenderedPageBreak/>
              <w:t>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lastRenderedPageBreak/>
              <w:t xml:space="preserve">LCD </w:t>
            </w:r>
            <w:r w:rsidRPr="002500DD">
              <w:rPr>
                <w:rFonts w:ascii="Bookman Old Style" w:hAnsi="Bookman Old Style"/>
                <w:sz w:val="24"/>
                <w:szCs w:val="24"/>
              </w:rPr>
              <w:lastRenderedPageBreak/>
              <w:t>projector</w:t>
            </w:r>
          </w:p>
        </w:tc>
      </w:tr>
      <w:tr w:rsidR="0022622D" w:rsidRPr="002500DD"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lastRenderedPageBreak/>
              <w:t>2.3</w:t>
            </w:r>
          </w:p>
        </w:tc>
        <w:tc>
          <w:tcPr>
            <w:tcW w:w="3330" w:type="dxa"/>
            <w:vAlign w:val="center"/>
          </w:tcPr>
          <w:p w:rsidR="0022622D" w:rsidRPr="002500DD" w:rsidRDefault="0022622D" w:rsidP="00B6109F">
            <w:pPr>
              <w:jc w:val="both"/>
              <w:rPr>
                <w:rFonts w:ascii="Bookman Old Style" w:hAnsi="Bookman Old Style"/>
                <w:sz w:val="24"/>
                <w:szCs w:val="24"/>
              </w:rPr>
            </w:pPr>
            <w:r w:rsidRPr="002500DD">
              <w:rPr>
                <w:rFonts w:ascii="Bookman Old Style" w:hAnsi="Bookman Old Style"/>
                <w:sz w:val="24"/>
                <w:szCs w:val="24"/>
              </w:rPr>
              <w:t>Darkreactions of photosynthesis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3</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Content-Focused 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t>LCD projector</w:t>
            </w:r>
          </w:p>
        </w:tc>
      </w:tr>
      <w:tr w:rsidR="0022622D" w:rsidRPr="002500DD"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2.4</w:t>
            </w:r>
          </w:p>
        </w:tc>
        <w:tc>
          <w:tcPr>
            <w:tcW w:w="3330" w:type="dxa"/>
            <w:vAlign w:val="center"/>
          </w:tcPr>
          <w:p w:rsidR="0022622D" w:rsidRPr="002500DD" w:rsidRDefault="0022622D" w:rsidP="00B6109F">
            <w:pPr>
              <w:jc w:val="both"/>
              <w:rPr>
                <w:rFonts w:ascii="Bookman Old Style" w:hAnsi="Bookman Old Style"/>
                <w:sz w:val="24"/>
                <w:szCs w:val="24"/>
              </w:rPr>
            </w:pPr>
            <w:r w:rsidRPr="002500DD">
              <w:rPr>
                <w:rFonts w:ascii="Bookman Old Style" w:hAnsi="Bookman Old Style"/>
                <w:sz w:val="24"/>
                <w:szCs w:val="24"/>
              </w:rPr>
              <w:t>C3, C4 and CAM pathways.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4</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Content-Focused 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t>LCD projector</w:t>
            </w:r>
          </w:p>
        </w:tc>
      </w:tr>
      <w:tr w:rsidR="0022622D" w:rsidRPr="002500DD"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2.5</w:t>
            </w:r>
          </w:p>
        </w:tc>
        <w:tc>
          <w:tcPr>
            <w:tcW w:w="3330" w:type="dxa"/>
            <w:vAlign w:val="center"/>
          </w:tcPr>
          <w:p w:rsidR="0022622D" w:rsidRPr="002500DD" w:rsidRDefault="0022622D" w:rsidP="00B6109F">
            <w:pPr>
              <w:jc w:val="both"/>
              <w:rPr>
                <w:rFonts w:ascii="Bookman Old Style" w:hAnsi="Bookman Old Style"/>
                <w:sz w:val="24"/>
                <w:szCs w:val="24"/>
              </w:rPr>
            </w:pPr>
            <w:r w:rsidRPr="002500DD">
              <w:rPr>
                <w:rFonts w:ascii="Bookman Old Style" w:hAnsi="Bookman Old Style"/>
                <w:sz w:val="24"/>
                <w:szCs w:val="24"/>
              </w:rPr>
              <w:t>Factors affecting the rate of photosynthesis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2500DD"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2.6</w:t>
            </w:r>
          </w:p>
        </w:tc>
        <w:tc>
          <w:tcPr>
            <w:tcW w:w="3330" w:type="dxa"/>
            <w:vAlign w:val="center"/>
          </w:tcPr>
          <w:p w:rsidR="0022622D" w:rsidRPr="002500DD" w:rsidRDefault="0022622D" w:rsidP="00B6109F">
            <w:pPr>
              <w:jc w:val="both"/>
              <w:rPr>
                <w:rFonts w:ascii="Bookman Old Style" w:hAnsi="Bookman Old Style"/>
                <w:sz w:val="24"/>
                <w:szCs w:val="24"/>
              </w:rPr>
            </w:pPr>
            <w:r w:rsidRPr="002500DD">
              <w:rPr>
                <w:rFonts w:ascii="Bookman Old Style" w:hAnsi="Bookman Old Style"/>
                <w:sz w:val="24"/>
                <w:szCs w:val="24"/>
              </w:rPr>
              <w:t>photorespiration</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2500DD" w:rsidTr="00AD3166">
        <w:tc>
          <w:tcPr>
            <w:tcW w:w="8910" w:type="dxa"/>
            <w:gridSpan w:val="5"/>
          </w:tcPr>
          <w:p w:rsidR="0022622D" w:rsidRPr="0024028D" w:rsidRDefault="0022622D" w:rsidP="005A2B70">
            <w:pPr>
              <w:contextualSpacing/>
              <w:jc w:val="center"/>
              <w:rPr>
                <w:rFonts w:ascii="Bookman Old Style" w:hAnsi="Bookman Old Style"/>
                <w:sz w:val="24"/>
                <w:szCs w:val="24"/>
              </w:rPr>
            </w:pPr>
            <w:r w:rsidRPr="0024028D">
              <w:rPr>
                <w:rFonts w:ascii="Bookman Old Style" w:hAnsi="Bookman Old Style"/>
                <w:sz w:val="24"/>
                <w:szCs w:val="24"/>
              </w:rPr>
              <w:t>UNIT –</w:t>
            </w:r>
            <w:r>
              <w:rPr>
                <w:rFonts w:ascii="Bookman Old Style" w:hAnsi="Bookman Old Style"/>
                <w:sz w:val="24"/>
                <w:szCs w:val="24"/>
              </w:rPr>
              <w:t xml:space="preserve"> III     </w:t>
            </w:r>
            <w:r w:rsidRPr="0024028D">
              <w:rPr>
                <w:rFonts w:ascii="Bookman Old Style" w:hAnsi="Bookman Old Style"/>
                <w:sz w:val="24"/>
                <w:szCs w:val="24"/>
              </w:rPr>
              <w:t>[15 Hrs]</w:t>
            </w:r>
          </w:p>
        </w:tc>
      </w:tr>
      <w:tr w:rsidR="0022622D" w:rsidRPr="002500DD"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3.1</w:t>
            </w:r>
          </w:p>
        </w:tc>
        <w:tc>
          <w:tcPr>
            <w:tcW w:w="3330" w:type="dxa"/>
            <w:vAlign w:val="center"/>
          </w:tcPr>
          <w:p w:rsidR="0022622D" w:rsidRPr="002500DD" w:rsidRDefault="0022622D" w:rsidP="004F7C8B">
            <w:pPr>
              <w:jc w:val="both"/>
              <w:rPr>
                <w:rFonts w:ascii="Bookman Old Style" w:hAnsi="Bookman Old Style"/>
                <w:sz w:val="24"/>
                <w:szCs w:val="24"/>
              </w:rPr>
            </w:pPr>
            <w:r w:rsidRPr="002500DD">
              <w:rPr>
                <w:rFonts w:ascii="Bookman Old Style" w:hAnsi="Bookman Old Style"/>
                <w:sz w:val="24"/>
                <w:szCs w:val="24"/>
              </w:rPr>
              <w:t>Growth Regulators-  Auxins, Gibberellins,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4</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2500DD" w:rsidTr="00AD3166">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3.2</w:t>
            </w:r>
          </w:p>
        </w:tc>
        <w:tc>
          <w:tcPr>
            <w:tcW w:w="3330" w:type="dxa"/>
            <w:vAlign w:val="center"/>
          </w:tcPr>
          <w:p w:rsidR="0022622D" w:rsidRPr="002500DD" w:rsidRDefault="0022622D" w:rsidP="004F7C8B">
            <w:pPr>
              <w:jc w:val="both"/>
              <w:rPr>
                <w:rFonts w:ascii="Bookman Old Style" w:hAnsi="Bookman Old Style"/>
                <w:sz w:val="24"/>
                <w:szCs w:val="24"/>
              </w:rPr>
            </w:pPr>
            <w:r w:rsidRPr="002500DD">
              <w:rPr>
                <w:rFonts w:ascii="Bookman Old Style" w:hAnsi="Bookman Old Style"/>
                <w:sz w:val="24"/>
                <w:szCs w:val="24"/>
              </w:rPr>
              <w:t>Cytokinin, ABA, Ethylene</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3</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2500DD" w:rsidTr="00565444">
        <w:tc>
          <w:tcPr>
            <w:tcW w:w="810" w:type="dxa"/>
            <w:vAlign w:val="center"/>
          </w:tcPr>
          <w:p w:rsidR="0022622D" w:rsidRPr="002500DD" w:rsidRDefault="004F7C8B" w:rsidP="005A2B70">
            <w:pPr>
              <w:jc w:val="center"/>
              <w:rPr>
                <w:rFonts w:ascii="Bookman Old Style" w:hAnsi="Bookman Old Style"/>
                <w:sz w:val="24"/>
                <w:szCs w:val="24"/>
              </w:rPr>
            </w:pPr>
            <w:r>
              <w:br w:type="page"/>
            </w:r>
            <w:r w:rsidR="0022622D" w:rsidRPr="002500DD">
              <w:rPr>
                <w:rFonts w:ascii="Bookman Old Style" w:hAnsi="Bookman Old Style"/>
                <w:sz w:val="24"/>
                <w:szCs w:val="24"/>
              </w:rPr>
              <w:t>3.3</w:t>
            </w:r>
          </w:p>
        </w:tc>
        <w:tc>
          <w:tcPr>
            <w:tcW w:w="3330" w:type="dxa"/>
            <w:vAlign w:val="center"/>
          </w:tcPr>
          <w:p w:rsidR="0022622D" w:rsidRPr="002500DD" w:rsidRDefault="0022622D" w:rsidP="004F7C8B">
            <w:pPr>
              <w:jc w:val="both"/>
              <w:rPr>
                <w:rFonts w:ascii="Bookman Old Style" w:hAnsi="Bookman Old Style"/>
                <w:sz w:val="24"/>
                <w:szCs w:val="24"/>
              </w:rPr>
            </w:pPr>
            <w:r w:rsidRPr="002500DD">
              <w:rPr>
                <w:rFonts w:ascii="Bookman Old Style" w:hAnsi="Bookman Old Style"/>
                <w:sz w:val="24"/>
                <w:szCs w:val="24"/>
              </w:rPr>
              <w:t>Phytochemistry-  Storage carbohydrates, proteins, fats.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4</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2500DD" w:rsidTr="00565444">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3.4</w:t>
            </w:r>
          </w:p>
        </w:tc>
        <w:tc>
          <w:tcPr>
            <w:tcW w:w="3330" w:type="dxa"/>
            <w:vAlign w:val="center"/>
          </w:tcPr>
          <w:p w:rsidR="0022622D" w:rsidRPr="002500DD" w:rsidRDefault="0022622D" w:rsidP="005A2B70">
            <w:pPr>
              <w:rPr>
                <w:rFonts w:ascii="Bookman Old Style" w:hAnsi="Bookman Old Style"/>
                <w:sz w:val="24"/>
                <w:szCs w:val="24"/>
              </w:rPr>
            </w:pPr>
            <w:r w:rsidRPr="002500DD">
              <w:rPr>
                <w:rFonts w:ascii="Bookman Old Style" w:hAnsi="Bookman Old Style"/>
                <w:sz w:val="24"/>
                <w:szCs w:val="24"/>
              </w:rPr>
              <w:t>Secondary plant products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4</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2500DD" w:rsidTr="00565444">
        <w:tc>
          <w:tcPr>
            <w:tcW w:w="8910" w:type="dxa"/>
            <w:gridSpan w:val="5"/>
          </w:tcPr>
          <w:p w:rsidR="0022622D" w:rsidRPr="00F469AB" w:rsidRDefault="0022622D" w:rsidP="005A2B70">
            <w:pPr>
              <w:jc w:val="center"/>
              <w:rPr>
                <w:rFonts w:ascii="Bookman Old Style" w:hAnsi="Bookman Old Style"/>
                <w:sz w:val="24"/>
                <w:szCs w:val="24"/>
              </w:rPr>
            </w:pPr>
            <w:r w:rsidRPr="00F469AB">
              <w:rPr>
                <w:rFonts w:ascii="Bookman Old Style" w:hAnsi="Bookman Old Style"/>
                <w:sz w:val="24"/>
                <w:szCs w:val="24"/>
              </w:rPr>
              <w:t>UNIT</w:t>
            </w:r>
            <w:r>
              <w:rPr>
                <w:rFonts w:ascii="Bookman Old Style" w:hAnsi="Bookman Old Style"/>
                <w:sz w:val="24"/>
                <w:szCs w:val="24"/>
              </w:rPr>
              <w:t xml:space="preserve"> – IV     </w:t>
            </w:r>
            <w:r w:rsidRPr="00F469AB">
              <w:rPr>
                <w:rFonts w:ascii="Bookman Old Style" w:hAnsi="Bookman Old Style"/>
                <w:sz w:val="24"/>
                <w:szCs w:val="24"/>
              </w:rPr>
              <w:t>[15 Hrs]</w:t>
            </w:r>
          </w:p>
        </w:tc>
      </w:tr>
      <w:tr w:rsidR="0022622D" w:rsidRPr="002500DD" w:rsidTr="00565444">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4.1</w:t>
            </w:r>
          </w:p>
        </w:tc>
        <w:tc>
          <w:tcPr>
            <w:tcW w:w="3330" w:type="dxa"/>
            <w:vAlign w:val="center"/>
          </w:tcPr>
          <w:p w:rsidR="0022622D" w:rsidRPr="002500DD" w:rsidRDefault="0022622D" w:rsidP="004F7C8B">
            <w:pPr>
              <w:jc w:val="both"/>
              <w:rPr>
                <w:rFonts w:ascii="Bookman Old Style" w:hAnsi="Bookman Old Style"/>
                <w:sz w:val="24"/>
                <w:szCs w:val="24"/>
              </w:rPr>
            </w:pPr>
            <w:r w:rsidRPr="002500DD">
              <w:rPr>
                <w:rFonts w:ascii="Bookman Old Style" w:hAnsi="Bookman Old Style"/>
                <w:sz w:val="24"/>
                <w:szCs w:val="24"/>
              </w:rPr>
              <w:t>Initial stages of pathogenesis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4</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Content-Focused 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t>LCD projector</w:t>
            </w:r>
          </w:p>
        </w:tc>
      </w:tr>
      <w:tr w:rsidR="0022622D" w:rsidRPr="002500DD" w:rsidTr="00565444">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4.2</w:t>
            </w:r>
          </w:p>
        </w:tc>
        <w:tc>
          <w:tcPr>
            <w:tcW w:w="3330" w:type="dxa"/>
            <w:vAlign w:val="center"/>
          </w:tcPr>
          <w:p w:rsidR="0022622D" w:rsidRPr="002500DD" w:rsidRDefault="0022622D" w:rsidP="004F7C8B">
            <w:pPr>
              <w:jc w:val="both"/>
              <w:rPr>
                <w:rFonts w:ascii="Bookman Old Style" w:hAnsi="Bookman Old Style"/>
                <w:sz w:val="24"/>
                <w:szCs w:val="24"/>
              </w:rPr>
            </w:pPr>
            <w:r w:rsidRPr="002500DD">
              <w:rPr>
                <w:rFonts w:ascii="Bookman Old Style" w:hAnsi="Bookman Old Style"/>
                <w:sz w:val="24"/>
                <w:szCs w:val="24"/>
              </w:rPr>
              <w:t>Mechanisms of pathogenesis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3</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Content-Focused 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t>LCD projector</w:t>
            </w:r>
          </w:p>
        </w:tc>
      </w:tr>
      <w:tr w:rsidR="0022622D" w:rsidRPr="002500DD" w:rsidTr="00565444">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4.3</w:t>
            </w:r>
          </w:p>
        </w:tc>
        <w:tc>
          <w:tcPr>
            <w:tcW w:w="3330" w:type="dxa"/>
            <w:vAlign w:val="center"/>
          </w:tcPr>
          <w:p w:rsidR="0022622D" w:rsidRPr="002500DD" w:rsidRDefault="0022622D" w:rsidP="004F7C8B">
            <w:pPr>
              <w:jc w:val="both"/>
              <w:rPr>
                <w:rFonts w:ascii="Bookman Old Style" w:hAnsi="Bookman Old Style"/>
                <w:sz w:val="24"/>
                <w:szCs w:val="24"/>
              </w:rPr>
            </w:pPr>
            <w:r w:rsidRPr="002500DD">
              <w:rPr>
                <w:rFonts w:ascii="Bookman Old Style" w:hAnsi="Bookman Old Style"/>
                <w:sz w:val="24"/>
                <w:szCs w:val="24"/>
              </w:rPr>
              <w:t>Pathological effects of respiration, photosynthesis</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4</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Content-Focused 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t>LCD projector</w:t>
            </w:r>
          </w:p>
        </w:tc>
      </w:tr>
      <w:tr w:rsidR="0022622D" w:rsidRPr="002500DD" w:rsidTr="00565444">
        <w:tc>
          <w:tcPr>
            <w:tcW w:w="81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4.4</w:t>
            </w:r>
          </w:p>
        </w:tc>
        <w:tc>
          <w:tcPr>
            <w:tcW w:w="3330" w:type="dxa"/>
            <w:vAlign w:val="center"/>
          </w:tcPr>
          <w:p w:rsidR="0022622D" w:rsidRPr="002500DD" w:rsidRDefault="0022622D" w:rsidP="004F7C8B">
            <w:pPr>
              <w:jc w:val="both"/>
              <w:rPr>
                <w:rFonts w:ascii="Bookman Old Style" w:hAnsi="Bookman Old Style"/>
                <w:sz w:val="24"/>
                <w:szCs w:val="24"/>
              </w:rPr>
            </w:pPr>
            <w:r w:rsidRPr="002500DD">
              <w:rPr>
                <w:rFonts w:ascii="Bookman Old Style" w:hAnsi="Bookman Old Style"/>
                <w:sz w:val="24"/>
                <w:szCs w:val="24"/>
              </w:rPr>
              <w:t>Disease resistance mechanism</w:t>
            </w:r>
          </w:p>
        </w:tc>
        <w:tc>
          <w:tcPr>
            <w:tcW w:w="99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4</w:t>
            </w:r>
          </w:p>
        </w:tc>
        <w:tc>
          <w:tcPr>
            <w:tcW w:w="2250" w:type="dxa"/>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Content-Focused method</w:t>
            </w:r>
          </w:p>
        </w:tc>
        <w:tc>
          <w:tcPr>
            <w:tcW w:w="1530" w:type="dxa"/>
            <w:vAlign w:val="center"/>
          </w:tcPr>
          <w:p w:rsidR="0022622D" w:rsidRPr="002500DD" w:rsidRDefault="0022622D" w:rsidP="004F7C8B">
            <w:pPr>
              <w:ind w:left="-108" w:right="-108"/>
              <w:jc w:val="center"/>
              <w:rPr>
                <w:rFonts w:ascii="Bookman Old Style" w:hAnsi="Bookman Old Style"/>
                <w:sz w:val="24"/>
                <w:szCs w:val="24"/>
              </w:rPr>
            </w:pPr>
            <w:r w:rsidRPr="002500DD">
              <w:rPr>
                <w:rFonts w:ascii="Bookman Old Style" w:hAnsi="Bookman Old Style"/>
                <w:sz w:val="24"/>
                <w:szCs w:val="24"/>
              </w:rPr>
              <w:t>LCD projector</w:t>
            </w:r>
          </w:p>
        </w:tc>
      </w:tr>
      <w:tr w:rsidR="0022622D" w:rsidRPr="002500DD" w:rsidTr="00565444">
        <w:tc>
          <w:tcPr>
            <w:tcW w:w="8910" w:type="dxa"/>
            <w:gridSpan w:val="5"/>
          </w:tcPr>
          <w:p w:rsidR="0022622D" w:rsidRPr="002500DD" w:rsidRDefault="0022622D" w:rsidP="005A2B70">
            <w:pPr>
              <w:jc w:val="center"/>
              <w:rPr>
                <w:rFonts w:ascii="Bookman Old Style" w:hAnsi="Bookman Old Style"/>
                <w:sz w:val="24"/>
                <w:szCs w:val="24"/>
              </w:rPr>
            </w:pPr>
            <w:r>
              <w:br w:type="page"/>
            </w:r>
            <w:r w:rsidRPr="00F469AB">
              <w:rPr>
                <w:rFonts w:ascii="Bookman Old Style" w:hAnsi="Bookman Old Style"/>
                <w:sz w:val="24"/>
                <w:szCs w:val="24"/>
              </w:rPr>
              <w:t xml:space="preserve">UNIT </w:t>
            </w:r>
            <w:r>
              <w:rPr>
                <w:rFonts w:ascii="Bookman Old Style" w:hAnsi="Bookman Old Style"/>
                <w:sz w:val="24"/>
                <w:szCs w:val="24"/>
              </w:rPr>
              <w:t xml:space="preserve">– V     </w:t>
            </w:r>
            <w:r w:rsidRPr="00F469AB">
              <w:rPr>
                <w:rFonts w:ascii="Bookman Old Style" w:hAnsi="Bookman Old Style"/>
                <w:sz w:val="24"/>
                <w:szCs w:val="24"/>
              </w:rPr>
              <w:t>[15 Hrs]</w:t>
            </w:r>
          </w:p>
        </w:tc>
      </w:tr>
      <w:tr w:rsidR="0022622D" w:rsidRPr="002500DD" w:rsidTr="00565444">
        <w:tc>
          <w:tcPr>
            <w:tcW w:w="810" w:type="dxa"/>
            <w:tcBorders>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5.1</w:t>
            </w:r>
          </w:p>
        </w:tc>
        <w:tc>
          <w:tcPr>
            <w:tcW w:w="3330" w:type="dxa"/>
            <w:tcBorders>
              <w:left w:val="single" w:sz="4" w:space="0" w:color="auto"/>
              <w:right w:val="single" w:sz="4" w:space="0" w:color="auto"/>
            </w:tcBorders>
            <w:vAlign w:val="center"/>
          </w:tcPr>
          <w:p w:rsidR="0022622D" w:rsidRPr="002500DD" w:rsidRDefault="0022622D" w:rsidP="00565444">
            <w:pPr>
              <w:jc w:val="both"/>
              <w:rPr>
                <w:rFonts w:ascii="Bookman Old Style" w:hAnsi="Bookman Old Style"/>
                <w:sz w:val="24"/>
                <w:szCs w:val="24"/>
              </w:rPr>
            </w:pPr>
            <w:r w:rsidRPr="002500DD">
              <w:rPr>
                <w:rFonts w:ascii="Bookman Old Style" w:hAnsi="Bookman Old Style"/>
                <w:sz w:val="24"/>
                <w:szCs w:val="24"/>
              </w:rPr>
              <w:t>Photoperiodism</w:t>
            </w:r>
          </w:p>
        </w:tc>
        <w:tc>
          <w:tcPr>
            <w:tcW w:w="990" w:type="dxa"/>
            <w:tcBorders>
              <w:left w:val="single" w:sz="4" w:space="0" w:color="auto"/>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w:t>
            </w:r>
          </w:p>
        </w:tc>
        <w:tc>
          <w:tcPr>
            <w:tcW w:w="2250" w:type="dxa"/>
            <w:tcBorders>
              <w:left w:val="single" w:sz="4" w:space="0" w:color="auto"/>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tcBorders>
              <w:left w:val="single" w:sz="4" w:space="0" w:color="auto"/>
            </w:tcBorders>
            <w:vAlign w:val="center"/>
          </w:tcPr>
          <w:p w:rsidR="0022622D" w:rsidRPr="002500DD" w:rsidRDefault="0022622D" w:rsidP="00565444">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2500DD" w:rsidTr="00565444">
        <w:tc>
          <w:tcPr>
            <w:tcW w:w="810" w:type="dxa"/>
            <w:tcBorders>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5.2</w:t>
            </w:r>
          </w:p>
        </w:tc>
        <w:tc>
          <w:tcPr>
            <w:tcW w:w="3330" w:type="dxa"/>
            <w:tcBorders>
              <w:left w:val="single" w:sz="4" w:space="0" w:color="auto"/>
              <w:right w:val="single" w:sz="4" w:space="0" w:color="auto"/>
            </w:tcBorders>
            <w:vAlign w:val="center"/>
          </w:tcPr>
          <w:p w:rsidR="0022622D" w:rsidRPr="002500DD" w:rsidRDefault="0022622D" w:rsidP="00565444">
            <w:pPr>
              <w:jc w:val="both"/>
              <w:rPr>
                <w:rFonts w:ascii="Bookman Old Style" w:hAnsi="Bookman Old Style"/>
                <w:sz w:val="24"/>
                <w:szCs w:val="24"/>
              </w:rPr>
            </w:pPr>
            <w:r w:rsidRPr="002500DD">
              <w:rPr>
                <w:rFonts w:ascii="Bookman Old Style" w:hAnsi="Bookman Old Style"/>
                <w:sz w:val="24"/>
                <w:szCs w:val="24"/>
              </w:rPr>
              <w:t>Phytochrome</w:t>
            </w:r>
          </w:p>
        </w:tc>
        <w:tc>
          <w:tcPr>
            <w:tcW w:w="990" w:type="dxa"/>
            <w:tcBorders>
              <w:left w:val="single" w:sz="4" w:space="0" w:color="auto"/>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1</w:t>
            </w:r>
          </w:p>
        </w:tc>
        <w:tc>
          <w:tcPr>
            <w:tcW w:w="2250" w:type="dxa"/>
            <w:tcBorders>
              <w:left w:val="single" w:sz="4" w:space="0" w:color="auto"/>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tcBorders>
              <w:left w:val="single" w:sz="4" w:space="0" w:color="auto"/>
            </w:tcBorders>
            <w:vAlign w:val="center"/>
          </w:tcPr>
          <w:p w:rsidR="0022622D" w:rsidRPr="002500DD" w:rsidRDefault="0022622D" w:rsidP="00565444">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2500DD" w:rsidTr="00565444">
        <w:tc>
          <w:tcPr>
            <w:tcW w:w="810" w:type="dxa"/>
            <w:tcBorders>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5.3</w:t>
            </w:r>
          </w:p>
        </w:tc>
        <w:tc>
          <w:tcPr>
            <w:tcW w:w="3330" w:type="dxa"/>
            <w:tcBorders>
              <w:left w:val="single" w:sz="4" w:space="0" w:color="auto"/>
              <w:right w:val="single" w:sz="4" w:space="0" w:color="auto"/>
            </w:tcBorders>
            <w:vAlign w:val="center"/>
          </w:tcPr>
          <w:p w:rsidR="0022622D" w:rsidRPr="002500DD" w:rsidRDefault="0022622D" w:rsidP="00565444">
            <w:pPr>
              <w:jc w:val="both"/>
              <w:rPr>
                <w:rFonts w:ascii="Bookman Old Style" w:hAnsi="Bookman Old Style"/>
                <w:sz w:val="24"/>
                <w:szCs w:val="24"/>
              </w:rPr>
            </w:pPr>
            <w:r w:rsidRPr="002500DD">
              <w:rPr>
                <w:rFonts w:ascii="Bookman Old Style" w:hAnsi="Bookman Old Style"/>
                <w:sz w:val="24"/>
                <w:szCs w:val="24"/>
              </w:rPr>
              <w:t>Senescence</w:t>
            </w:r>
          </w:p>
        </w:tc>
        <w:tc>
          <w:tcPr>
            <w:tcW w:w="990" w:type="dxa"/>
            <w:tcBorders>
              <w:left w:val="single" w:sz="4" w:space="0" w:color="auto"/>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w:t>
            </w:r>
          </w:p>
        </w:tc>
        <w:tc>
          <w:tcPr>
            <w:tcW w:w="2250" w:type="dxa"/>
            <w:tcBorders>
              <w:left w:val="single" w:sz="4" w:space="0" w:color="auto"/>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Teacher – Centered method</w:t>
            </w:r>
          </w:p>
        </w:tc>
        <w:tc>
          <w:tcPr>
            <w:tcW w:w="1530" w:type="dxa"/>
            <w:tcBorders>
              <w:left w:val="single" w:sz="4" w:space="0" w:color="auto"/>
            </w:tcBorders>
            <w:vAlign w:val="center"/>
          </w:tcPr>
          <w:p w:rsidR="0022622D" w:rsidRPr="002500DD" w:rsidRDefault="0022622D" w:rsidP="00565444">
            <w:pPr>
              <w:ind w:left="-108" w:right="-108"/>
              <w:jc w:val="center"/>
              <w:rPr>
                <w:rFonts w:ascii="Bookman Old Style" w:hAnsi="Bookman Old Style"/>
                <w:sz w:val="24"/>
                <w:szCs w:val="24"/>
              </w:rPr>
            </w:pPr>
            <w:r w:rsidRPr="002500DD">
              <w:rPr>
                <w:rFonts w:ascii="Bookman Old Style" w:hAnsi="Bookman Old Style"/>
                <w:sz w:val="24"/>
                <w:szCs w:val="24"/>
              </w:rPr>
              <w:t>Black Board</w:t>
            </w:r>
          </w:p>
        </w:tc>
      </w:tr>
      <w:tr w:rsidR="0022622D" w:rsidRPr="002500DD" w:rsidTr="00565444">
        <w:tc>
          <w:tcPr>
            <w:tcW w:w="810" w:type="dxa"/>
            <w:tcBorders>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5.4</w:t>
            </w:r>
          </w:p>
        </w:tc>
        <w:tc>
          <w:tcPr>
            <w:tcW w:w="3330" w:type="dxa"/>
            <w:tcBorders>
              <w:left w:val="single" w:sz="4" w:space="0" w:color="auto"/>
              <w:right w:val="single" w:sz="4" w:space="0" w:color="auto"/>
            </w:tcBorders>
            <w:vAlign w:val="center"/>
          </w:tcPr>
          <w:p w:rsidR="0022622D" w:rsidRPr="002500DD" w:rsidRDefault="0022622D" w:rsidP="00565444">
            <w:pPr>
              <w:jc w:val="both"/>
              <w:rPr>
                <w:rFonts w:ascii="Bookman Old Style" w:hAnsi="Bookman Old Style"/>
                <w:sz w:val="24"/>
                <w:szCs w:val="24"/>
              </w:rPr>
            </w:pPr>
            <w:r w:rsidRPr="002500DD">
              <w:rPr>
                <w:rFonts w:ascii="Bookman Old Style" w:hAnsi="Bookman Old Style"/>
                <w:sz w:val="24"/>
                <w:szCs w:val="24"/>
              </w:rPr>
              <w:t>Seed germination, seed dormancy.</w:t>
            </w:r>
          </w:p>
        </w:tc>
        <w:tc>
          <w:tcPr>
            <w:tcW w:w="990" w:type="dxa"/>
            <w:tcBorders>
              <w:left w:val="single" w:sz="4" w:space="0" w:color="auto"/>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4</w:t>
            </w:r>
          </w:p>
        </w:tc>
        <w:tc>
          <w:tcPr>
            <w:tcW w:w="2250" w:type="dxa"/>
            <w:tcBorders>
              <w:left w:val="single" w:sz="4" w:space="0" w:color="auto"/>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Content-Focused method</w:t>
            </w:r>
          </w:p>
        </w:tc>
        <w:tc>
          <w:tcPr>
            <w:tcW w:w="1530" w:type="dxa"/>
            <w:tcBorders>
              <w:left w:val="single" w:sz="4" w:space="0" w:color="auto"/>
            </w:tcBorders>
            <w:vAlign w:val="center"/>
          </w:tcPr>
          <w:p w:rsidR="0022622D" w:rsidRPr="002500DD" w:rsidRDefault="0022622D" w:rsidP="00565444">
            <w:pPr>
              <w:ind w:left="-108" w:right="-108"/>
              <w:jc w:val="center"/>
              <w:rPr>
                <w:rFonts w:ascii="Bookman Old Style" w:hAnsi="Bookman Old Style"/>
                <w:sz w:val="24"/>
                <w:szCs w:val="24"/>
              </w:rPr>
            </w:pPr>
            <w:r w:rsidRPr="002500DD">
              <w:rPr>
                <w:rFonts w:ascii="Bookman Old Style" w:hAnsi="Bookman Old Style"/>
                <w:sz w:val="24"/>
                <w:szCs w:val="24"/>
              </w:rPr>
              <w:t>LCD projector</w:t>
            </w:r>
          </w:p>
        </w:tc>
      </w:tr>
      <w:tr w:rsidR="0022622D" w:rsidRPr="002500DD" w:rsidTr="00565444">
        <w:tc>
          <w:tcPr>
            <w:tcW w:w="810" w:type="dxa"/>
            <w:tcBorders>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5.5</w:t>
            </w:r>
          </w:p>
        </w:tc>
        <w:tc>
          <w:tcPr>
            <w:tcW w:w="3330" w:type="dxa"/>
            <w:tcBorders>
              <w:left w:val="single" w:sz="4" w:space="0" w:color="auto"/>
              <w:right w:val="single" w:sz="4" w:space="0" w:color="auto"/>
            </w:tcBorders>
            <w:vAlign w:val="center"/>
          </w:tcPr>
          <w:p w:rsidR="0022622D" w:rsidRPr="002500DD" w:rsidRDefault="0022622D" w:rsidP="00565444">
            <w:pPr>
              <w:jc w:val="both"/>
              <w:rPr>
                <w:rFonts w:ascii="Bookman Old Style" w:hAnsi="Bookman Old Style"/>
                <w:sz w:val="24"/>
                <w:szCs w:val="24"/>
              </w:rPr>
            </w:pPr>
            <w:r w:rsidRPr="002500DD">
              <w:rPr>
                <w:rFonts w:ascii="Bookman Old Style" w:hAnsi="Bookman Old Style"/>
                <w:sz w:val="24"/>
                <w:szCs w:val="24"/>
              </w:rPr>
              <w:t>Plant tissue Culture</w:t>
            </w:r>
          </w:p>
        </w:tc>
        <w:tc>
          <w:tcPr>
            <w:tcW w:w="990" w:type="dxa"/>
            <w:tcBorders>
              <w:left w:val="single" w:sz="4" w:space="0" w:color="auto"/>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4</w:t>
            </w:r>
          </w:p>
        </w:tc>
        <w:tc>
          <w:tcPr>
            <w:tcW w:w="2250" w:type="dxa"/>
            <w:tcBorders>
              <w:left w:val="single" w:sz="4" w:space="0" w:color="auto"/>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Content-Focused method</w:t>
            </w:r>
          </w:p>
        </w:tc>
        <w:tc>
          <w:tcPr>
            <w:tcW w:w="1530" w:type="dxa"/>
            <w:tcBorders>
              <w:left w:val="single" w:sz="4" w:space="0" w:color="auto"/>
            </w:tcBorders>
            <w:vAlign w:val="center"/>
          </w:tcPr>
          <w:p w:rsidR="0022622D" w:rsidRPr="002500DD" w:rsidRDefault="0022622D" w:rsidP="00565444">
            <w:pPr>
              <w:ind w:left="-108" w:right="-108"/>
              <w:jc w:val="center"/>
              <w:rPr>
                <w:rFonts w:ascii="Bookman Old Style" w:hAnsi="Bookman Old Style"/>
                <w:sz w:val="24"/>
                <w:szCs w:val="24"/>
              </w:rPr>
            </w:pPr>
            <w:r w:rsidRPr="002500DD">
              <w:rPr>
                <w:rFonts w:ascii="Bookman Old Style" w:hAnsi="Bookman Old Style"/>
                <w:sz w:val="24"/>
                <w:szCs w:val="24"/>
              </w:rPr>
              <w:t>LCD projector</w:t>
            </w:r>
          </w:p>
        </w:tc>
      </w:tr>
      <w:tr w:rsidR="0022622D" w:rsidRPr="002500DD" w:rsidTr="00565444">
        <w:tc>
          <w:tcPr>
            <w:tcW w:w="810" w:type="dxa"/>
            <w:tcBorders>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5.6</w:t>
            </w:r>
          </w:p>
        </w:tc>
        <w:tc>
          <w:tcPr>
            <w:tcW w:w="3330" w:type="dxa"/>
            <w:tcBorders>
              <w:left w:val="single" w:sz="4" w:space="0" w:color="auto"/>
              <w:right w:val="single" w:sz="4" w:space="0" w:color="auto"/>
            </w:tcBorders>
            <w:vAlign w:val="center"/>
          </w:tcPr>
          <w:p w:rsidR="0022622D" w:rsidRPr="002500DD" w:rsidRDefault="0022622D" w:rsidP="00565444">
            <w:pPr>
              <w:jc w:val="both"/>
              <w:rPr>
                <w:rFonts w:ascii="Bookman Old Style" w:hAnsi="Bookman Old Style"/>
                <w:sz w:val="24"/>
                <w:szCs w:val="24"/>
              </w:rPr>
            </w:pPr>
            <w:r w:rsidRPr="002500DD">
              <w:rPr>
                <w:rFonts w:ascii="Bookman Old Style" w:hAnsi="Bookman Old Style"/>
                <w:sz w:val="24"/>
                <w:szCs w:val="24"/>
              </w:rPr>
              <w:t>Applications of plant tissue culture</w:t>
            </w:r>
          </w:p>
        </w:tc>
        <w:tc>
          <w:tcPr>
            <w:tcW w:w="990" w:type="dxa"/>
            <w:tcBorders>
              <w:left w:val="single" w:sz="4" w:space="0" w:color="auto"/>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2</w:t>
            </w:r>
          </w:p>
        </w:tc>
        <w:tc>
          <w:tcPr>
            <w:tcW w:w="2250" w:type="dxa"/>
            <w:tcBorders>
              <w:left w:val="single" w:sz="4" w:space="0" w:color="auto"/>
              <w:bottom w:val="single" w:sz="4" w:space="0" w:color="auto"/>
              <w:right w:val="single" w:sz="4" w:space="0" w:color="auto"/>
            </w:tcBorders>
            <w:vAlign w:val="center"/>
          </w:tcPr>
          <w:p w:rsidR="0022622D" w:rsidRPr="002500DD" w:rsidRDefault="0022622D" w:rsidP="005A2B70">
            <w:pPr>
              <w:jc w:val="center"/>
              <w:rPr>
                <w:rFonts w:ascii="Bookman Old Style" w:hAnsi="Bookman Old Style"/>
                <w:sz w:val="24"/>
                <w:szCs w:val="24"/>
              </w:rPr>
            </w:pPr>
            <w:r w:rsidRPr="002500DD">
              <w:rPr>
                <w:rFonts w:ascii="Bookman Old Style" w:hAnsi="Bookman Old Style"/>
                <w:sz w:val="24"/>
                <w:szCs w:val="24"/>
              </w:rPr>
              <w:t>Content-Focused method</w:t>
            </w:r>
          </w:p>
        </w:tc>
        <w:tc>
          <w:tcPr>
            <w:tcW w:w="1530" w:type="dxa"/>
            <w:tcBorders>
              <w:left w:val="single" w:sz="4" w:space="0" w:color="auto"/>
            </w:tcBorders>
            <w:vAlign w:val="center"/>
          </w:tcPr>
          <w:p w:rsidR="0022622D" w:rsidRPr="002500DD" w:rsidRDefault="0022622D" w:rsidP="00565444">
            <w:pPr>
              <w:ind w:left="-108" w:right="-108"/>
              <w:jc w:val="center"/>
              <w:rPr>
                <w:rFonts w:ascii="Bookman Old Style" w:hAnsi="Bookman Old Style"/>
                <w:sz w:val="24"/>
                <w:szCs w:val="24"/>
              </w:rPr>
            </w:pPr>
            <w:r w:rsidRPr="002500DD">
              <w:rPr>
                <w:rFonts w:ascii="Bookman Old Style" w:hAnsi="Bookman Old Style"/>
                <w:sz w:val="24"/>
                <w:szCs w:val="24"/>
              </w:rPr>
              <w:t>LCD projector</w:t>
            </w:r>
          </w:p>
        </w:tc>
      </w:tr>
    </w:tbl>
    <w:p w:rsidR="0022622D" w:rsidRPr="002500DD" w:rsidRDefault="0022622D" w:rsidP="00B06AD1">
      <w:pPr>
        <w:spacing w:before="240" w:after="0" w:line="240" w:lineRule="auto"/>
        <w:ind w:left="270"/>
        <w:jc w:val="center"/>
        <w:rPr>
          <w:rFonts w:ascii="Bookman Old Style" w:hAnsi="Bookman Old Style"/>
          <w:b/>
          <w:sz w:val="24"/>
          <w:szCs w:val="24"/>
        </w:rPr>
      </w:pPr>
      <w:r w:rsidRPr="002500DD">
        <w:rPr>
          <w:rFonts w:ascii="Bookman Old Style" w:hAnsi="Bookman Old Style"/>
          <w:b/>
          <w:sz w:val="24"/>
          <w:szCs w:val="24"/>
        </w:rPr>
        <w:t xml:space="preserve">MAPPING OF </w:t>
      </w:r>
      <w:r>
        <w:rPr>
          <w:rFonts w:ascii="Bookman Old Style" w:hAnsi="Bookman Old Style"/>
          <w:b/>
          <w:sz w:val="24"/>
          <w:szCs w:val="24"/>
        </w:rPr>
        <w:t>C</w:t>
      </w:r>
      <w:r w:rsidRPr="002500DD">
        <w:rPr>
          <w:rFonts w:ascii="Bookman Old Style" w:hAnsi="Bookman Old Style"/>
          <w:b/>
          <w:sz w:val="24"/>
          <w:szCs w:val="24"/>
        </w:rPr>
        <w:t xml:space="preserve">Os WITH </w:t>
      </w:r>
      <w:r>
        <w:rPr>
          <w:rFonts w:ascii="Bookman Old Style" w:hAnsi="Bookman Old Style"/>
          <w:b/>
          <w:sz w:val="24"/>
          <w:szCs w:val="24"/>
        </w:rPr>
        <w:t>P</w:t>
      </w:r>
      <w:r w:rsidRPr="002500DD">
        <w:rPr>
          <w:rFonts w:ascii="Bookman Old Style" w:hAnsi="Bookman Old Style"/>
          <w:b/>
          <w:sz w:val="24"/>
          <w:szCs w:val="24"/>
        </w:rPr>
        <w: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51"/>
        <w:gridCol w:w="1103"/>
        <w:gridCol w:w="1194"/>
        <w:gridCol w:w="1194"/>
        <w:gridCol w:w="1287"/>
      </w:tblGrid>
      <w:tr w:rsidR="0022622D" w:rsidRPr="002500DD" w:rsidTr="005A2B70">
        <w:trPr>
          <w:trHeight w:val="336"/>
          <w:jc w:val="center"/>
        </w:trPr>
        <w:tc>
          <w:tcPr>
            <w:tcW w:w="846" w:type="dxa"/>
            <w:vAlign w:val="center"/>
          </w:tcPr>
          <w:p w:rsidR="0022622D" w:rsidRPr="002500DD" w:rsidRDefault="0022622D" w:rsidP="005A2B70">
            <w:pPr>
              <w:spacing w:after="0" w:line="240" w:lineRule="auto"/>
              <w:jc w:val="center"/>
              <w:rPr>
                <w:rFonts w:ascii="Bookman Old Style" w:hAnsi="Bookman Old Style"/>
                <w:sz w:val="24"/>
                <w:szCs w:val="24"/>
              </w:rPr>
            </w:pPr>
          </w:p>
        </w:tc>
        <w:tc>
          <w:tcPr>
            <w:tcW w:w="951" w:type="dxa"/>
            <w:vAlign w:val="center"/>
          </w:tcPr>
          <w:p w:rsidR="0022622D" w:rsidRPr="003A6642" w:rsidRDefault="0022622D" w:rsidP="005A2B70">
            <w:pPr>
              <w:spacing w:after="0" w:line="240" w:lineRule="auto"/>
              <w:jc w:val="center"/>
              <w:rPr>
                <w:rFonts w:ascii="Bookman Old Style" w:hAnsi="Bookman Old Style"/>
                <w:b/>
                <w:sz w:val="24"/>
                <w:szCs w:val="24"/>
              </w:rPr>
            </w:pPr>
            <w:r w:rsidRPr="003A6642">
              <w:rPr>
                <w:rFonts w:ascii="Bookman Old Style" w:hAnsi="Bookman Old Style"/>
                <w:b/>
                <w:sz w:val="24"/>
                <w:szCs w:val="24"/>
              </w:rPr>
              <w:t>PO1</w:t>
            </w:r>
          </w:p>
        </w:tc>
        <w:tc>
          <w:tcPr>
            <w:tcW w:w="1103" w:type="dxa"/>
            <w:vAlign w:val="center"/>
          </w:tcPr>
          <w:p w:rsidR="0022622D" w:rsidRPr="003A6642" w:rsidRDefault="0022622D" w:rsidP="005A2B70">
            <w:pPr>
              <w:spacing w:after="0" w:line="240" w:lineRule="auto"/>
              <w:jc w:val="center"/>
              <w:rPr>
                <w:rFonts w:ascii="Bookman Old Style" w:hAnsi="Bookman Old Style"/>
                <w:b/>
                <w:sz w:val="24"/>
                <w:szCs w:val="24"/>
              </w:rPr>
            </w:pPr>
            <w:r w:rsidRPr="003A6642">
              <w:rPr>
                <w:rFonts w:ascii="Bookman Old Style" w:hAnsi="Bookman Old Style"/>
                <w:b/>
                <w:sz w:val="24"/>
                <w:szCs w:val="24"/>
              </w:rPr>
              <w:t>PO2</w:t>
            </w:r>
          </w:p>
        </w:tc>
        <w:tc>
          <w:tcPr>
            <w:tcW w:w="1194" w:type="dxa"/>
            <w:vAlign w:val="center"/>
          </w:tcPr>
          <w:p w:rsidR="0022622D" w:rsidRPr="003A6642" w:rsidRDefault="0022622D" w:rsidP="005A2B70">
            <w:pPr>
              <w:spacing w:after="0" w:line="240" w:lineRule="auto"/>
              <w:jc w:val="center"/>
              <w:rPr>
                <w:rFonts w:ascii="Bookman Old Style" w:hAnsi="Bookman Old Style"/>
                <w:b/>
                <w:sz w:val="24"/>
                <w:szCs w:val="24"/>
              </w:rPr>
            </w:pPr>
            <w:r w:rsidRPr="003A6642">
              <w:rPr>
                <w:rFonts w:ascii="Bookman Old Style" w:hAnsi="Bookman Old Style"/>
                <w:b/>
                <w:sz w:val="24"/>
                <w:szCs w:val="24"/>
              </w:rPr>
              <w:t>PO3</w:t>
            </w:r>
          </w:p>
        </w:tc>
        <w:tc>
          <w:tcPr>
            <w:tcW w:w="1194" w:type="dxa"/>
            <w:vAlign w:val="center"/>
          </w:tcPr>
          <w:p w:rsidR="0022622D" w:rsidRPr="003A6642" w:rsidRDefault="0022622D" w:rsidP="005A2B70">
            <w:pPr>
              <w:spacing w:after="0" w:line="240" w:lineRule="auto"/>
              <w:jc w:val="center"/>
              <w:rPr>
                <w:rFonts w:ascii="Bookman Old Style" w:hAnsi="Bookman Old Style"/>
                <w:b/>
                <w:sz w:val="24"/>
                <w:szCs w:val="24"/>
              </w:rPr>
            </w:pPr>
            <w:r w:rsidRPr="003A6642">
              <w:rPr>
                <w:rFonts w:ascii="Bookman Old Style" w:hAnsi="Bookman Old Style"/>
                <w:b/>
                <w:sz w:val="24"/>
                <w:szCs w:val="24"/>
              </w:rPr>
              <w:t>PO4</w:t>
            </w:r>
          </w:p>
        </w:tc>
        <w:tc>
          <w:tcPr>
            <w:tcW w:w="1287" w:type="dxa"/>
            <w:vAlign w:val="center"/>
          </w:tcPr>
          <w:p w:rsidR="0022622D" w:rsidRPr="003A6642" w:rsidRDefault="0022622D" w:rsidP="005A2B70">
            <w:pPr>
              <w:spacing w:after="0" w:line="240" w:lineRule="auto"/>
              <w:jc w:val="center"/>
              <w:rPr>
                <w:rFonts w:ascii="Bookman Old Style" w:hAnsi="Bookman Old Style"/>
                <w:b/>
                <w:sz w:val="24"/>
                <w:szCs w:val="24"/>
              </w:rPr>
            </w:pPr>
            <w:r w:rsidRPr="003A6642">
              <w:rPr>
                <w:rFonts w:ascii="Bookman Old Style" w:hAnsi="Bookman Old Style"/>
                <w:b/>
                <w:sz w:val="24"/>
                <w:szCs w:val="24"/>
              </w:rPr>
              <w:t>PO5</w:t>
            </w:r>
          </w:p>
        </w:tc>
      </w:tr>
      <w:tr w:rsidR="0022622D" w:rsidRPr="002500DD" w:rsidTr="005A2B70">
        <w:trPr>
          <w:trHeight w:val="318"/>
          <w:jc w:val="center"/>
        </w:trPr>
        <w:tc>
          <w:tcPr>
            <w:tcW w:w="846" w:type="dxa"/>
            <w:vAlign w:val="center"/>
          </w:tcPr>
          <w:p w:rsidR="0022622D" w:rsidRPr="003A6642" w:rsidRDefault="0022622D" w:rsidP="005A2B70">
            <w:pPr>
              <w:spacing w:after="0" w:line="240" w:lineRule="auto"/>
              <w:jc w:val="center"/>
              <w:rPr>
                <w:rFonts w:ascii="Bookman Old Style" w:hAnsi="Bookman Old Style"/>
                <w:b/>
                <w:sz w:val="24"/>
                <w:szCs w:val="24"/>
              </w:rPr>
            </w:pPr>
            <w:r w:rsidRPr="003A6642">
              <w:rPr>
                <w:rFonts w:ascii="Bookman Old Style" w:hAnsi="Bookman Old Style"/>
                <w:b/>
                <w:sz w:val="24"/>
                <w:szCs w:val="24"/>
              </w:rPr>
              <w:t>CO1</w:t>
            </w:r>
          </w:p>
        </w:tc>
        <w:tc>
          <w:tcPr>
            <w:tcW w:w="951"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c>
          <w:tcPr>
            <w:tcW w:w="1103"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c>
          <w:tcPr>
            <w:tcW w:w="1194"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c>
          <w:tcPr>
            <w:tcW w:w="1194"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c>
          <w:tcPr>
            <w:tcW w:w="1287"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2</w:t>
            </w:r>
          </w:p>
        </w:tc>
      </w:tr>
      <w:tr w:rsidR="0022622D" w:rsidRPr="002500DD" w:rsidTr="005A2B70">
        <w:trPr>
          <w:trHeight w:val="318"/>
          <w:jc w:val="center"/>
        </w:trPr>
        <w:tc>
          <w:tcPr>
            <w:tcW w:w="846" w:type="dxa"/>
            <w:vAlign w:val="center"/>
          </w:tcPr>
          <w:p w:rsidR="0022622D" w:rsidRPr="003A6642" w:rsidRDefault="0022622D" w:rsidP="005A2B70">
            <w:pPr>
              <w:spacing w:after="0" w:line="240" w:lineRule="auto"/>
              <w:jc w:val="center"/>
              <w:rPr>
                <w:rFonts w:ascii="Bookman Old Style" w:hAnsi="Bookman Old Style"/>
                <w:b/>
                <w:sz w:val="24"/>
                <w:szCs w:val="24"/>
              </w:rPr>
            </w:pPr>
            <w:r w:rsidRPr="003A6642">
              <w:rPr>
                <w:rFonts w:ascii="Bookman Old Style" w:hAnsi="Bookman Old Style"/>
                <w:b/>
                <w:sz w:val="24"/>
                <w:szCs w:val="24"/>
              </w:rPr>
              <w:t>CO2</w:t>
            </w:r>
          </w:p>
        </w:tc>
        <w:tc>
          <w:tcPr>
            <w:tcW w:w="951"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c>
          <w:tcPr>
            <w:tcW w:w="1103"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c>
          <w:tcPr>
            <w:tcW w:w="1194"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2</w:t>
            </w:r>
          </w:p>
        </w:tc>
        <w:tc>
          <w:tcPr>
            <w:tcW w:w="1194"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c>
          <w:tcPr>
            <w:tcW w:w="1287"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2</w:t>
            </w:r>
          </w:p>
        </w:tc>
      </w:tr>
      <w:tr w:rsidR="0022622D" w:rsidRPr="002500DD" w:rsidTr="005A2B70">
        <w:trPr>
          <w:trHeight w:val="318"/>
          <w:jc w:val="center"/>
        </w:trPr>
        <w:tc>
          <w:tcPr>
            <w:tcW w:w="846" w:type="dxa"/>
            <w:vAlign w:val="center"/>
          </w:tcPr>
          <w:p w:rsidR="0022622D" w:rsidRPr="003A6642" w:rsidRDefault="0022622D" w:rsidP="005A2B70">
            <w:pPr>
              <w:spacing w:after="0" w:line="240" w:lineRule="auto"/>
              <w:jc w:val="center"/>
              <w:rPr>
                <w:rFonts w:ascii="Bookman Old Style" w:hAnsi="Bookman Old Style"/>
                <w:b/>
                <w:sz w:val="24"/>
                <w:szCs w:val="24"/>
              </w:rPr>
            </w:pPr>
            <w:r w:rsidRPr="003A6642">
              <w:rPr>
                <w:rFonts w:ascii="Bookman Old Style" w:hAnsi="Bookman Old Style"/>
                <w:b/>
                <w:sz w:val="24"/>
                <w:szCs w:val="24"/>
              </w:rPr>
              <w:t>CO3</w:t>
            </w:r>
          </w:p>
        </w:tc>
        <w:tc>
          <w:tcPr>
            <w:tcW w:w="951"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2</w:t>
            </w:r>
          </w:p>
        </w:tc>
        <w:tc>
          <w:tcPr>
            <w:tcW w:w="1103"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c>
          <w:tcPr>
            <w:tcW w:w="1194"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1</w:t>
            </w:r>
          </w:p>
        </w:tc>
        <w:tc>
          <w:tcPr>
            <w:tcW w:w="1194"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c>
          <w:tcPr>
            <w:tcW w:w="1287"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2</w:t>
            </w:r>
          </w:p>
        </w:tc>
      </w:tr>
      <w:tr w:rsidR="0022622D" w:rsidRPr="002500DD" w:rsidTr="005A2B70">
        <w:trPr>
          <w:trHeight w:val="318"/>
          <w:jc w:val="center"/>
        </w:trPr>
        <w:tc>
          <w:tcPr>
            <w:tcW w:w="846" w:type="dxa"/>
            <w:vAlign w:val="center"/>
          </w:tcPr>
          <w:p w:rsidR="0022622D" w:rsidRPr="003A6642" w:rsidRDefault="0022622D" w:rsidP="005A2B70">
            <w:pPr>
              <w:spacing w:after="0" w:line="240" w:lineRule="auto"/>
              <w:jc w:val="center"/>
              <w:rPr>
                <w:rFonts w:ascii="Bookman Old Style" w:hAnsi="Bookman Old Style"/>
                <w:b/>
                <w:sz w:val="24"/>
                <w:szCs w:val="24"/>
              </w:rPr>
            </w:pPr>
            <w:r w:rsidRPr="003A6642">
              <w:rPr>
                <w:rFonts w:ascii="Bookman Old Style" w:hAnsi="Bookman Old Style"/>
                <w:b/>
                <w:sz w:val="24"/>
                <w:szCs w:val="24"/>
              </w:rPr>
              <w:t>CO4</w:t>
            </w:r>
          </w:p>
        </w:tc>
        <w:tc>
          <w:tcPr>
            <w:tcW w:w="951"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1</w:t>
            </w:r>
          </w:p>
        </w:tc>
        <w:tc>
          <w:tcPr>
            <w:tcW w:w="1103"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1</w:t>
            </w:r>
          </w:p>
        </w:tc>
        <w:tc>
          <w:tcPr>
            <w:tcW w:w="1194"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1</w:t>
            </w:r>
          </w:p>
        </w:tc>
        <w:tc>
          <w:tcPr>
            <w:tcW w:w="1194"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2</w:t>
            </w:r>
          </w:p>
        </w:tc>
        <w:tc>
          <w:tcPr>
            <w:tcW w:w="1287"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1</w:t>
            </w:r>
          </w:p>
        </w:tc>
      </w:tr>
      <w:tr w:rsidR="0022622D" w:rsidRPr="002500DD" w:rsidTr="005A2B70">
        <w:trPr>
          <w:trHeight w:val="360"/>
          <w:jc w:val="center"/>
        </w:trPr>
        <w:tc>
          <w:tcPr>
            <w:tcW w:w="846" w:type="dxa"/>
            <w:vAlign w:val="center"/>
          </w:tcPr>
          <w:p w:rsidR="0022622D" w:rsidRPr="003A6642" w:rsidRDefault="0022622D" w:rsidP="005A2B70">
            <w:pPr>
              <w:spacing w:after="0" w:line="240" w:lineRule="auto"/>
              <w:jc w:val="center"/>
              <w:rPr>
                <w:rFonts w:ascii="Bookman Old Style" w:hAnsi="Bookman Old Style"/>
                <w:b/>
                <w:sz w:val="24"/>
                <w:szCs w:val="24"/>
              </w:rPr>
            </w:pPr>
            <w:r w:rsidRPr="003A6642">
              <w:rPr>
                <w:rFonts w:ascii="Bookman Old Style" w:hAnsi="Bookman Old Style"/>
                <w:b/>
                <w:sz w:val="24"/>
                <w:szCs w:val="24"/>
              </w:rPr>
              <w:t>CO5</w:t>
            </w:r>
          </w:p>
        </w:tc>
        <w:tc>
          <w:tcPr>
            <w:tcW w:w="951"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c>
          <w:tcPr>
            <w:tcW w:w="1103"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c>
          <w:tcPr>
            <w:tcW w:w="1194"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c>
          <w:tcPr>
            <w:tcW w:w="1194"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c>
          <w:tcPr>
            <w:tcW w:w="1287" w:type="dxa"/>
            <w:vAlign w:val="center"/>
          </w:tcPr>
          <w:p w:rsidR="0022622D" w:rsidRPr="002500DD" w:rsidRDefault="0022622D" w:rsidP="005A2B70">
            <w:pPr>
              <w:spacing w:after="0" w:line="240" w:lineRule="auto"/>
              <w:jc w:val="center"/>
              <w:rPr>
                <w:rFonts w:ascii="Bookman Old Style" w:hAnsi="Bookman Old Style"/>
                <w:sz w:val="24"/>
                <w:szCs w:val="24"/>
              </w:rPr>
            </w:pPr>
            <w:r w:rsidRPr="002500DD">
              <w:rPr>
                <w:rFonts w:ascii="Bookman Old Style" w:hAnsi="Bookman Old Style"/>
                <w:sz w:val="24"/>
                <w:szCs w:val="24"/>
              </w:rPr>
              <w:t>3</w:t>
            </w:r>
          </w:p>
        </w:tc>
      </w:tr>
    </w:tbl>
    <w:p w:rsidR="0022622D" w:rsidRDefault="0022622D" w:rsidP="0022622D">
      <w:pPr>
        <w:spacing w:after="0" w:line="240" w:lineRule="auto"/>
        <w:rPr>
          <w:rFonts w:ascii="Bookman Old Style" w:hAnsi="Bookman Old Style"/>
          <w:b/>
          <w:sz w:val="24"/>
          <w:szCs w:val="24"/>
        </w:rPr>
      </w:pPr>
    </w:p>
    <w:p w:rsidR="0022622D" w:rsidRPr="00521655" w:rsidRDefault="0022622D" w:rsidP="0022622D">
      <w:pPr>
        <w:spacing w:after="0" w:line="240" w:lineRule="auto"/>
        <w:jc w:val="center"/>
        <w:rPr>
          <w:rFonts w:ascii="Bookman Old Style" w:hAnsi="Bookman Old Style"/>
          <w:sz w:val="24"/>
          <w:szCs w:val="24"/>
        </w:rPr>
      </w:pPr>
      <w:r w:rsidRPr="00521655">
        <w:rPr>
          <w:rFonts w:ascii="Bookman Old Style" w:hAnsi="Bookman Old Style"/>
          <w:sz w:val="24"/>
          <w:szCs w:val="24"/>
        </w:rPr>
        <w:t>3</w:t>
      </w:r>
      <w:r>
        <w:rPr>
          <w:rFonts w:ascii="Bookman Old Style" w:hAnsi="Bookman Old Style"/>
          <w:sz w:val="24"/>
          <w:szCs w:val="24"/>
        </w:rPr>
        <w:t xml:space="preserve"> – </w:t>
      </w:r>
      <w:r w:rsidRPr="00521655">
        <w:rPr>
          <w:rFonts w:ascii="Bookman Old Style" w:hAnsi="Bookman Old Style"/>
          <w:sz w:val="24"/>
          <w:szCs w:val="24"/>
        </w:rPr>
        <w:t>Strong</w:t>
      </w:r>
      <w:r>
        <w:rPr>
          <w:rFonts w:ascii="Bookman Old Style" w:hAnsi="Bookman Old Style"/>
          <w:sz w:val="24"/>
          <w:szCs w:val="24"/>
        </w:rPr>
        <w:t xml:space="preserve">;    </w:t>
      </w:r>
      <w:r w:rsidRPr="00521655">
        <w:rPr>
          <w:rFonts w:ascii="Bookman Old Style" w:hAnsi="Bookman Old Style"/>
          <w:sz w:val="24"/>
          <w:szCs w:val="24"/>
        </w:rPr>
        <w:t xml:space="preserve"> </w:t>
      </w:r>
      <w:r>
        <w:rPr>
          <w:rFonts w:ascii="Bookman Old Style" w:hAnsi="Bookman Old Style"/>
          <w:sz w:val="24"/>
          <w:szCs w:val="24"/>
        </w:rPr>
        <w:t xml:space="preserve">  </w:t>
      </w:r>
      <w:r w:rsidRPr="00521655">
        <w:rPr>
          <w:rFonts w:ascii="Bookman Old Style" w:hAnsi="Bookman Old Style"/>
          <w:sz w:val="24"/>
          <w:szCs w:val="24"/>
        </w:rPr>
        <w:t>2</w:t>
      </w:r>
      <w:r>
        <w:rPr>
          <w:rFonts w:ascii="Bookman Old Style" w:hAnsi="Bookman Old Style"/>
          <w:sz w:val="24"/>
          <w:szCs w:val="24"/>
        </w:rPr>
        <w:t xml:space="preserve"> </w:t>
      </w:r>
      <w:r w:rsidRPr="00521655">
        <w:rPr>
          <w:rFonts w:ascii="Bookman Old Style" w:hAnsi="Bookman Old Style"/>
          <w:sz w:val="24"/>
          <w:szCs w:val="24"/>
        </w:rPr>
        <w:t>–</w:t>
      </w:r>
      <w:r>
        <w:rPr>
          <w:rFonts w:ascii="Bookman Old Style" w:hAnsi="Bookman Old Style"/>
          <w:sz w:val="24"/>
          <w:szCs w:val="24"/>
        </w:rPr>
        <w:t xml:space="preserve"> </w:t>
      </w:r>
      <w:r w:rsidRPr="00521655">
        <w:rPr>
          <w:rFonts w:ascii="Bookman Old Style" w:hAnsi="Bookman Old Style"/>
          <w:sz w:val="24"/>
          <w:szCs w:val="24"/>
        </w:rPr>
        <w:t>Medium</w:t>
      </w:r>
      <w:r>
        <w:rPr>
          <w:rFonts w:ascii="Bookman Old Style" w:hAnsi="Bookman Old Style"/>
          <w:sz w:val="24"/>
          <w:szCs w:val="24"/>
        </w:rPr>
        <w:t xml:space="preserve">;     </w:t>
      </w:r>
      <w:r w:rsidRPr="00521655">
        <w:rPr>
          <w:rFonts w:ascii="Bookman Old Style" w:hAnsi="Bookman Old Style"/>
          <w:sz w:val="24"/>
          <w:szCs w:val="24"/>
        </w:rPr>
        <w:t xml:space="preserve">  1</w:t>
      </w:r>
      <w:r>
        <w:rPr>
          <w:rFonts w:ascii="Bookman Old Style" w:hAnsi="Bookman Old Style"/>
          <w:sz w:val="24"/>
          <w:szCs w:val="24"/>
        </w:rPr>
        <w:t xml:space="preserve"> – </w:t>
      </w:r>
      <w:r w:rsidRPr="00521655">
        <w:rPr>
          <w:rFonts w:ascii="Bookman Old Style" w:hAnsi="Bookman Old Style"/>
          <w:sz w:val="24"/>
          <w:szCs w:val="24"/>
        </w:rPr>
        <w:t>Low</w:t>
      </w:r>
      <w:r>
        <w:rPr>
          <w:rFonts w:ascii="Bookman Old Style" w:hAnsi="Bookman Old Style"/>
          <w:sz w:val="24"/>
          <w:szCs w:val="24"/>
        </w:rPr>
        <w:t xml:space="preserve"> </w:t>
      </w:r>
    </w:p>
    <w:p w:rsidR="0022622D" w:rsidRDefault="0022622D" w:rsidP="0022622D">
      <w:pPr>
        <w:spacing w:after="0" w:line="240" w:lineRule="auto"/>
        <w:jc w:val="center"/>
        <w:rPr>
          <w:rFonts w:ascii="Bookman Old Style" w:hAnsi="Bookman Old Style"/>
          <w:b/>
          <w:sz w:val="24"/>
          <w:szCs w:val="24"/>
        </w:rPr>
      </w:pPr>
    </w:p>
    <w:p w:rsidR="0022622D" w:rsidRDefault="0022622D" w:rsidP="0022622D">
      <w:pPr>
        <w:spacing w:after="0" w:line="240" w:lineRule="auto"/>
        <w:rPr>
          <w:rFonts w:ascii="Bookman Old Style" w:hAnsi="Bookman Old Style"/>
          <w:b/>
          <w:sz w:val="24"/>
          <w:szCs w:val="24"/>
        </w:rPr>
      </w:pPr>
      <w:r w:rsidRPr="002500DD">
        <w:rPr>
          <w:rFonts w:ascii="Bookman Old Style" w:hAnsi="Bookman Old Style"/>
          <w:b/>
          <w:sz w:val="24"/>
          <w:szCs w:val="24"/>
        </w:rPr>
        <w:t>COURSE DESIGNER: Mrs N.VIJAYALAKSHMI</w:t>
      </w:r>
    </w:p>
    <w:p w:rsidR="00B06AD1" w:rsidRDefault="0022622D" w:rsidP="00565444">
      <w:pPr>
        <w:spacing w:after="0" w:line="240" w:lineRule="auto"/>
        <w:rPr>
          <w:rFonts w:ascii="Bookman Old Style" w:hAnsi="Bookman Old Style"/>
          <w:b/>
          <w:sz w:val="20"/>
          <w:szCs w:val="24"/>
        </w:rPr>
      </w:pPr>
      <w:r>
        <w:rPr>
          <w:rFonts w:ascii="Bookman Old Style" w:hAnsi="Bookman Old Style"/>
          <w:b/>
          <w:sz w:val="20"/>
          <w:szCs w:val="24"/>
        </w:rPr>
        <w:t>*********************************************************************************************</w:t>
      </w:r>
    </w:p>
    <w:p w:rsidR="00D16BE8" w:rsidRDefault="00D16BE8">
      <w:pPr>
        <w:rPr>
          <w:rFonts w:ascii="Bookman Old Style" w:hAnsi="Bookman Old Style"/>
          <w:b/>
          <w:sz w:val="20"/>
          <w:szCs w:val="20"/>
        </w:rPr>
      </w:pPr>
      <w:r>
        <w:rPr>
          <w:rFonts w:ascii="Bookman Old Style" w:hAnsi="Bookman Old Style"/>
          <w:b/>
          <w:sz w:val="20"/>
          <w:szCs w:val="20"/>
        </w:rPr>
        <w:br w:type="page"/>
      </w:r>
    </w:p>
    <w:p w:rsidR="0022622D" w:rsidRPr="008834CD" w:rsidRDefault="0022622D" w:rsidP="00565444">
      <w:pPr>
        <w:spacing w:after="0" w:line="240" w:lineRule="auto"/>
        <w:rPr>
          <w:rFonts w:ascii="Bookman Old Style" w:hAnsi="Bookman Old Style"/>
          <w:b/>
          <w:sz w:val="20"/>
          <w:szCs w:val="24"/>
        </w:rPr>
      </w:pPr>
      <w:r w:rsidRPr="008834CD">
        <w:rPr>
          <w:rFonts w:ascii="Bookman Old Style" w:hAnsi="Bookman Old Style"/>
          <w:b/>
          <w:sz w:val="20"/>
          <w:szCs w:val="20"/>
        </w:rPr>
        <w:lastRenderedPageBreak/>
        <w:t>Elective Major</w:t>
      </w:r>
      <w:r>
        <w:rPr>
          <w:rFonts w:ascii="Bookman Old Style" w:hAnsi="Bookman Old Style"/>
          <w:b/>
          <w:sz w:val="24"/>
          <w:szCs w:val="24"/>
        </w:rPr>
        <w:t xml:space="preserve"> </w:t>
      </w:r>
      <w:r w:rsidRPr="00383CC9">
        <w:rPr>
          <w:rFonts w:ascii="Bookman Old Style" w:hAnsi="Bookman Old Style"/>
          <w:b/>
          <w:sz w:val="24"/>
          <w:szCs w:val="24"/>
        </w:rPr>
        <w:t xml:space="preserve"> </w:t>
      </w:r>
      <w:r>
        <w:rPr>
          <w:rFonts w:ascii="Bookman Old Style" w:hAnsi="Bookman Old Style"/>
          <w:b/>
          <w:sz w:val="24"/>
          <w:szCs w:val="24"/>
        </w:rPr>
        <w:t xml:space="preserve">     </w:t>
      </w:r>
      <w:r w:rsidRPr="00383CC9">
        <w:rPr>
          <w:rFonts w:ascii="Bookman Old Style" w:hAnsi="Bookman Old Style"/>
          <w:b/>
          <w:sz w:val="24"/>
          <w:szCs w:val="24"/>
        </w:rPr>
        <w:t xml:space="preserve">ENVIRONMENTAL BIOCHEMISTRY   </w:t>
      </w:r>
      <w:r w:rsidR="00565444">
        <w:rPr>
          <w:rFonts w:ascii="Bookman Old Style" w:hAnsi="Bookman Old Style"/>
          <w:b/>
          <w:sz w:val="24"/>
          <w:szCs w:val="24"/>
        </w:rPr>
        <w:t xml:space="preserve"> </w:t>
      </w:r>
      <w:r w:rsidRPr="008834CD">
        <w:rPr>
          <w:rFonts w:ascii="Bookman Old Style" w:hAnsi="Bookman Old Style"/>
          <w:b/>
          <w:sz w:val="20"/>
          <w:szCs w:val="24"/>
        </w:rPr>
        <w:t xml:space="preserve">Code: </w:t>
      </w:r>
      <w:r>
        <w:rPr>
          <w:rFonts w:ascii="Bookman Old Style" w:hAnsi="Bookman Old Style"/>
          <w:b/>
          <w:sz w:val="20"/>
          <w:szCs w:val="24"/>
        </w:rPr>
        <w:t>212804404</w:t>
      </w:r>
    </w:p>
    <w:p w:rsidR="0022622D" w:rsidRPr="00056C75" w:rsidRDefault="0022622D" w:rsidP="0022622D">
      <w:pPr>
        <w:tabs>
          <w:tab w:val="left" w:pos="720"/>
        </w:tabs>
        <w:spacing w:after="0"/>
        <w:jc w:val="both"/>
        <w:rPr>
          <w:rFonts w:ascii="Bookman Old Style" w:hAnsi="Bookman Old Style"/>
          <w:b/>
          <w:sz w:val="20"/>
          <w:szCs w:val="20"/>
        </w:rPr>
      </w:pPr>
      <w:r>
        <w:rPr>
          <w:rFonts w:ascii="Bookman Old Style" w:hAnsi="Bookman Old Style"/>
          <w:b/>
          <w:sz w:val="20"/>
          <w:szCs w:val="20"/>
        </w:rPr>
        <w:t xml:space="preserve">                                                       </w:t>
      </w:r>
      <w:r w:rsidRPr="00056C75">
        <w:rPr>
          <w:rFonts w:ascii="Bookman Old Style" w:hAnsi="Bookman Old Style"/>
          <w:b/>
          <w:sz w:val="20"/>
          <w:szCs w:val="20"/>
        </w:rPr>
        <w:t>SEMESTER IV</w:t>
      </w:r>
      <w:r>
        <w:rPr>
          <w:rFonts w:ascii="Bookman Old Style" w:hAnsi="Bookman Old Style"/>
          <w:b/>
          <w:sz w:val="20"/>
          <w:szCs w:val="20"/>
        </w:rPr>
        <w:t xml:space="preserve">                            </w:t>
      </w:r>
      <w:r w:rsidRPr="00383CC9">
        <w:rPr>
          <w:rFonts w:ascii="Bookman Old Style" w:hAnsi="Bookman Old Style"/>
          <w:b/>
          <w:sz w:val="24"/>
          <w:szCs w:val="24"/>
        </w:rPr>
        <w:t>5 Hrs/Week</w:t>
      </w:r>
    </w:p>
    <w:p w:rsidR="0022622D" w:rsidRPr="00383CC9" w:rsidRDefault="0022622D" w:rsidP="0022622D">
      <w:pPr>
        <w:tabs>
          <w:tab w:val="left" w:pos="720"/>
        </w:tabs>
        <w:spacing w:after="0"/>
        <w:jc w:val="right"/>
        <w:rPr>
          <w:rFonts w:ascii="Bookman Old Style" w:hAnsi="Bookman Old Style"/>
          <w:b/>
          <w:sz w:val="24"/>
          <w:szCs w:val="24"/>
        </w:rPr>
      </w:pP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Credits 4</w:t>
      </w:r>
    </w:p>
    <w:p w:rsidR="0022622D" w:rsidRPr="00C42A75" w:rsidRDefault="0022622D" w:rsidP="0022622D">
      <w:pPr>
        <w:tabs>
          <w:tab w:val="left" w:pos="720"/>
        </w:tabs>
        <w:spacing w:after="0" w:line="324" w:lineRule="auto"/>
        <w:jc w:val="both"/>
        <w:rPr>
          <w:rFonts w:ascii="Bookman Old Style" w:hAnsi="Bookman Old Style"/>
          <w:b/>
          <w:i/>
          <w:sz w:val="20"/>
          <w:szCs w:val="20"/>
        </w:rPr>
      </w:pPr>
      <w:r w:rsidRPr="00C42A75">
        <w:rPr>
          <w:rFonts w:ascii="Bookman Old Style" w:hAnsi="Bookman Old Style"/>
          <w:b/>
          <w:i/>
          <w:sz w:val="20"/>
          <w:szCs w:val="20"/>
        </w:rPr>
        <w:t xml:space="preserve">PREAMBLE: </w:t>
      </w:r>
    </w:p>
    <w:p w:rsidR="0022622D" w:rsidRPr="00BC212E" w:rsidRDefault="0022622D" w:rsidP="00644546">
      <w:pPr>
        <w:numPr>
          <w:ilvl w:val="0"/>
          <w:numId w:val="29"/>
        </w:numPr>
        <w:tabs>
          <w:tab w:val="left" w:pos="720"/>
        </w:tabs>
        <w:spacing w:after="0"/>
        <w:jc w:val="both"/>
        <w:rPr>
          <w:rFonts w:ascii="Bookman Old Style" w:hAnsi="Bookman Old Style"/>
          <w:b/>
          <w:i/>
          <w:sz w:val="20"/>
          <w:szCs w:val="20"/>
        </w:rPr>
      </w:pPr>
      <w:r w:rsidRPr="00BC212E">
        <w:rPr>
          <w:rFonts w:ascii="Bookman Old Style" w:hAnsi="Bookman Old Style"/>
          <w:b/>
          <w:i/>
          <w:sz w:val="20"/>
          <w:szCs w:val="20"/>
        </w:rPr>
        <w:t>To determine the nature as well as quantity of specific pollutants in the environment and also to apply the genetic engineering methods and improved bioreactors for wastewater and Industrial waste treatement.</w:t>
      </w:r>
    </w:p>
    <w:p w:rsidR="0022622D" w:rsidRPr="00383CC9" w:rsidRDefault="0022622D" w:rsidP="00D16BE8">
      <w:pPr>
        <w:spacing w:before="240" w:after="0"/>
        <w:jc w:val="center"/>
        <w:rPr>
          <w:rFonts w:ascii="Bookman Old Style" w:hAnsi="Bookman Old Style"/>
          <w:b/>
          <w:sz w:val="24"/>
          <w:szCs w:val="24"/>
        </w:rPr>
      </w:pPr>
      <w:r w:rsidRPr="00383CC9">
        <w:rPr>
          <w:rFonts w:ascii="Bookman Old Style" w:hAnsi="Bookman Old Style"/>
          <w:b/>
          <w:sz w:val="24"/>
          <w:szCs w:val="24"/>
        </w:rPr>
        <w:t>COURSE OUTCOME</w:t>
      </w:r>
      <w:r>
        <w:rPr>
          <w:rFonts w:ascii="Bookman Old Style" w:hAnsi="Bookman Old Style"/>
          <w:b/>
          <w:sz w:val="24"/>
          <w:szCs w:val="24"/>
        </w:rPr>
        <w:t>S (CO</w:t>
      </w:r>
      <w:r w:rsidR="00B06AD1">
        <w:rPr>
          <w:rFonts w:ascii="Bookman Old Style" w:hAnsi="Bookman Old Style"/>
          <w:b/>
          <w:sz w:val="24"/>
          <w:szCs w:val="24"/>
        </w:rPr>
        <w:t>s</w:t>
      </w:r>
      <w:r>
        <w:rPr>
          <w:rFonts w:ascii="Bookman Old Style" w:hAnsi="Bookman Old Style"/>
          <w:b/>
          <w:sz w:val="24"/>
          <w:szCs w:val="24"/>
        </w:rPr>
        <w:t>)</w:t>
      </w:r>
    </w:p>
    <w:p w:rsidR="0022622D" w:rsidRPr="00383CC9" w:rsidRDefault="0022622D" w:rsidP="00D16BE8">
      <w:pPr>
        <w:spacing w:after="0" w:line="240" w:lineRule="auto"/>
        <w:ind w:left="270"/>
        <w:jc w:val="center"/>
        <w:rPr>
          <w:rFonts w:ascii="Bookman Old Style" w:hAnsi="Bookman Old Style"/>
          <w:sz w:val="24"/>
          <w:szCs w:val="24"/>
        </w:rPr>
      </w:pPr>
      <w:r w:rsidRPr="00383CC9">
        <w:rPr>
          <w:rFonts w:ascii="Bookman Old Style" w:hAnsi="Bookman Old Style"/>
          <w:sz w:val="24"/>
          <w:szCs w:val="24"/>
        </w:rPr>
        <w:t xml:space="preserve">On </w:t>
      </w:r>
      <w:r>
        <w:rPr>
          <w:rFonts w:ascii="Bookman Old Style" w:hAnsi="Bookman Old Style"/>
          <w:sz w:val="24"/>
          <w:szCs w:val="24"/>
        </w:rPr>
        <w:t xml:space="preserve">Successful </w:t>
      </w:r>
      <w:r w:rsidRPr="00383CC9">
        <w:rPr>
          <w:rFonts w:ascii="Bookman Old Style" w:hAnsi="Bookman Old Style"/>
          <w:sz w:val="24"/>
          <w:szCs w:val="24"/>
        </w:rPr>
        <w:t>completion of the course</w:t>
      </w:r>
      <w:r>
        <w:rPr>
          <w:rFonts w:ascii="Bookman Old Style" w:hAnsi="Bookman Old Style"/>
          <w:sz w:val="24"/>
          <w:szCs w:val="24"/>
        </w:rPr>
        <w:t>,</w:t>
      </w:r>
      <w:r w:rsidRPr="00383CC9">
        <w:rPr>
          <w:rFonts w:ascii="Bookman Old Style" w:hAnsi="Bookman Old Style"/>
          <w:sz w:val="24"/>
          <w:szCs w:val="24"/>
        </w:rPr>
        <w:t xml:space="preserve"> the students will be able to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5870"/>
        <w:gridCol w:w="2340"/>
      </w:tblGrid>
      <w:tr w:rsidR="0022622D" w:rsidRPr="00383CC9" w:rsidTr="00D16BE8">
        <w:trPr>
          <w:trHeight w:val="359"/>
        </w:trPr>
        <w:tc>
          <w:tcPr>
            <w:tcW w:w="898" w:type="dxa"/>
            <w:vAlign w:val="center"/>
          </w:tcPr>
          <w:p w:rsidR="0022622D" w:rsidRPr="00383CC9" w:rsidRDefault="00B06AD1" w:rsidP="00B06AD1">
            <w:pPr>
              <w:spacing w:after="0"/>
              <w:jc w:val="center"/>
              <w:rPr>
                <w:rFonts w:ascii="Bookman Old Style" w:hAnsi="Bookman Old Style"/>
                <w:b/>
                <w:sz w:val="24"/>
                <w:szCs w:val="24"/>
              </w:rPr>
            </w:pPr>
            <w:r>
              <w:rPr>
                <w:rFonts w:ascii="Bookman Old Style" w:hAnsi="Bookman Old Style"/>
                <w:b/>
                <w:sz w:val="24"/>
                <w:szCs w:val="24"/>
              </w:rPr>
              <w:t>No.</w:t>
            </w:r>
          </w:p>
        </w:tc>
        <w:tc>
          <w:tcPr>
            <w:tcW w:w="5870"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Course Outcome</w:t>
            </w:r>
          </w:p>
        </w:tc>
        <w:tc>
          <w:tcPr>
            <w:tcW w:w="2340" w:type="dxa"/>
            <w:vAlign w:val="center"/>
          </w:tcPr>
          <w:p w:rsidR="0022622D" w:rsidRPr="00383CC9" w:rsidRDefault="0022622D" w:rsidP="005A2B70">
            <w:pPr>
              <w:spacing w:after="0" w:line="240" w:lineRule="auto"/>
              <w:jc w:val="center"/>
              <w:rPr>
                <w:rFonts w:ascii="Bookman Old Style" w:hAnsi="Bookman Old Style"/>
                <w:b/>
                <w:sz w:val="24"/>
                <w:szCs w:val="24"/>
              </w:rPr>
            </w:pPr>
            <w:r w:rsidRPr="00383CC9">
              <w:rPr>
                <w:rFonts w:ascii="Bookman Old Style" w:hAnsi="Bookman Old Style"/>
                <w:b/>
                <w:sz w:val="24"/>
                <w:szCs w:val="24"/>
              </w:rPr>
              <w:t xml:space="preserve">Knowledge </w:t>
            </w:r>
            <w:r>
              <w:rPr>
                <w:rFonts w:ascii="Bookman Old Style" w:hAnsi="Bookman Old Style"/>
                <w:b/>
                <w:sz w:val="24"/>
                <w:szCs w:val="24"/>
              </w:rPr>
              <w:t xml:space="preserve">Level </w:t>
            </w:r>
            <w:r w:rsidRPr="00F13A50">
              <w:rPr>
                <w:rFonts w:ascii="Bookman Old Style" w:hAnsi="Bookman Old Style"/>
                <w:b/>
                <w:sz w:val="20"/>
                <w:szCs w:val="20"/>
              </w:rPr>
              <w:t>(According to Bloom’s Taxonomy)</w:t>
            </w:r>
          </w:p>
        </w:tc>
      </w:tr>
      <w:tr w:rsidR="0022622D" w:rsidRPr="00383CC9" w:rsidTr="00D16BE8">
        <w:tc>
          <w:tcPr>
            <w:tcW w:w="898" w:type="dxa"/>
            <w:vAlign w:val="center"/>
          </w:tcPr>
          <w:p w:rsidR="0022622D" w:rsidRPr="00F13A50" w:rsidRDefault="0022622D" w:rsidP="005A2B70">
            <w:pPr>
              <w:spacing w:after="0" w:line="240" w:lineRule="auto"/>
              <w:jc w:val="center"/>
              <w:rPr>
                <w:rFonts w:ascii="Bookman Old Style" w:hAnsi="Bookman Old Style"/>
                <w:b/>
                <w:sz w:val="24"/>
                <w:szCs w:val="24"/>
              </w:rPr>
            </w:pPr>
            <w:r w:rsidRPr="00F13A50">
              <w:rPr>
                <w:rFonts w:ascii="Bookman Old Style" w:hAnsi="Bookman Old Style"/>
                <w:b/>
                <w:sz w:val="24"/>
                <w:szCs w:val="24"/>
              </w:rPr>
              <w:t>CO1</w:t>
            </w:r>
          </w:p>
        </w:tc>
        <w:tc>
          <w:tcPr>
            <w:tcW w:w="5870" w:type="dxa"/>
            <w:vAlign w:val="center"/>
          </w:tcPr>
          <w:p w:rsidR="0022622D" w:rsidRPr="00F13A50" w:rsidRDefault="00A64B5C" w:rsidP="000F7EB9">
            <w:pPr>
              <w:spacing w:after="0" w:line="240" w:lineRule="auto"/>
              <w:jc w:val="both"/>
              <w:rPr>
                <w:rFonts w:ascii="Bookman Old Style" w:hAnsi="Bookman Old Style"/>
                <w:sz w:val="24"/>
                <w:szCs w:val="24"/>
              </w:rPr>
            </w:pPr>
            <w:r>
              <w:rPr>
                <w:rFonts w:ascii="Bookman Old Style" w:hAnsi="Bookman Old Style"/>
                <w:sz w:val="24"/>
                <w:szCs w:val="24"/>
              </w:rPr>
              <w:t>P</w:t>
            </w:r>
            <w:r w:rsidR="0022622D" w:rsidRPr="00F13A50">
              <w:rPr>
                <w:rFonts w:ascii="Bookman Old Style" w:hAnsi="Bookman Old Style"/>
                <w:sz w:val="24"/>
                <w:szCs w:val="24"/>
              </w:rPr>
              <w:t>rovide knowledge about basic concepts about environmental pollutions such as land pollution, noise pollution and it’s effects</w:t>
            </w:r>
          </w:p>
        </w:tc>
        <w:tc>
          <w:tcPr>
            <w:tcW w:w="2340" w:type="dxa"/>
            <w:vAlign w:val="center"/>
          </w:tcPr>
          <w:p w:rsidR="0022622D" w:rsidRPr="00F13A50" w:rsidRDefault="0022622D" w:rsidP="005A2B70">
            <w:pPr>
              <w:spacing w:line="240" w:lineRule="auto"/>
              <w:contextualSpacing/>
              <w:jc w:val="center"/>
              <w:rPr>
                <w:rFonts w:ascii="Bookman Old Style" w:hAnsi="Bookman Old Style"/>
                <w:sz w:val="24"/>
                <w:szCs w:val="24"/>
              </w:rPr>
            </w:pPr>
            <w:r w:rsidRPr="00F13A50">
              <w:rPr>
                <w:rFonts w:ascii="Bookman Old Style" w:hAnsi="Bookman Old Style"/>
                <w:sz w:val="24"/>
                <w:szCs w:val="24"/>
              </w:rPr>
              <w:t>Up to K5</w:t>
            </w:r>
          </w:p>
        </w:tc>
      </w:tr>
      <w:tr w:rsidR="0022622D" w:rsidRPr="00383CC9" w:rsidTr="00D16BE8">
        <w:tc>
          <w:tcPr>
            <w:tcW w:w="898" w:type="dxa"/>
            <w:vAlign w:val="center"/>
          </w:tcPr>
          <w:p w:rsidR="0022622D" w:rsidRPr="00F13A50" w:rsidRDefault="0022622D" w:rsidP="005A2B70">
            <w:pPr>
              <w:spacing w:line="240" w:lineRule="auto"/>
              <w:jc w:val="center"/>
              <w:rPr>
                <w:rFonts w:ascii="Bookman Old Style" w:hAnsi="Bookman Old Style"/>
                <w:b/>
                <w:sz w:val="24"/>
                <w:szCs w:val="24"/>
              </w:rPr>
            </w:pPr>
            <w:r w:rsidRPr="00F13A50">
              <w:rPr>
                <w:rFonts w:ascii="Bookman Old Style" w:hAnsi="Bookman Old Style"/>
                <w:b/>
                <w:sz w:val="24"/>
                <w:szCs w:val="24"/>
              </w:rPr>
              <w:t>CO2</w:t>
            </w:r>
          </w:p>
        </w:tc>
        <w:tc>
          <w:tcPr>
            <w:tcW w:w="5870" w:type="dxa"/>
            <w:vAlign w:val="center"/>
          </w:tcPr>
          <w:p w:rsidR="0022622D" w:rsidRPr="00F13A50" w:rsidRDefault="00A64B5C" w:rsidP="000F7EB9">
            <w:pPr>
              <w:spacing w:after="0" w:line="240" w:lineRule="auto"/>
              <w:jc w:val="both"/>
              <w:rPr>
                <w:rFonts w:ascii="Bookman Old Style" w:hAnsi="Bookman Old Style"/>
                <w:sz w:val="24"/>
                <w:szCs w:val="24"/>
              </w:rPr>
            </w:pPr>
            <w:r>
              <w:rPr>
                <w:rFonts w:ascii="Bookman Old Style" w:hAnsi="Bookman Old Style"/>
                <w:sz w:val="24"/>
                <w:szCs w:val="24"/>
              </w:rPr>
              <w:t>S</w:t>
            </w:r>
            <w:r w:rsidR="0022622D" w:rsidRPr="00F13A50">
              <w:rPr>
                <w:rFonts w:ascii="Bookman Old Style" w:hAnsi="Bookman Old Style"/>
                <w:sz w:val="24"/>
                <w:szCs w:val="24"/>
              </w:rPr>
              <w:t>tudents will gain knowledge about the sources, biochemical effects and controlling measures solid waste, water pollution and marine pollution</w:t>
            </w:r>
          </w:p>
        </w:tc>
        <w:tc>
          <w:tcPr>
            <w:tcW w:w="2340" w:type="dxa"/>
            <w:vAlign w:val="center"/>
          </w:tcPr>
          <w:p w:rsidR="0022622D" w:rsidRPr="00F13A50" w:rsidRDefault="0022622D" w:rsidP="005A2B70">
            <w:pPr>
              <w:spacing w:line="240" w:lineRule="auto"/>
              <w:contextualSpacing/>
              <w:jc w:val="center"/>
              <w:rPr>
                <w:rFonts w:ascii="Bookman Old Style" w:hAnsi="Bookman Old Style"/>
                <w:sz w:val="24"/>
                <w:szCs w:val="24"/>
              </w:rPr>
            </w:pPr>
            <w:r w:rsidRPr="00F13A50">
              <w:rPr>
                <w:rFonts w:ascii="Bookman Old Style" w:hAnsi="Bookman Old Style"/>
                <w:sz w:val="24"/>
                <w:szCs w:val="24"/>
              </w:rPr>
              <w:t>Up to K5</w:t>
            </w:r>
          </w:p>
        </w:tc>
      </w:tr>
      <w:tr w:rsidR="0022622D" w:rsidRPr="00383CC9" w:rsidTr="00D16BE8">
        <w:tc>
          <w:tcPr>
            <w:tcW w:w="898" w:type="dxa"/>
            <w:vAlign w:val="center"/>
          </w:tcPr>
          <w:p w:rsidR="0022622D" w:rsidRPr="00F13A50" w:rsidRDefault="0022622D" w:rsidP="005A2B70">
            <w:pPr>
              <w:spacing w:line="240" w:lineRule="auto"/>
              <w:jc w:val="center"/>
              <w:rPr>
                <w:rFonts w:ascii="Bookman Old Style" w:hAnsi="Bookman Old Style"/>
                <w:b/>
                <w:sz w:val="24"/>
                <w:szCs w:val="24"/>
              </w:rPr>
            </w:pPr>
            <w:r w:rsidRPr="00F13A50">
              <w:rPr>
                <w:rFonts w:ascii="Bookman Old Style" w:hAnsi="Bookman Old Style"/>
                <w:b/>
                <w:sz w:val="24"/>
                <w:szCs w:val="24"/>
              </w:rPr>
              <w:t>CO3</w:t>
            </w:r>
          </w:p>
        </w:tc>
        <w:tc>
          <w:tcPr>
            <w:tcW w:w="5870" w:type="dxa"/>
            <w:vAlign w:val="center"/>
          </w:tcPr>
          <w:p w:rsidR="0022622D" w:rsidRPr="00F13A50" w:rsidRDefault="00A64B5C" w:rsidP="000F7EB9">
            <w:pPr>
              <w:tabs>
                <w:tab w:val="left" w:pos="2057"/>
              </w:tabs>
              <w:spacing w:after="0" w:line="240" w:lineRule="auto"/>
              <w:jc w:val="both"/>
              <w:rPr>
                <w:rFonts w:ascii="Bookman Old Style" w:hAnsi="Bookman Old Style"/>
                <w:sz w:val="24"/>
                <w:szCs w:val="24"/>
              </w:rPr>
            </w:pPr>
            <w:r>
              <w:rPr>
                <w:rFonts w:ascii="Bookman Old Style" w:hAnsi="Bookman Old Style"/>
                <w:sz w:val="24"/>
                <w:szCs w:val="24"/>
              </w:rPr>
              <w:t>S</w:t>
            </w:r>
            <w:r w:rsidR="0022622D" w:rsidRPr="00F13A50">
              <w:rPr>
                <w:rFonts w:ascii="Bookman Old Style" w:hAnsi="Bookman Old Style"/>
                <w:sz w:val="24"/>
                <w:szCs w:val="24"/>
              </w:rPr>
              <w:t>tudents will acquire knowledge thermal pollution, general treatment of industrial effluents and removal of waste from various industries.</w:t>
            </w:r>
          </w:p>
        </w:tc>
        <w:tc>
          <w:tcPr>
            <w:tcW w:w="2340" w:type="dxa"/>
            <w:vAlign w:val="center"/>
          </w:tcPr>
          <w:p w:rsidR="0022622D" w:rsidRPr="00F13A50" w:rsidRDefault="0022622D" w:rsidP="005A2B70">
            <w:pPr>
              <w:spacing w:line="240" w:lineRule="auto"/>
              <w:contextualSpacing/>
              <w:jc w:val="center"/>
              <w:rPr>
                <w:rFonts w:ascii="Bookman Old Style" w:hAnsi="Bookman Old Style"/>
                <w:sz w:val="24"/>
                <w:szCs w:val="24"/>
              </w:rPr>
            </w:pPr>
            <w:r w:rsidRPr="00F13A50">
              <w:rPr>
                <w:rFonts w:ascii="Bookman Old Style" w:hAnsi="Bookman Old Style"/>
                <w:sz w:val="24"/>
                <w:szCs w:val="24"/>
              </w:rPr>
              <w:t>Up to K5</w:t>
            </w:r>
          </w:p>
        </w:tc>
      </w:tr>
      <w:tr w:rsidR="0022622D" w:rsidRPr="00383CC9" w:rsidTr="00D16BE8">
        <w:tc>
          <w:tcPr>
            <w:tcW w:w="898" w:type="dxa"/>
            <w:vAlign w:val="center"/>
          </w:tcPr>
          <w:p w:rsidR="0022622D" w:rsidRPr="00F13A50" w:rsidRDefault="0022622D" w:rsidP="005A2B70">
            <w:pPr>
              <w:jc w:val="center"/>
              <w:rPr>
                <w:rFonts w:ascii="Bookman Old Style" w:hAnsi="Bookman Old Style"/>
                <w:b/>
                <w:sz w:val="24"/>
                <w:szCs w:val="24"/>
              </w:rPr>
            </w:pPr>
            <w:r w:rsidRPr="00F13A50">
              <w:rPr>
                <w:rFonts w:ascii="Bookman Old Style" w:hAnsi="Bookman Old Style"/>
                <w:b/>
                <w:sz w:val="24"/>
                <w:szCs w:val="24"/>
              </w:rPr>
              <w:t>CO4</w:t>
            </w:r>
          </w:p>
        </w:tc>
        <w:tc>
          <w:tcPr>
            <w:tcW w:w="5870" w:type="dxa"/>
            <w:vAlign w:val="center"/>
          </w:tcPr>
          <w:p w:rsidR="0022622D" w:rsidRPr="00F13A50" w:rsidRDefault="00A64B5C" w:rsidP="002729E3">
            <w:pPr>
              <w:spacing w:after="0" w:line="240" w:lineRule="auto"/>
              <w:jc w:val="both"/>
              <w:rPr>
                <w:rFonts w:ascii="Bookman Old Style" w:hAnsi="Bookman Old Style"/>
                <w:sz w:val="24"/>
                <w:szCs w:val="24"/>
              </w:rPr>
            </w:pPr>
            <w:r>
              <w:rPr>
                <w:rFonts w:ascii="Bookman Old Style" w:hAnsi="Bookman Old Style"/>
                <w:sz w:val="24"/>
                <w:szCs w:val="24"/>
              </w:rPr>
              <w:t>E</w:t>
            </w:r>
            <w:r w:rsidR="0022622D" w:rsidRPr="00F13A50">
              <w:rPr>
                <w:rFonts w:ascii="Bookman Old Style" w:hAnsi="Bookman Old Style"/>
                <w:sz w:val="24"/>
                <w:szCs w:val="24"/>
              </w:rPr>
              <w:t>nrich the student</w:t>
            </w:r>
            <w:r w:rsidR="002729E3">
              <w:rPr>
                <w:rFonts w:ascii="Bookman Old Style" w:hAnsi="Bookman Old Style"/>
                <w:sz w:val="24"/>
                <w:szCs w:val="24"/>
              </w:rPr>
              <w:t>’</w:t>
            </w:r>
            <w:r w:rsidR="0022622D" w:rsidRPr="00F13A50">
              <w:rPr>
                <w:rFonts w:ascii="Bookman Old Style" w:hAnsi="Bookman Old Style"/>
                <w:sz w:val="24"/>
                <w:szCs w:val="24"/>
              </w:rPr>
              <w:t>s knowledge about the harmful effects of pesticides and environmental risks of food colours and food additives</w:t>
            </w:r>
          </w:p>
        </w:tc>
        <w:tc>
          <w:tcPr>
            <w:tcW w:w="2340" w:type="dxa"/>
            <w:vAlign w:val="center"/>
          </w:tcPr>
          <w:p w:rsidR="0022622D" w:rsidRPr="00F13A50" w:rsidRDefault="0022622D" w:rsidP="005A2B70">
            <w:pPr>
              <w:spacing w:line="312" w:lineRule="auto"/>
              <w:contextualSpacing/>
              <w:jc w:val="center"/>
              <w:rPr>
                <w:rFonts w:ascii="Bookman Old Style" w:hAnsi="Bookman Old Style"/>
                <w:sz w:val="24"/>
                <w:szCs w:val="24"/>
              </w:rPr>
            </w:pPr>
          </w:p>
          <w:p w:rsidR="0022622D" w:rsidRPr="00F13A50" w:rsidRDefault="0022622D" w:rsidP="005A2B70">
            <w:pPr>
              <w:spacing w:line="312" w:lineRule="auto"/>
              <w:contextualSpacing/>
              <w:jc w:val="center"/>
              <w:rPr>
                <w:rFonts w:ascii="Bookman Old Style" w:hAnsi="Bookman Old Style"/>
                <w:sz w:val="24"/>
                <w:szCs w:val="24"/>
              </w:rPr>
            </w:pPr>
            <w:r w:rsidRPr="00F13A50">
              <w:rPr>
                <w:rFonts w:ascii="Bookman Old Style" w:hAnsi="Bookman Old Style"/>
                <w:sz w:val="24"/>
                <w:szCs w:val="24"/>
              </w:rPr>
              <w:t>Up to K5</w:t>
            </w:r>
          </w:p>
        </w:tc>
      </w:tr>
      <w:tr w:rsidR="0022622D" w:rsidRPr="00383CC9" w:rsidTr="00D16BE8">
        <w:tc>
          <w:tcPr>
            <w:tcW w:w="898" w:type="dxa"/>
            <w:vAlign w:val="center"/>
          </w:tcPr>
          <w:p w:rsidR="0022622D" w:rsidRPr="00F13A50" w:rsidRDefault="0022622D" w:rsidP="005A2B70">
            <w:pPr>
              <w:spacing w:after="0"/>
              <w:jc w:val="center"/>
              <w:rPr>
                <w:rFonts w:ascii="Bookman Old Style" w:hAnsi="Bookman Old Style"/>
                <w:b/>
                <w:sz w:val="24"/>
                <w:szCs w:val="24"/>
              </w:rPr>
            </w:pPr>
            <w:r w:rsidRPr="00F13A50">
              <w:rPr>
                <w:rFonts w:ascii="Bookman Old Style" w:hAnsi="Bookman Old Style"/>
                <w:b/>
                <w:sz w:val="24"/>
                <w:szCs w:val="24"/>
              </w:rPr>
              <w:t>CO5</w:t>
            </w:r>
          </w:p>
        </w:tc>
        <w:tc>
          <w:tcPr>
            <w:tcW w:w="5870" w:type="dxa"/>
            <w:vAlign w:val="center"/>
          </w:tcPr>
          <w:p w:rsidR="0022622D" w:rsidRPr="00F13A50" w:rsidRDefault="00A64B5C" w:rsidP="000F7EB9">
            <w:pPr>
              <w:spacing w:after="0" w:line="240" w:lineRule="auto"/>
              <w:jc w:val="both"/>
              <w:rPr>
                <w:rFonts w:ascii="Bookman Old Style" w:hAnsi="Bookman Old Style"/>
                <w:sz w:val="24"/>
                <w:szCs w:val="24"/>
              </w:rPr>
            </w:pPr>
            <w:r>
              <w:rPr>
                <w:rFonts w:ascii="Bookman Old Style" w:hAnsi="Bookman Old Style"/>
                <w:sz w:val="24"/>
                <w:szCs w:val="24"/>
              </w:rPr>
              <w:t>U</w:t>
            </w:r>
            <w:r w:rsidR="0022622D" w:rsidRPr="00F13A50">
              <w:rPr>
                <w:rFonts w:ascii="Bookman Old Style" w:hAnsi="Bookman Old Style"/>
                <w:sz w:val="24"/>
                <w:szCs w:val="24"/>
              </w:rPr>
              <w:t>nderstanding the harmful effects of radiation and plastic pollution</w:t>
            </w:r>
          </w:p>
        </w:tc>
        <w:tc>
          <w:tcPr>
            <w:tcW w:w="2340" w:type="dxa"/>
            <w:vAlign w:val="center"/>
          </w:tcPr>
          <w:p w:rsidR="0022622D" w:rsidRPr="00F13A50" w:rsidRDefault="0022622D" w:rsidP="005A2B70">
            <w:pPr>
              <w:spacing w:line="240" w:lineRule="auto"/>
              <w:contextualSpacing/>
              <w:jc w:val="center"/>
              <w:rPr>
                <w:rFonts w:ascii="Bookman Old Style" w:hAnsi="Bookman Old Style"/>
                <w:sz w:val="24"/>
                <w:szCs w:val="24"/>
              </w:rPr>
            </w:pPr>
            <w:r w:rsidRPr="00F13A50">
              <w:rPr>
                <w:rFonts w:ascii="Bookman Old Style" w:hAnsi="Bookman Old Style"/>
                <w:sz w:val="24"/>
                <w:szCs w:val="24"/>
              </w:rPr>
              <w:t>Up to K5</w:t>
            </w:r>
          </w:p>
        </w:tc>
      </w:tr>
    </w:tbl>
    <w:p w:rsidR="0022622D" w:rsidRPr="00C77AA6" w:rsidRDefault="000F7EB9" w:rsidP="000F7EB9">
      <w:pPr>
        <w:spacing w:after="0" w:line="240" w:lineRule="auto"/>
        <w:rPr>
          <w:rFonts w:ascii="Bookman Old Style" w:hAnsi="Bookman Old Style"/>
          <w:sz w:val="24"/>
          <w:szCs w:val="24"/>
        </w:rPr>
      </w:pPr>
      <w:r>
        <w:rPr>
          <w:rFonts w:ascii="Bookman Old Style" w:hAnsi="Bookman Old Style"/>
          <w:sz w:val="24"/>
          <w:szCs w:val="24"/>
        </w:rPr>
        <w:t xml:space="preserve">  </w:t>
      </w:r>
      <w:r w:rsidR="0022622D" w:rsidRPr="00C77AA6">
        <w:rPr>
          <w:rFonts w:ascii="Bookman Old Style" w:hAnsi="Bookman Old Style"/>
          <w:sz w:val="24"/>
          <w:szCs w:val="24"/>
        </w:rPr>
        <w:t>K1-Remember</w:t>
      </w:r>
      <w:r w:rsidR="0022622D">
        <w:rPr>
          <w:rFonts w:ascii="Bookman Old Style" w:hAnsi="Bookman Old Style"/>
          <w:sz w:val="24"/>
          <w:szCs w:val="24"/>
        </w:rPr>
        <w:t xml:space="preserve">  </w:t>
      </w:r>
      <w:r w:rsidR="0022622D" w:rsidRPr="00C77AA6">
        <w:rPr>
          <w:rFonts w:ascii="Bookman Old Style" w:hAnsi="Bookman Old Style"/>
          <w:sz w:val="24"/>
          <w:szCs w:val="24"/>
        </w:rPr>
        <w:t xml:space="preserve"> K2-Undestand </w:t>
      </w:r>
      <w:r w:rsidR="0022622D">
        <w:rPr>
          <w:rFonts w:ascii="Bookman Old Style" w:hAnsi="Bookman Old Style"/>
          <w:sz w:val="24"/>
          <w:szCs w:val="24"/>
        </w:rPr>
        <w:t xml:space="preserve">   </w:t>
      </w:r>
      <w:r w:rsidR="0022622D" w:rsidRPr="00C77AA6">
        <w:rPr>
          <w:rFonts w:ascii="Bookman Old Style" w:hAnsi="Bookman Old Style"/>
          <w:sz w:val="24"/>
          <w:szCs w:val="24"/>
        </w:rPr>
        <w:t xml:space="preserve">K3-Apply </w:t>
      </w:r>
      <w:r w:rsidR="0022622D">
        <w:rPr>
          <w:rFonts w:ascii="Bookman Old Style" w:hAnsi="Bookman Old Style"/>
          <w:sz w:val="24"/>
          <w:szCs w:val="24"/>
        </w:rPr>
        <w:t xml:space="preserve">   </w:t>
      </w:r>
      <w:r w:rsidR="0022622D" w:rsidRPr="00C77AA6">
        <w:rPr>
          <w:rFonts w:ascii="Bookman Old Style" w:hAnsi="Bookman Old Style"/>
          <w:sz w:val="24"/>
          <w:szCs w:val="24"/>
        </w:rPr>
        <w:t xml:space="preserve">K4-Analyse </w:t>
      </w:r>
      <w:r w:rsidR="0022622D">
        <w:rPr>
          <w:rFonts w:ascii="Bookman Old Style" w:hAnsi="Bookman Old Style"/>
          <w:sz w:val="24"/>
          <w:szCs w:val="24"/>
        </w:rPr>
        <w:t xml:space="preserve">    </w:t>
      </w:r>
      <w:r w:rsidR="0022622D" w:rsidRPr="00C77AA6">
        <w:rPr>
          <w:rFonts w:ascii="Bookman Old Style" w:hAnsi="Bookman Old Style"/>
          <w:sz w:val="24"/>
          <w:szCs w:val="24"/>
        </w:rPr>
        <w:t>K5-Evaluate</w:t>
      </w:r>
    </w:p>
    <w:p w:rsidR="000F7EB9" w:rsidRDefault="000F7EB9" w:rsidP="0022622D">
      <w:pPr>
        <w:tabs>
          <w:tab w:val="left" w:pos="720"/>
        </w:tabs>
        <w:spacing w:after="0" w:line="360" w:lineRule="auto"/>
        <w:jc w:val="both"/>
        <w:rPr>
          <w:rFonts w:ascii="Bookman Old Style" w:hAnsi="Bookman Old Style"/>
          <w:bCs/>
          <w:sz w:val="24"/>
          <w:szCs w:val="24"/>
        </w:rPr>
      </w:pPr>
    </w:p>
    <w:p w:rsidR="0022622D" w:rsidRPr="00383CC9" w:rsidRDefault="0022622D" w:rsidP="0022622D">
      <w:pPr>
        <w:tabs>
          <w:tab w:val="left" w:pos="720"/>
        </w:tabs>
        <w:spacing w:after="0" w:line="360" w:lineRule="auto"/>
        <w:jc w:val="both"/>
        <w:rPr>
          <w:rFonts w:ascii="Bookman Old Style" w:hAnsi="Bookman Old Style"/>
          <w:sz w:val="24"/>
          <w:szCs w:val="24"/>
        </w:rPr>
      </w:pPr>
      <w:r w:rsidRPr="008A0E24">
        <w:rPr>
          <w:rFonts w:ascii="Bookman Old Style" w:hAnsi="Bookman Old Style"/>
          <w:bCs/>
          <w:sz w:val="24"/>
          <w:szCs w:val="24"/>
        </w:rPr>
        <w:t xml:space="preserve">UNIT – I: </w:t>
      </w:r>
      <w:r w:rsidRPr="008A0E24">
        <w:rPr>
          <w:rFonts w:ascii="Bookman Old Style" w:hAnsi="Bookman Old Style"/>
          <w:bCs/>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0F7EB9">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Pollution;</w:t>
      </w:r>
      <w:r w:rsidRPr="00383CC9">
        <w:rPr>
          <w:rFonts w:ascii="Bookman Old Style" w:hAnsi="Bookman Old Style"/>
          <w:sz w:val="24"/>
          <w:szCs w:val="24"/>
        </w:rPr>
        <w:t xml:space="preserve"> Types of pollution - Air Pollution – Sources – Effects on vegetation, animals and human, Effects on Biosphere- global warming and Acid rain; control methods. Land pollution – biochemical effects.Noise pollution – biochemical effects.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8A0E24">
        <w:rPr>
          <w:rFonts w:ascii="Bookman Old Style" w:hAnsi="Bookman Old Style"/>
          <w:bCs/>
          <w:sz w:val="24"/>
          <w:szCs w:val="24"/>
        </w:rPr>
        <w:t xml:space="preserve">UNIT – II: </w:t>
      </w:r>
      <w:r w:rsidRPr="008A0E24">
        <w:rPr>
          <w:rFonts w:ascii="Bookman Old Style" w:hAnsi="Bookman Old Style"/>
          <w:bCs/>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0F7EB9">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r>
      <w:r w:rsidRPr="00383CC9">
        <w:rPr>
          <w:rFonts w:ascii="Bookman Old Style" w:hAnsi="Bookman Old Style"/>
          <w:b/>
          <w:sz w:val="24"/>
          <w:szCs w:val="24"/>
        </w:rPr>
        <w:t>Solid waste –</w:t>
      </w:r>
      <w:r w:rsidRPr="00383CC9">
        <w:rPr>
          <w:rFonts w:ascii="Bookman Old Style" w:hAnsi="Bookman Old Style"/>
          <w:sz w:val="24"/>
          <w:szCs w:val="24"/>
        </w:rPr>
        <w:t xml:space="preserve"> characteristics of municipal waste: disposal; hazardous waste. Water pollution – Sources, effects of pollution on lakes and oceans. Marine pollution – pollutants, sources, effects, control methods.</w:t>
      </w:r>
    </w:p>
    <w:p w:rsidR="0022622D" w:rsidRPr="00383CC9" w:rsidRDefault="0022622D" w:rsidP="0022622D">
      <w:pPr>
        <w:tabs>
          <w:tab w:val="left" w:pos="720"/>
        </w:tabs>
        <w:spacing w:after="0" w:line="360" w:lineRule="auto"/>
        <w:jc w:val="both"/>
        <w:rPr>
          <w:rFonts w:ascii="Bookman Old Style" w:hAnsi="Bookman Old Style"/>
          <w:b/>
          <w:sz w:val="24"/>
          <w:szCs w:val="24"/>
        </w:rPr>
      </w:pPr>
      <w:r w:rsidRPr="008A0E24">
        <w:rPr>
          <w:rFonts w:ascii="Bookman Old Style" w:hAnsi="Bookman Old Style"/>
          <w:sz w:val="24"/>
          <w:szCs w:val="24"/>
        </w:rPr>
        <w:t>UNIT – III:</w:t>
      </w:r>
      <w:r w:rsidRPr="00383CC9">
        <w:rPr>
          <w:rFonts w:ascii="Bookman Old Style" w:hAnsi="Bookman Old Style"/>
          <w:b/>
          <w:sz w:val="24"/>
          <w:szCs w:val="24"/>
        </w:rPr>
        <w:t xml:space="preserve"> </w:t>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 xml:space="preserve">  </w:t>
      </w:r>
      <w:r w:rsidR="000F7EB9">
        <w:rPr>
          <w:rFonts w:ascii="Bookman Old Style" w:hAnsi="Bookman Old Style"/>
          <w:b/>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ab/>
        <w:t>Thermal pollution</w:t>
      </w:r>
      <w:r w:rsidRPr="00383CC9">
        <w:rPr>
          <w:rFonts w:ascii="Bookman Old Style" w:hAnsi="Bookman Old Style"/>
          <w:sz w:val="24"/>
          <w:szCs w:val="24"/>
        </w:rPr>
        <w:t xml:space="preserve"> – Sources, Effects and Prevention. Industrial pollution – sources, Characteristics, general treatment of industrial effluents. Removal of waste from various industries eg- tannery and pesticide. Instruments and methods for monitoring industrial pollutants.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8A0E24">
        <w:rPr>
          <w:rFonts w:ascii="Bookman Old Style" w:hAnsi="Bookman Old Style"/>
          <w:bCs/>
          <w:sz w:val="24"/>
          <w:szCs w:val="24"/>
        </w:rPr>
        <w:t>UNIT – IV:</w:t>
      </w:r>
      <w:r w:rsidRPr="008A0E24">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0F7EB9">
        <w:rPr>
          <w:rFonts w:ascii="Bookman Old Style" w:hAnsi="Bookman Old Style"/>
          <w:sz w:val="24"/>
          <w:szCs w:val="24"/>
        </w:rPr>
        <w:t xml:space="preserve">      </w:t>
      </w:r>
      <w:r w:rsidRPr="00383CC9">
        <w:rPr>
          <w:rFonts w:ascii="Bookman Old Style" w:hAnsi="Bookman Old Style"/>
          <w:b/>
          <w:sz w:val="24"/>
          <w:szCs w:val="24"/>
        </w:rPr>
        <w:t>[15 Hrs]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b/>
          <w:sz w:val="24"/>
          <w:szCs w:val="24"/>
        </w:rPr>
        <w:tab/>
        <w:t>Pesticides –</w:t>
      </w:r>
      <w:r w:rsidRPr="00383CC9">
        <w:rPr>
          <w:rFonts w:ascii="Bookman Old Style" w:hAnsi="Bookman Old Style"/>
          <w:sz w:val="24"/>
          <w:szCs w:val="24"/>
        </w:rPr>
        <w:t xml:space="preserve"> Types – Structure, mode of action, degradation of pesticides by microorganisms – problems of pollution by pesticides. </w:t>
      </w:r>
      <w:r w:rsidRPr="00383CC9">
        <w:rPr>
          <w:rFonts w:ascii="Bookman Old Style" w:hAnsi="Bookman Old Style"/>
          <w:sz w:val="24"/>
          <w:szCs w:val="24"/>
        </w:rPr>
        <w:lastRenderedPageBreak/>
        <w:t>Environmental risks of direct and indirect food additives, food colours and other contaminants.</w:t>
      </w:r>
    </w:p>
    <w:p w:rsidR="0022622D" w:rsidRPr="00383CC9" w:rsidRDefault="0022622D" w:rsidP="0022622D">
      <w:pPr>
        <w:spacing w:after="0" w:line="360" w:lineRule="auto"/>
        <w:jc w:val="both"/>
        <w:rPr>
          <w:rFonts w:ascii="Bookman Old Style" w:hAnsi="Bookman Old Style"/>
          <w:b/>
          <w:sz w:val="24"/>
          <w:szCs w:val="24"/>
        </w:rPr>
      </w:pPr>
      <w:r w:rsidRPr="008A0E24">
        <w:rPr>
          <w:rFonts w:ascii="Bookman Old Style" w:hAnsi="Bookman Old Style"/>
          <w:bCs/>
          <w:sz w:val="24"/>
          <w:szCs w:val="24"/>
        </w:rPr>
        <w:t>UNIT – V:</w:t>
      </w:r>
      <w:r w:rsidRPr="008A0E24">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Pr="00383CC9">
        <w:rPr>
          <w:rFonts w:ascii="Bookman Old Style" w:hAnsi="Bookman Old Style"/>
          <w:sz w:val="24"/>
          <w:szCs w:val="24"/>
        </w:rPr>
        <w:tab/>
      </w:r>
      <w:r w:rsidR="000F7EB9">
        <w:rPr>
          <w:rFonts w:ascii="Bookman Old Style" w:hAnsi="Bookman Old Style"/>
          <w:sz w:val="24"/>
          <w:szCs w:val="24"/>
        </w:rPr>
        <w:t xml:space="preserve">      </w:t>
      </w:r>
      <w:r w:rsidRPr="00383CC9">
        <w:rPr>
          <w:rFonts w:ascii="Bookman Old Style" w:hAnsi="Bookman Old Style"/>
          <w:b/>
          <w:sz w:val="24"/>
          <w:szCs w:val="24"/>
        </w:rPr>
        <w:t>[15 Hrs]</w:t>
      </w:r>
    </w:p>
    <w:p w:rsidR="0022622D" w:rsidRDefault="0022622D" w:rsidP="0022622D">
      <w:pPr>
        <w:spacing w:after="0" w:line="360" w:lineRule="auto"/>
        <w:ind w:firstLine="720"/>
        <w:jc w:val="both"/>
        <w:rPr>
          <w:rFonts w:ascii="Bookman Old Style" w:hAnsi="Bookman Old Style"/>
          <w:sz w:val="24"/>
          <w:szCs w:val="24"/>
        </w:rPr>
      </w:pPr>
      <w:r w:rsidRPr="00383CC9">
        <w:rPr>
          <w:rFonts w:ascii="Bookman Old Style" w:hAnsi="Bookman Old Style"/>
          <w:b/>
          <w:sz w:val="24"/>
          <w:szCs w:val="24"/>
        </w:rPr>
        <w:t>Radiation Pollution</w:t>
      </w:r>
      <w:r w:rsidRPr="00383CC9">
        <w:rPr>
          <w:rFonts w:ascii="Bookman Old Style" w:hAnsi="Bookman Old Style"/>
          <w:sz w:val="24"/>
          <w:szCs w:val="24"/>
        </w:rPr>
        <w:t>; Sources – Effects of radiation – disposal of radioactive waste, waste management. Plastics – Industrial and laboratory hazards of plastics and their decomposition products</w:t>
      </w:r>
      <w:r w:rsidR="009F161F">
        <w:rPr>
          <w:rFonts w:ascii="Bookman Old Style" w:hAnsi="Bookman Old Style"/>
          <w:sz w:val="24"/>
          <w:szCs w:val="24"/>
        </w:rPr>
        <w:t xml:space="preserve"> – environmental ethics</w:t>
      </w:r>
      <w:r w:rsidRPr="00383CC9">
        <w:rPr>
          <w:rFonts w:ascii="Bookman Old Style" w:hAnsi="Bookman Old Style"/>
          <w:sz w:val="24"/>
          <w:szCs w:val="24"/>
        </w:rPr>
        <w:t>.</w:t>
      </w:r>
    </w:p>
    <w:p w:rsidR="0022622D" w:rsidRPr="00383CC9" w:rsidRDefault="0022622D" w:rsidP="0022622D">
      <w:pPr>
        <w:tabs>
          <w:tab w:val="left" w:pos="720"/>
        </w:tabs>
        <w:spacing w:after="0"/>
        <w:jc w:val="both"/>
        <w:rPr>
          <w:rFonts w:ascii="Bookman Old Style" w:hAnsi="Bookman Old Style"/>
          <w:b/>
          <w:bCs/>
          <w:sz w:val="24"/>
          <w:szCs w:val="24"/>
        </w:rPr>
      </w:pPr>
      <w:r w:rsidRPr="00383CC9">
        <w:rPr>
          <w:rFonts w:ascii="Bookman Old Style" w:hAnsi="Bookman Old Style"/>
          <w:b/>
          <w:bCs/>
          <w:sz w:val="24"/>
          <w:szCs w:val="24"/>
        </w:rPr>
        <w:t>TEXT BOOK</w:t>
      </w:r>
      <w:r w:rsidR="006D4F54">
        <w:rPr>
          <w:rFonts w:ascii="Bookman Old Style" w:hAnsi="Bookman Old Style"/>
          <w:b/>
          <w:bCs/>
          <w:sz w:val="24"/>
          <w:szCs w:val="24"/>
        </w:rPr>
        <w:t>S</w:t>
      </w:r>
      <w:r w:rsidRPr="00383CC9">
        <w:rPr>
          <w:rFonts w:ascii="Bookman Old Style" w:hAnsi="Bookman Old Style"/>
          <w:b/>
          <w:bCs/>
          <w:sz w:val="24"/>
          <w:szCs w:val="24"/>
        </w:rPr>
        <w:t>:</w:t>
      </w:r>
    </w:p>
    <w:p w:rsidR="00DE672C" w:rsidRDefault="0022622D" w:rsidP="00DE672C">
      <w:pPr>
        <w:numPr>
          <w:ilvl w:val="0"/>
          <w:numId w:val="26"/>
        </w:numPr>
        <w:spacing w:after="0"/>
        <w:ind w:left="810" w:hanging="450"/>
        <w:jc w:val="both"/>
        <w:rPr>
          <w:rFonts w:ascii="Bookman Old Style" w:hAnsi="Bookman Old Style"/>
          <w:sz w:val="24"/>
          <w:szCs w:val="24"/>
        </w:rPr>
      </w:pPr>
      <w:r w:rsidRPr="00383CC9">
        <w:rPr>
          <w:rFonts w:ascii="Bookman Old Style" w:hAnsi="Bookman Old Style"/>
          <w:sz w:val="24"/>
          <w:szCs w:val="24"/>
        </w:rPr>
        <w:t>Sharma B.K., Environmental Chemistry, Goel Publishing House,I</w:t>
      </w:r>
      <w:r w:rsidRPr="00383CC9">
        <w:rPr>
          <w:rFonts w:ascii="Bookman Old Style" w:hAnsi="Bookman Old Style"/>
          <w:sz w:val="24"/>
          <w:szCs w:val="24"/>
          <w:vertAlign w:val="superscript"/>
        </w:rPr>
        <w:t>st</w:t>
      </w:r>
      <w:r w:rsidRPr="00383CC9">
        <w:rPr>
          <w:rFonts w:ascii="Bookman Old Style" w:hAnsi="Bookman Old Style"/>
          <w:sz w:val="24"/>
          <w:szCs w:val="24"/>
        </w:rPr>
        <w:t xml:space="preserve"> Edition,2005. Meerut. </w:t>
      </w:r>
    </w:p>
    <w:p w:rsidR="00DE672C" w:rsidRDefault="00DE672C" w:rsidP="00DE672C">
      <w:pPr>
        <w:numPr>
          <w:ilvl w:val="0"/>
          <w:numId w:val="26"/>
        </w:numPr>
        <w:spacing w:after="0"/>
        <w:ind w:left="810" w:hanging="450"/>
        <w:jc w:val="both"/>
        <w:rPr>
          <w:rFonts w:ascii="Bookman Old Style" w:hAnsi="Bookman Old Style"/>
          <w:sz w:val="24"/>
          <w:szCs w:val="24"/>
        </w:rPr>
      </w:pPr>
      <w:r w:rsidRPr="00DE672C">
        <w:rPr>
          <w:rFonts w:ascii="Bookman Old Style" w:hAnsi="Bookman Old Style"/>
          <w:sz w:val="24"/>
          <w:szCs w:val="24"/>
        </w:rPr>
        <w:t>R.K.Arora , Air Pollution, Mangal deep Publication,1999.</w:t>
      </w:r>
    </w:p>
    <w:p w:rsidR="000B0A2C" w:rsidRPr="00DE672C" w:rsidRDefault="00DE672C" w:rsidP="00DE672C">
      <w:pPr>
        <w:numPr>
          <w:ilvl w:val="0"/>
          <w:numId w:val="26"/>
        </w:numPr>
        <w:spacing w:after="0"/>
        <w:ind w:left="810" w:hanging="450"/>
        <w:jc w:val="both"/>
        <w:rPr>
          <w:rFonts w:ascii="Bookman Old Style" w:hAnsi="Bookman Old Style"/>
          <w:sz w:val="24"/>
          <w:szCs w:val="24"/>
        </w:rPr>
      </w:pPr>
      <w:r w:rsidRPr="00DE672C">
        <w:rPr>
          <w:rFonts w:ascii="Bookman Old Style" w:hAnsi="Bookman Old Style"/>
          <w:sz w:val="24"/>
          <w:szCs w:val="24"/>
        </w:rPr>
        <w:t>Botkin Keller, Environmental Science third edition, , John Willey &amp; Sons inc., 2000</w:t>
      </w:r>
      <w:r w:rsidR="00122B2B">
        <w:rPr>
          <w:rFonts w:ascii="Bookman Old Style" w:hAnsi="Bookman Old Style"/>
          <w:sz w:val="24"/>
          <w:szCs w:val="24"/>
        </w:rPr>
        <w:t>.</w:t>
      </w:r>
    </w:p>
    <w:p w:rsidR="0022622D" w:rsidRPr="00383CC9" w:rsidRDefault="0022622D" w:rsidP="000B0A2C">
      <w:pPr>
        <w:tabs>
          <w:tab w:val="left" w:pos="720"/>
        </w:tabs>
        <w:spacing w:after="0" w:line="360" w:lineRule="auto"/>
        <w:jc w:val="both"/>
        <w:rPr>
          <w:rFonts w:ascii="Bookman Old Style" w:hAnsi="Bookman Old Style"/>
          <w:b/>
          <w:bCs/>
          <w:sz w:val="24"/>
          <w:szCs w:val="24"/>
        </w:rPr>
      </w:pPr>
      <w:r w:rsidRPr="00383CC9">
        <w:rPr>
          <w:rFonts w:ascii="Bookman Old Style" w:hAnsi="Bookman Old Style"/>
          <w:b/>
          <w:bCs/>
          <w:sz w:val="24"/>
          <w:szCs w:val="24"/>
        </w:rPr>
        <w:t xml:space="preserve">REFERENCES: </w:t>
      </w:r>
    </w:p>
    <w:p w:rsidR="0022622D" w:rsidRPr="00383CC9" w:rsidRDefault="0022622D" w:rsidP="001B7B49">
      <w:pPr>
        <w:numPr>
          <w:ilvl w:val="0"/>
          <w:numId w:val="16"/>
        </w:numPr>
        <w:tabs>
          <w:tab w:val="clear" w:pos="792"/>
        </w:tabs>
        <w:spacing w:after="0" w:line="240" w:lineRule="auto"/>
        <w:ind w:left="810" w:hanging="270"/>
        <w:jc w:val="both"/>
        <w:rPr>
          <w:rFonts w:ascii="Bookman Old Style" w:hAnsi="Bookman Old Style"/>
          <w:sz w:val="24"/>
          <w:szCs w:val="24"/>
        </w:rPr>
      </w:pPr>
      <w:r w:rsidRPr="00383CC9">
        <w:rPr>
          <w:rFonts w:ascii="Bookman Old Style" w:hAnsi="Bookman Old Style"/>
          <w:sz w:val="24"/>
          <w:szCs w:val="24"/>
        </w:rPr>
        <w:t>Charles Krebs J., Ecology, 4</w:t>
      </w:r>
      <w:r w:rsidRPr="00383CC9">
        <w:rPr>
          <w:rFonts w:ascii="Bookman Old Style" w:hAnsi="Bookman Old Style"/>
          <w:sz w:val="24"/>
          <w:szCs w:val="24"/>
          <w:vertAlign w:val="superscript"/>
        </w:rPr>
        <w:t>th</w:t>
      </w:r>
      <w:r w:rsidRPr="00383CC9">
        <w:rPr>
          <w:rFonts w:ascii="Bookman Old Style" w:hAnsi="Bookman Old Style"/>
          <w:sz w:val="24"/>
          <w:szCs w:val="24"/>
        </w:rPr>
        <w:t xml:space="preserve"> Edition, 1994, Addition Wesley Longman Inc, California</w:t>
      </w:r>
    </w:p>
    <w:p w:rsidR="0022622D" w:rsidRPr="00383CC9" w:rsidRDefault="0022622D" w:rsidP="001B7B49">
      <w:pPr>
        <w:numPr>
          <w:ilvl w:val="0"/>
          <w:numId w:val="16"/>
        </w:numPr>
        <w:tabs>
          <w:tab w:val="clear" w:pos="792"/>
        </w:tabs>
        <w:spacing w:after="0" w:line="240" w:lineRule="auto"/>
        <w:ind w:left="810" w:hanging="270"/>
        <w:jc w:val="both"/>
        <w:rPr>
          <w:rFonts w:ascii="Bookman Old Style" w:hAnsi="Bookman Old Style"/>
          <w:sz w:val="24"/>
          <w:szCs w:val="24"/>
        </w:rPr>
      </w:pPr>
      <w:r w:rsidRPr="00383CC9">
        <w:rPr>
          <w:rFonts w:ascii="Bookman Old Style" w:hAnsi="Bookman Old Style"/>
          <w:sz w:val="24"/>
          <w:szCs w:val="24"/>
        </w:rPr>
        <w:t>Eugene P.Odum, Fundamentals of Ecology, 3</w:t>
      </w:r>
      <w:r w:rsidRPr="00383CC9">
        <w:rPr>
          <w:rFonts w:ascii="Bookman Old Style" w:hAnsi="Bookman Old Style"/>
          <w:sz w:val="24"/>
          <w:szCs w:val="24"/>
          <w:vertAlign w:val="superscript"/>
        </w:rPr>
        <w:t>rd</w:t>
      </w:r>
      <w:r w:rsidRPr="00383CC9">
        <w:rPr>
          <w:rFonts w:ascii="Bookman Old Style" w:hAnsi="Bookman Old Style"/>
          <w:sz w:val="24"/>
          <w:szCs w:val="24"/>
        </w:rPr>
        <w:t xml:space="preserve"> Edition, 2000. Natraj Publishers, Dehradun.</w:t>
      </w:r>
    </w:p>
    <w:p w:rsidR="0022622D" w:rsidRDefault="0022622D" w:rsidP="001B7B49">
      <w:pPr>
        <w:numPr>
          <w:ilvl w:val="0"/>
          <w:numId w:val="16"/>
        </w:numPr>
        <w:tabs>
          <w:tab w:val="clear" w:pos="792"/>
        </w:tabs>
        <w:spacing w:after="0" w:line="240" w:lineRule="auto"/>
        <w:ind w:left="810" w:hanging="270"/>
        <w:jc w:val="both"/>
        <w:rPr>
          <w:rFonts w:ascii="Bookman Old Style" w:hAnsi="Bookman Old Style"/>
          <w:sz w:val="24"/>
          <w:szCs w:val="24"/>
        </w:rPr>
      </w:pPr>
      <w:r w:rsidRPr="00383CC9">
        <w:rPr>
          <w:rFonts w:ascii="Bookman Old Style" w:hAnsi="Bookman Old Style"/>
          <w:sz w:val="24"/>
          <w:szCs w:val="24"/>
        </w:rPr>
        <w:t>Grag K.L., Neelima garg, Mukaerji K.G., Recent advances in Bio Deterioration and Bio Degradation, Vol. II, Naya Prakash, Calcutta, India.1992.</w:t>
      </w:r>
    </w:p>
    <w:p w:rsidR="00885B99" w:rsidRPr="00885B99" w:rsidRDefault="00885B99" w:rsidP="001B7B49">
      <w:pPr>
        <w:pStyle w:val="ListParagraph"/>
        <w:numPr>
          <w:ilvl w:val="0"/>
          <w:numId w:val="16"/>
        </w:numPr>
        <w:spacing w:line="240" w:lineRule="auto"/>
        <w:rPr>
          <w:rFonts w:ascii="Bookman Old Style" w:hAnsi="Bookman Old Style"/>
          <w:sz w:val="24"/>
          <w:szCs w:val="24"/>
        </w:rPr>
      </w:pPr>
      <w:r w:rsidRPr="00885B99">
        <w:rPr>
          <w:rFonts w:ascii="Bookman Old Style" w:hAnsi="Bookman Old Style"/>
          <w:sz w:val="24"/>
          <w:szCs w:val="24"/>
        </w:rPr>
        <w:t>Jerald L. Schnoor, Environmental Modelling, , John Willey &amp; Sons Ltd., 1996.</w:t>
      </w:r>
    </w:p>
    <w:p w:rsidR="0022622D" w:rsidRPr="00383CC9" w:rsidRDefault="0022622D" w:rsidP="0022622D">
      <w:pPr>
        <w:spacing w:after="0" w:line="312" w:lineRule="auto"/>
        <w:rPr>
          <w:rFonts w:ascii="Bookman Old Style" w:hAnsi="Bookman Old Style"/>
          <w:b/>
          <w:sz w:val="24"/>
          <w:szCs w:val="24"/>
        </w:rPr>
      </w:pPr>
      <w:r w:rsidRPr="00383CC9">
        <w:rPr>
          <w:rFonts w:ascii="Bookman Old Style" w:hAnsi="Bookman Old Style"/>
          <w:b/>
          <w:sz w:val="24"/>
          <w:szCs w:val="24"/>
        </w:rPr>
        <w:t>WEB RESOURCES:</w:t>
      </w:r>
    </w:p>
    <w:p w:rsidR="0022622D" w:rsidRPr="00383CC9" w:rsidRDefault="0022622D" w:rsidP="00B265AC">
      <w:pPr>
        <w:pStyle w:val="ListParagraph"/>
        <w:numPr>
          <w:ilvl w:val="0"/>
          <w:numId w:val="31"/>
        </w:numPr>
        <w:spacing w:after="0"/>
        <w:rPr>
          <w:rFonts w:ascii="Bookman Old Style" w:hAnsi="Bookman Old Style"/>
          <w:b/>
          <w:sz w:val="24"/>
          <w:szCs w:val="24"/>
        </w:rPr>
      </w:pPr>
      <w:r w:rsidRPr="004A7CFB">
        <w:rPr>
          <w:rFonts w:ascii="Bookman Old Style" w:hAnsi="Bookman Old Style"/>
          <w:sz w:val="24"/>
          <w:szCs w:val="24"/>
        </w:rPr>
        <w:t>https://www.britannica.com</w:t>
      </w:r>
    </w:p>
    <w:p w:rsidR="0022622D" w:rsidRPr="00383CC9" w:rsidRDefault="0022622D" w:rsidP="00B265AC">
      <w:pPr>
        <w:pStyle w:val="ListParagraph"/>
        <w:numPr>
          <w:ilvl w:val="0"/>
          <w:numId w:val="31"/>
        </w:numPr>
        <w:spacing w:after="0"/>
        <w:rPr>
          <w:rFonts w:ascii="Bookman Old Style" w:hAnsi="Bookman Old Style"/>
          <w:b/>
          <w:sz w:val="24"/>
          <w:szCs w:val="24"/>
        </w:rPr>
      </w:pPr>
      <w:r w:rsidRPr="004A7CFB">
        <w:rPr>
          <w:rFonts w:ascii="Bookman Old Style" w:hAnsi="Bookman Old Style"/>
          <w:sz w:val="24"/>
          <w:szCs w:val="24"/>
        </w:rPr>
        <w:t>https://www.conserve.energy-future.com</w:t>
      </w:r>
    </w:p>
    <w:p w:rsidR="0022622D" w:rsidRPr="00383CC9" w:rsidRDefault="0022622D" w:rsidP="00B265AC">
      <w:pPr>
        <w:pStyle w:val="ListParagraph"/>
        <w:numPr>
          <w:ilvl w:val="0"/>
          <w:numId w:val="31"/>
        </w:numPr>
        <w:spacing w:after="0"/>
        <w:rPr>
          <w:rFonts w:ascii="Bookman Old Style" w:hAnsi="Bookman Old Style"/>
          <w:b/>
          <w:sz w:val="24"/>
          <w:szCs w:val="24"/>
        </w:rPr>
      </w:pPr>
      <w:r w:rsidRPr="004A7CFB">
        <w:rPr>
          <w:rFonts w:ascii="Bookman Old Style" w:hAnsi="Bookman Old Style"/>
          <w:sz w:val="24"/>
          <w:szCs w:val="24"/>
        </w:rPr>
        <w:t>https://www.livescience.com</w:t>
      </w:r>
    </w:p>
    <w:p w:rsidR="0022622D" w:rsidRPr="00383CC9" w:rsidRDefault="0022622D" w:rsidP="00B265AC">
      <w:pPr>
        <w:pStyle w:val="ListParagraph"/>
        <w:numPr>
          <w:ilvl w:val="0"/>
          <w:numId w:val="31"/>
        </w:numPr>
        <w:spacing w:after="0"/>
        <w:rPr>
          <w:rFonts w:ascii="Bookman Old Style" w:hAnsi="Bookman Old Style"/>
          <w:b/>
          <w:sz w:val="24"/>
          <w:szCs w:val="24"/>
        </w:rPr>
      </w:pPr>
      <w:r w:rsidRPr="004A7CFB">
        <w:rPr>
          <w:rFonts w:ascii="Bookman Old Style" w:hAnsi="Bookman Old Style"/>
          <w:sz w:val="24"/>
          <w:szCs w:val="24"/>
        </w:rPr>
        <w:t>https://www.environmentalpollutioncenters.org</w:t>
      </w:r>
    </w:p>
    <w:p w:rsidR="0022622D" w:rsidRPr="00383CC9" w:rsidRDefault="0022622D" w:rsidP="00644546">
      <w:pPr>
        <w:pStyle w:val="ListParagraph"/>
        <w:numPr>
          <w:ilvl w:val="0"/>
          <w:numId w:val="31"/>
        </w:numPr>
        <w:spacing w:after="0" w:line="312" w:lineRule="auto"/>
        <w:rPr>
          <w:rFonts w:ascii="Bookman Old Style" w:hAnsi="Bookman Old Style"/>
          <w:b/>
          <w:sz w:val="24"/>
          <w:szCs w:val="24"/>
        </w:rPr>
      </w:pPr>
      <w:r w:rsidRPr="004A7CFB">
        <w:rPr>
          <w:rFonts w:ascii="Bookman Old Style" w:hAnsi="Bookman Old Style"/>
          <w:sz w:val="24"/>
          <w:szCs w:val="24"/>
        </w:rPr>
        <w:t>https://plastic-pollution.org</w:t>
      </w:r>
    </w:p>
    <w:p w:rsidR="0022622D" w:rsidRPr="002A312B" w:rsidRDefault="0022622D" w:rsidP="0022622D">
      <w:pPr>
        <w:spacing w:line="240" w:lineRule="auto"/>
        <w:jc w:val="center"/>
        <w:rPr>
          <w:rFonts w:ascii="Bookman Old Style" w:hAnsi="Bookman Old Style"/>
          <w:b/>
          <w:sz w:val="24"/>
          <w:szCs w:val="24"/>
        </w:rPr>
      </w:pPr>
      <w:r w:rsidRPr="002A312B">
        <w:rPr>
          <w:rFonts w:ascii="Bookman Old Style" w:hAnsi="Bookman Old Style"/>
          <w:b/>
          <w:sz w:val="24"/>
          <w:szCs w:val="24"/>
        </w:rPr>
        <w:t>COURSE CONTENTS &amp; TEACHING / LEARNING SCHEDULE</w:t>
      </w:r>
    </w:p>
    <w:tbl>
      <w:tblPr>
        <w:tblStyle w:val="TableGrid"/>
        <w:tblW w:w="9360" w:type="dxa"/>
        <w:tblInd w:w="-252" w:type="dxa"/>
        <w:tblLayout w:type="fixed"/>
        <w:tblLook w:val="04A0"/>
      </w:tblPr>
      <w:tblGrid>
        <w:gridCol w:w="719"/>
        <w:gridCol w:w="4051"/>
        <w:gridCol w:w="990"/>
        <w:gridCol w:w="2070"/>
        <w:gridCol w:w="1530"/>
      </w:tblGrid>
      <w:tr w:rsidR="0022622D" w:rsidRPr="008A0E24" w:rsidTr="003F4EA9">
        <w:tc>
          <w:tcPr>
            <w:tcW w:w="719" w:type="dxa"/>
            <w:vAlign w:val="center"/>
          </w:tcPr>
          <w:p w:rsidR="0022622D" w:rsidRPr="00DD627F" w:rsidRDefault="0022622D" w:rsidP="005A2B70">
            <w:pPr>
              <w:jc w:val="center"/>
              <w:rPr>
                <w:rFonts w:ascii="Bookman Old Style" w:hAnsi="Bookman Old Style"/>
                <w:b/>
                <w:sz w:val="22"/>
                <w:szCs w:val="22"/>
              </w:rPr>
            </w:pPr>
            <w:r w:rsidRPr="00DD627F">
              <w:rPr>
                <w:rFonts w:ascii="Bookman Old Style" w:hAnsi="Bookman Old Style"/>
                <w:b/>
                <w:sz w:val="22"/>
                <w:szCs w:val="22"/>
              </w:rPr>
              <w:t>Module No</w:t>
            </w:r>
          </w:p>
        </w:tc>
        <w:tc>
          <w:tcPr>
            <w:tcW w:w="4051" w:type="dxa"/>
            <w:vAlign w:val="center"/>
          </w:tcPr>
          <w:p w:rsidR="0022622D" w:rsidRPr="00DD627F" w:rsidRDefault="0022622D" w:rsidP="005A2B70">
            <w:pPr>
              <w:jc w:val="center"/>
              <w:rPr>
                <w:rFonts w:ascii="Bookman Old Style" w:hAnsi="Bookman Old Style"/>
                <w:b/>
                <w:sz w:val="22"/>
                <w:szCs w:val="22"/>
              </w:rPr>
            </w:pPr>
            <w:r w:rsidRPr="00DD627F">
              <w:rPr>
                <w:rFonts w:ascii="Bookman Old Style" w:hAnsi="Bookman Old Style"/>
                <w:b/>
                <w:sz w:val="22"/>
                <w:szCs w:val="22"/>
              </w:rPr>
              <w:t>Topic</w:t>
            </w:r>
          </w:p>
        </w:tc>
        <w:tc>
          <w:tcPr>
            <w:tcW w:w="990" w:type="dxa"/>
            <w:vAlign w:val="center"/>
          </w:tcPr>
          <w:p w:rsidR="0022622D" w:rsidRPr="00DD627F" w:rsidRDefault="0022622D" w:rsidP="005A2B70">
            <w:pPr>
              <w:jc w:val="center"/>
              <w:rPr>
                <w:rFonts w:ascii="Bookman Old Style" w:hAnsi="Bookman Old Style"/>
                <w:b/>
                <w:sz w:val="22"/>
                <w:szCs w:val="22"/>
              </w:rPr>
            </w:pPr>
            <w:r w:rsidRPr="00DD627F">
              <w:rPr>
                <w:rFonts w:ascii="Bookman Old Style" w:hAnsi="Bookman Old Style"/>
                <w:b/>
                <w:sz w:val="22"/>
                <w:szCs w:val="22"/>
              </w:rPr>
              <w:t>No of Lectures</w:t>
            </w:r>
          </w:p>
        </w:tc>
        <w:tc>
          <w:tcPr>
            <w:tcW w:w="2070" w:type="dxa"/>
            <w:vAlign w:val="center"/>
          </w:tcPr>
          <w:p w:rsidR="0022622D" w:rsidRPr="00DD627F" w:rsidRDefault="0022622D" w:rsidP="005A2B70">
            <w:pPr>
              <w:jc w:val="center"/>
              <w:rPr>
                <w:rFonts w:ascii="Bookman Old Style" w:hAnsi="Bookman Old Style"/>
                <w:b/>
                <w:sz w:val="22"/>
                <w:szCs w:val="22"/>
              </w:rPr>
            </w:pPr>
            <w:r w:rsidRPr="00DD627F">
              <w:rPr>
                <w:rFonts w:ascii="Bookman Old Style" w:hAnsi="Bookman Old Style"/>
                <w:b/>
                <w:sz w:val="22"/>
                <w:szCs w:val="22"/>
              </w:rPr>
              <w:t>Content Delivery Method</w:t>
            </w:r>
          </w:p>
        </w:tc>
        <w:tc>
          <w:tcPr>
            <w:tcW w:w="1530" w:type="dxa"/>
            <w:vAlign w:val="center"/>
          </w:tcPr>
          <w:p w:rsidR="0022622D" w:rsidRPr="00DD627F" w:rsidRDefault="0022622D" w:rsidP="005A2B70">
            <w:pPr>
              <w:jc w:val="center"/>
              <w:rPr>
                <w:rFonts w:ascii="Bookman Old Style" w:hAnsi="Bookman Old Style"/>
                <w:b/>
                <w:sz w:val="22"/>
                <w:szCs w:val="22"/>
              </w:rPr>
            </w:pPr>
            <w:r w:rsidRPr="00DD627F">
              <w:rPr>
                <w:rFonts w:ascii="Bookman Old Style" w:hAnsi="Bookman Old Style"/>
                <w:b/>
                <w:sz w:val="22"/>
                <w:szCs w:val="22"/>
              </w:rPr>
              <w:t>Teaching Aids</w:t>
            </w:r>
          </w:p>
        </w:tc>
      </w:tr>
      <w:tr w:rsidR="0022622D" w:rsidRPr="008A0E24" w:rsidTr="003F4EA9">
        <w:tc>
          <w:tcPr>
            <w:tcW w:w="9360" w:type="dxa"/>
            <w:gridSpan w:val="5"/>
          </w:tcPr>
          <w:p w:rsidR="0022622D" w:rsidRPr="008A0E24" w:rsidRDefault="0022622D" w:rsidP="005A2B70">
            <w:pPr>
              <w:jc w:val="center"/>
              <w:rPr>
                <w:rFonts w:ascii="Bookman Old Style" w:hAnsi="Bookman Old Style"/>
                <w:sz w:val="24"/>
                <w:szCs w:val="24"/>
              </w:rPr>
            </w:pPr>
            <w:r w:rsidRPr="008A0E24">
              <w:rPr>
                <w:rFonts w:ascii="Bookman Old Style" w:hAnsi="Bookman Old Style"/>
                <w:sz w:val="24"/>
                <w:szCs w:val="24"/>
              </w:rPr>
              <w:t xml:space="preserve">UNIT </w:t>
            </w:r>
            <w:r>
              <w:rPr>
                <w:rFonts w:ascii="Bookman Old Style" w:hAnsi="Bookman Old Style"/>
                <w:sz w:val="24"/>
                <w:szCs w:val="24"/>
              </w:rPr>
              <w:t>– I     [15 Hrs]</w:t>
            </w:r>
          </w:p>
        </w:tc>
      </w:tr>
      <w:tr w:rsidR="0022622D" w:rsidRPr="008A0E24" w:rsidTr="003F4EA9">
        <w:tc>
          <w:tcPr>
            <w:tcW w:w="719" w:type="dxa"/>
            <w:vAlign w:val="center"/>
          </w:tcPr>
          <w:p w:rsidR="0022622D" w:rsidRPr="008A0E24" w:rsidRDefault="0022622D" w:rsidP="005A2B70">
            <w:pPr>
              <w:jc w:val="center"/>
              <w:rPr>
                <w:rFonts w:ascii="Bookman Old Style" w:hAnsi="Bookman Old Style"/>
                <w:sz w:val="24"/>
                <w:szCs w:val="24"/>
              </w:rPr>
            </w:pPr>
            <w:r w:rsidRPr="008A0E24">
              <w:rPr>
                <w:rFonts w:ascii="Bookman Old Style" w:hAnsi="Bookman Old Style"/>
                <w:sz w:val="24"/>
                <w:szCs w:val="24"/>
              </w:rPr>
              <w:t>1.1</w:t>
            </w:r>
          </w:p>
        </w:tc>
        <w:tc>
          <w:tcPr>
            <w:tcW w:w="4051" w:type="dxa"/>
            <w:vAlign w:val="center"/>
          </w:tcPr>
          <w:p w:rsidR="0022622D" w:rsidRPr="008A0E24" w:rsidRDefault="0022622D" w:rsidP="00A156EB">
            <w:pPr>
              <w:jc w:val="both"/>
              <w:rPr>
                <w:rFonts w:ascii="Bookman Old Style" w:hAnsi="Bookman Old Style"/>
                <w:sz w:val="24"/>
                <w:szCs w:val="24"/>
              </w:rPr>
            </w:pPr>
            <w:r w:rsidRPr="008A0E24">
              <w:rPr>
                <w:rFonts w:ascii="Bookman Old Style" w:hAnsi="Bookman Old Style"/>
                <w:sz w:val="24"/>
                <w:szCs w:val="24"/>
              </w:rPr>
              <w:t>Types of pollution</w:t>
            </w:r>
          </w:p>
        </w:tc>
        <w:tc>
          <w:tcPr>
            <w:tcW w:w="990" w:type="dxa"/>
            <w:tcBorders>
              <w:bottom w:val="single" w:sz="4" w:space="0" w:color="000000"/>
            </w:tcBorders>
            <w:vAlign w:val="center"/>
          </w:tcPr>
          <w:p w:rsidR="0022622D" w:rsidRPr="008A0E24" w:rsidRDefault="0042684D" w:rsidP="005A2B70">
            <w:pPr>
              <w:jc w:val="center"/>
              <w:rPr>
                <w:rFonts w:ascii="Bookman Old Style" w:hAnsi="Bookman Old Style"/>
                <w:sz w:val="24"/>
                <w:szCs w:val="24"/>
              </w:rPr>
            </w:pPr>
            <w:r>
              <w:rPr>
                <w:rFonts w:ascii="Bookman Old Style" w:hAnsi="Bookman Old Style"/>
                <w:sz w:val="24"/>
                <w:szCs w:val="24"/>
              </w:rPr>
              <w:t>2</w:t>
            </w:r>
          </w:p>
        </w:tc>
        <w:tc>
          <w:tcPr>
            <w:tcW w:w="2070" w:type="dxa"/>
            <w:vAlign w:val="center"/>
          </w:tcPr>
          <w:p w:rsidR="0022622D" w:rsidRPr="008A0E24" w:rsidRDefault="0022622D" w:rsidP="007B516C">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Teacher – Centered method</w:t>
            </w:r>
          </w:p>
        </w:tc>
        <w:tc>
          <w:tcPr>
            <w:tcW w:w="1530" w:type="dxa"/>
            <w:vAlign w:val="center"/>
          </w:tcPr>
          <w:p w:rsidR="0022622D" w:rsidRPr="008A0E24" w:rsidRDefault="0022622D" w:rsidP="007B516C">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Black Board</w:t>
            </w:r>
          </w:p>
        </w:tc>
      </w:tr>
      <w:tr w:rsidR="0022622D" w:rsidRPr="008A0E24" w:rsidTr="003F4EA9">
        <w:tc>
          <w:tcPr>
            <w:tcW w:w="719" w:type="dxa"/>
            <w:vAlign w:val="center"/>
          </w:tcPr>
          <w:p w:rsidR="0022622D" w:rsidRPr="008A0E24" w:rsidRDefault="0022622D" w:rsidP="005A2B70">
            <w:pPr>
              <w:jc w:val="center"/>
              <w:rPr>
                <w:rFonts w:ascii="Bookman Old Style" w:hAnsi="Bookman Old Style"/>
                <w:sz w:val="24"/>
                <w:szCs w:val="24"/>
              </w:rPr>
            </w:pPr>
            <w:r w:rsidRPr="008A0E24">
              <w:rPr>
                <w:rFonts w:ascii="Bookman Old Style" w:hAnsi="Bookman Old Style"/>
                <w:sz w:val="24"/>
                <w:szCs w:val="24"/>
              </w:rPr>
              <w:t>1.2</w:t>
            </w:r>
          </w:p>
        </w:tc>
        <w:tc>
          <w:tcPr>
            <w:tcW w:w="4051" w:type="dxa"/>
            <w:vAlign w:val="center"/>
          </w:tcPr>
          <w:p w:rsidR="0022622D" w:rsidRPr="008A0E24" w:rsidRDefault="0022622D" w:rsidP="00A156EB">
            <w:pPr>
              <w:jc w:val="both"/>
              <w:rPr>
                <w:rFonts w:ascii="Bookman Old Style" w:hAnsi="Bookman Old Style"/>
                <w:sz w:val="24"/>
                <w:szCs w:val="24"/>
              </w:rPr>
            </w:pPr>
            <w:r w:rsidRPr="008A0E24">
              <w:rPr>
                <w:rFonts w:ascii="Bookman Old Style" w:hAnsi="Bookman Old Style"/>
                <w:sz w:val="24"/>
                <w:szCs w:val="24"/>
              </w:rPr>
              <w:t>Air pollution-sources, impacts and control measures</w:t>
            </w:r>
          </w:p>
        </w:tc>
        <w:tc>
          <w:tcPr>
            <w:tcW w:w="990" w:type="dxa"/>
            <w:shd w:val="clear" w:color="auto" w:fill="auto"/>
            <w:vAlign w:val="center"/>
          </w:tcPr>
          <w:p w:rsidR="0022622D" w:rsidRPr="008A0E24" w:rsidRDefault="0042684D" w:rsidP="005A2B70">
            <w:pPr>
              <w:jc w:val="center"/>
              <w:rPr>
                <w:rFonts w:ascii="Bookman Old Style" w:hAnsi="Bookman Old Style"/>
                <w:sz w:val="24"/>
                <w:szCs w:val="24"/>
              </w:rPr>
            </w:pPr>
            <w:r>
              <w:rPr>
                <w:rFonts w:ascii="Bookman Old Style" w:hAnsi="Bookman Old Style"/>
                <w:sz w:val="24"/>
                <w:szCs w:val="24"/>
              </w:rPr>
              <w:t>3</w:t>
            </w:r>
          </w:p>
        </w:tc>
        <w:tc>
          <w:tcPr>
            <w:tcW w:w="2070" w:type="dxa"/>
            <w:vAlign w:val="center"/>
          </w:tcPr>
          <w:p w:rsidR="0022622D" w:rsidRPr="008A0E24" w:rsidRDefault="0022622D" w:rsidP="007B516C">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Teacher – Centered method</w:t>
            </w:r>
          </w:p>
        </w:tc>
        <w:tc>
          <w:tcPr>
            <w:tcW w:w="1530" w:type="dxa"/>
            <w:vAlign w:val="center"/>
          </w:tcPr>
          <w:p w:rsidR="0022622D" w:rsidRPr="008A0E24" w:rsidRDefault="0022622D" w:rsidP="007B516C">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Black Board</w:t>
            </w:r>
          </w:p>
        </w:tc>
      </w:tr>
      <w:tr w:rsidR="0022622D" w:rsidRPr="008A0E24" w:rsidTr="003F4EA9">
        <w:tc>
          <w:tcPr>
            <w:tcW w:w="719" w:type="dxa"/>
            <w:vAlign w:val="center"/>
          </w:tcPr>
          <w:p w:rsidR="0022622D" w:rsidRPr="008A0E24" w:rsidRDefault="0022622D" w:rsidP="005A2B70">
            <w:pPr>
              <w:jc w:val="center"/>
              <w:rPr>
                <w:rFonts w:ascii="Bookman Old Style" w:hAnsi="Bookman Old Style"/>
                <w:sz w:val="24"/>
                <w:szCs w:val="24"/>
              </w:rPr>
            </w:pPr>
            <w:r w:rsidRPr="008A0E24">
              <w:rPr>
                <w:rFonts w:ascii="Bookman Old Style" w:hAnsi="Bookman Old Style"/>
                <w:sz w:val="24"/>
                <w:szCs w:val="24"/>
              </w:rPr>
              <w:t>1.3</w:t>
            </w:r>
          </w:p>
        </w:tc>
        <w:tc>
          <w:tcPr>
            <w:tcW w:w="4051" w:type="dxa"/>
            <w:vAlign w:val="center"/>
          </w:tcPr>
          <w:p w:rsidR="0022622D" w:rsidRPr="008A0E24" w:rsidRDefault="0022622D" w:rsidP="00A156EB">
            <w:pPr>
              <w:jc w:val="both"/>
              <w:rPr>
                <w:rFonts w:ascii="Bookman Old Style" w:hAnsi="Bookman Old Style"/>
                <w:sz w:val="24"/>
                <w:szCs w:val="24"/>
              </w:rPr>
            </w:pPr>
            <w:r w:rsidRPr="008A0E24">
              <w:rPr>
                <w:rFonts w:ascii="Bookman Old Style" w:hAnsi="Bookman Old Style"/>
                <w:sz w:val="24"/>
                <w:szCs w:val="24"/>
              </w:rPr>
              <w:t>Global warming</w:t>
            </w:r>
          </w:p>
        </w:tc>
        <w:tc>
          <w:tcPr>
            <w:tcW w:w="990" w:type="dxa"/>
            <w:shd w:val="clear" w:color="auto" w:fill="auto"/>
            <w:vAlign w:val="center"/>
          </w:tcPr>
          <w:p w:rsidR="0022622D" w:rsidRPr="008A0E24" w:rsidRDefault="0042684D" w:rsidP="005A2B70">
            <w:pPr>
              <w:jc w:val="center"/>
              <w:rPr>
                <w:rFonts w:ascii="Bookman Old Style" w:hAnsi="Bookman Old Style"/>
                <w:sz w:val="24"/>
                <w:szCs w:val="24"/>
              </w:rPr>
            </w:pPr>
            <w:r>
              <w:rPr>
                <w:rFonts w:ascii="Bookman Old Style" w:hAnsi="Bookman Old Style"/>
                <w:sz w:val="24"/>
                <w:szCs w:val="24"/>
              </w:rPr>
              <w:t>1</w:t>
            </w:r>
          </w:p>
        </w:tc>
        <w:tc>
          <w:tcPr>
            <w:tcW w:w="2070" w:type="dxa"/>
            <w:vAlign w:val="center"/>
          </w:tcPr>
          <w:p w:rsidR="0022622D" w:rsidRPr="008A0E24" w:rsidRDefault="0022622D" w:rsidP="007B516C">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Teacher – Centered method</w:t>
            </w:r>
          </w:p>
        </w:tc>
        <w:tc>
          <w:tcPr>
            <w:tcW w:w="1530" w:type="dxa"/>
            <w:vAlign w:val="center"/>
          </w:tcPr>
          <w:p w:rsidR="0022622D" w:rsidRPr="008A0E24" w:rsidRDefault="0022622D" w:rsidP="007B516C">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Black Board</w:t>
            </w:r>
          </w:p>
        </w:tc>
      </w:tr>
      <w:tr w:rsidR="0022622D" w:rsidRPr="008A0E24" w:rsidTr="003F4EA9">
        <w:tc>
          <w:tcPr>
            <w:tcW w:w="719" w:type="dxa"/>
            <w:vAlign w:val="center"/>
          </w:tcPr>
          <w:p w:rsidR="0022622D" w:rsidRPr="008A0E24" w:rsidRDefault="0022622D" w:rsidP="005A2B70">
            <w:pPr>
              <w:jc w:val="center"/>
              <w:rPr>
                <w:rFonts w:ascii="Bookman Old Style" w:hAnsi="Bookman Old Style"/>
                <w:sz w:val="24"/>
                <w:szCs w:val="24"/>
              </w:rPr>
            </w:pPr>
            <w:r w:rsidRPr="008A0E24">
              <w:rPr>
                <w:rFonts w:ascii="Bookman Old Style" w:hAnsi="Bookman Old Style"/>
                <w:sz w:val="24"/>
                <w:szCs w:val="24"/>
              </w:rPr>
              <w:t>1.4</w:t>
            </w:r>
          </w:p>
        </w:tc>
        <w:tc>
          <w:tcPr>
            <w:tcW w:w="4051" w:type="dxa"/>
            <w:vAlign w:val="center"/>
          </w:tcPr>
          <w:p w:rsidR="0022622D" w:rsidRPr="008A0E24" w:rsidRDefault="0022622D" w:rsidP="00A156EB">
            <w:pPr>
              <w:jc w:val="both"/>
              <w:rPr>
                <w:rFonts w:ascii="Bookman Old Style" w:hAnsi="Bookman Old Style"/>
                <w:sz w:val="24"/>
                <w:szCs w:val="24"/>
              </w:rPr>
            </w:pPr>
            <w:r w:rsidRPr="008A0E24">
              <w:rPr>
                <w:rFonts w:ascii="Bookman Old Style" w:hAnsi="Bookman Old Style"/>
                <w:sz w:val="24"/>
                <w:szCs w:val="24"/>
              </w:rPr>
              <w:t>Land pollution- sources, impacts and control measures</w:t>
            </w:r>
          </w:p>
        </w:tc>
        <w:tc>
          <w:tcPr>
            <w:tcW w:w="990" w:type="dxa"/>
            <w:shd w:val="clear" w:color="auto" w:fill="auto"/>
            <w:vAlign w:val="center"/>
          </w:tcPr>
          <w:p w:rsidR="0022622D" w:rsidRPr="008A0E24" w:rsidRDefault="0042684D" w:rsidP="005A2B70">
            <w:pPr>
              <w:jc w:val="center"/>
              <w:rPr>
                <w:rFonts w:ascii="Bookman Old Style" w:hAnsi="Bookman Old Style"/>
                <w:sz w:val="24"/>
                <w:szCs w:val="24"/>
              </w:rPr>
            </w:pPr>
            <w:r>
              <w:rPr>
                <w:rFonts w:ascii="Bookman Old Style" w:hAnsi="Bookman Old Style"/>
                <w:sz w:val="24"/>
                <w:szCs w:val="24"/>
              </w:rPr>
              <w:t>5</w:t>
            </w:r>
          </w:p>
        </w:tc>
        <w:tc>
          <w:tcPr>
            <w:tcW w:w="2070" w:type="dxa"/>
            <w:vAlign w:val="center"/>
          </w:tcPr>
          <w:p w:rsidR="0022622D" w:rsidRPr="008A0E24" w:rsidRDefault="0022622D" w:rsidP="007B516C">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Teacher – Centered method</w:t>
            </w:r>
          </w:p>
        </w:tc>
        <w:tc>
          <w:tcPr>
            <w:tcW w:w="1530" w:type="dxa"/>
            <w:vAlign w:val="center"/>
          </w:tcPr>
          <w:p w:rsidR="0022622D" w:rsidRPr="008A0E24" w:rsidRDefault="0022622D" w:rsidP="007B516C">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Black Board</w:t>
            </w:r>
          </w:p>
        </w:tc>
      </w:tr>
      <w:tr w:rsidR="0022622D" w:rsidRPr="008A0E24" w:rsidTr="003F4EA9">
        <w:tc>
          <w:tcPr>
            <w:tcW w:w="719" w:type="dxa"/>
            <w:vAlign w:val="center"/>
          </w:tcPr>
          <w:p w:rsidR="0022622D" w:rsidRPr="008A0E24" w:rsidRDefault="0022622D" w:rsidP="005A2B70">
            <w:pPr>
              <w:jc w:val="center"/>
              <w:rPr>
                <w:rFonts w:ascii="Bookman Old Style" w:hAnsi="Bookman Old Style"/>
                <w:sz w:val="24"/>
                <w:szCs w:val="24"/>
              </w:rPr>
            </w:pPr>
            <w:r w:rsidRPr="008A0E24">
              <w:rPr>
                <w:rFonts w:ascii="Bookman Old Style" w:hAnsi="Bookman Old Style"/>
                <w:sz w:val="24"/>
                <w:szCs w:val="24"/>
              </w:rPr>
              <w:t>1.5</w:t>
            </w:r>
          </w:p>
        </w:tc>
        <w:tc>
          <w:tcPr>
            <w:tcW w:w="4051" w:type="dxa"/>
            <w:vAlign w:val="center"/>
          </w:tcPr>
          <w:p w:rsidR="0022622D" w:rsidRPr="008A0E24" w:rsidRDefault="0022622D" w:rsidP="00A156EB">
            <w:pPr>
              <w:jc w:val="both"/>
              <w:rPr>
                <w:rFonts w:ascii="Bookman Old Style" w:hAnsi="Bookman Old Style"/>
                <w:sz w:val="24"/>
                <w:szCs w:val="24"/>
              </w:rPr>
            </w:pPr>
            <w:r w:rsidRPr="008A0E24">
              <w:rPr>
                <w:rFonts w:ascii="Bookman Old Style" w:hAnsi="Bookman Old Style"/>
                <w:sz w:val="24"/>
                <w:szCs w:val="24"/>
              </w:rPr>
              <w:t>Noise pollution-sources, impacts and control measures</w:t>
            </w:r>
          </w:p>
        </w:tc>
        <w:tc>
          <w:tcPr>
            <w:tcW w:w="990" w:type="dxa"/>
            <w:shd w:val="clear" w:color="auto" w:fill="auto"/>
            <w:vAlign w:val="center"/>
          </w:tcPr>
          <w:p w:rsidR="0022622D" w:rsidRPr="008A0E24" w:rsidRDefault="0042684D" w:rsidP="005A2B70">
            <w:pPr>
              <w:jc w:val="center"/>
              <w:rPr>
                <w:rFonts w:ascii="Bookman Old Style" w:hAnsi="Bookman Old Style"/>
                <w:sz w:val="24"/>
                <w:szCs w:val="24"/>
              </w:rPr>
            </w:pPr>
            <w:r>
              <w:rPr>
                <w:rFonts w:ascii="Bookman Old Style" w:hAnsi="Bookman Old Style"/>
                <w:sz w:val="24"/>
                <w:szCs w:val="24"/>
              </w:rPr>
              <w:t>4</w:t>
            </w:r>
          </w:p>
        </w:tc>
        <w:tc>
          <w:tcPr>
            <w:tcW w:w="2070" w:type="dxa"/>
            <w:vAlign w:val="center"/>
          </w:tcPr>
          <w:p w:rsidR="0022622D" w:rsidRPr="008A0E24" w:rsidRDefault="0022622D" w:rsidP="007B516C">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Teacher – Centered method</w:t>
            </w:r>
          </w:p>
        </w:tc>
        <w:tc>
          <w:tcPr>
            <w:tcW w:w="1530" w:type="dxa"/>
            <w:vAlign w:val="center"/>
          </w:tcPr>
          <w:p w:rsidR="0022622D" w:rsidRPr="008A0E24" w:rsidRDefault="0022622D" w:rsidP="007B516C">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Black Board</w:t>
            </w:r>
          </w:p>
        </w:tc>
      </w:tr>
      <w:tr w:rsidR="0022622D" w:rsidRPr="008A0E24" w:rsidTr="003F4EA9">
        <w:tc>
          <w:tcPr>
            <w:tcW w:w="9360" w:type="dxa"/>
            <w:gridSpan w:val="5"/>
          </w:tcPr>
          <w:p w:rsidR="0022622D" w:rsidRPr="00AB1E5E" w:rsidRDefault="0022622D" w:rsidP="005A2B70">
            <w:pPr>
              <w:jc w:val="center"/>
              <w:rPr>
                <w:rFonts w:ascii="Bookman Old Style" w:hAnsi="Bookman Old Style"/>
                <w:sz w:val="24"/>
                <w:szCs w:val="24"/>
              </w:rPr>
            </w:pPr>
            <w:r>
              <w:rPr>
                <w:rFonts w:ascii="Bookman Old Style" w:hAnsi="Bookman Old Style"/>
                <w:sz w:val="24"/>
                <w:szCs w:val="24"/>
              </w:rPr>
              <w:t>UNIT – II     [15 Hrs]</w:t>
            </w:r>
          </w:p>
        </w:tc>
      </w:tr>
      <w:tr w:rsidR="0022622D" w:rsidRPr="008A0E24" w:rsidTr="003F4EA9">
        <w:tc>
          <w:tcPr>
            <w:tcW w:w="719" w:type="dxa"/>
            <w:vAlign w:val="center"/>
          </w:tcPr>
          <w:p w:rsidR="0022622D" w:rsidRPr="008A0E24" w:rsidRDefault="0022622D" w:rsidP="005A2B70">
            <w:pPr>
              <w:jc w:val="center"/>
              <w:rPr>
                <w:rFonts w:ascii="Bookman Old Style" w:hAnsi="Bookman Old Style"/>
                <w:sz w:val="24"/>
                <w:szCs w:val="24"/>
              </w:rPr>
            </w:pPr>
            <w:r w:rsidRPr="008A0E24">
              <w:rPr>
                <w:rFonts w:ascii="Bookman Old Style" w:hAnsi="Bookman Old Style"/>
                <w:sz w:val="24"/>
                <w:szCs w:val="24"/>
              </w:rPr>
              <w:t>2.1</w:t>
            </w:r>
          </w:p>
        </w:tc>
        <w:tc>
          <w:tcPr>
            <w:tcW w:w="4051" w:type="dxa"/>
            <w:vAlign w:val="center"/>
          </w:tcPr>
          <w:p w:rsidR="0022622D" w:rsidRPr="008A0E24" w:rsidRDefault="0022622D" w:rsidP="00A156EB">
            <w:pPr>
              <w:jc w:val="both"/>
              <w:rPr>
                <w:rFonts w:ascii="Bookman Old Style" w:hAnsi="Bookman Old Style"/>
                <w:sz w:val="24"/>
                <w:szCs w:val="24"/>
              </w:rPr>
            </w:pPr>
            <w:r w:rsidRPr="008A0E24">
              <w:rPr>
                <w:rFonts w:ascii="Bookman Old Style" w:hAnsi="Bookman Old Style"/>
                <w:sz w:val="24"/>
                <w:szCs w:val="24"/>
              </w:rPr>
              <w:t>Characteristics of municipal wastes</w:t>
            </w:r>
          </w:p>
        </w:tc>
        <w:tc>
          <w:tcPr>
            <w:tcW w:w="990" w:type="dxa"/>
            <w:vAlign w:val="center"/>
          </w:tcPr>
          <w:p w:rsidR="0022622D" w:rsidRPr="008A0E24" w:rsidRDefault="0022622D" w:rsidP="005A2B70">
            <w:pPr>
              <w:jc w:val="center"/>
              <w:rPr>
                <w:rFonts w:ascii="Bookman Old Style" w:hAnsi="Bookman Old Style"/>
                <w:sz w:val="24"/>
                <w:szCs w:val="24"/>
              </w:rPr>
            </w:pPr>
            <w:r w:rsidRPr="008A0E24">
              <w:rPr>
                <w:rFonts w:ascii="Bookman Old Style" w:hAnsi="Bookman Old Style"/>
                <w:sz w:val="24"/>
                <w:szCs w:val="24"/>
              </w:rPr>
              <w:t>2</w:t>
            </w:r>
          </w:p>
        </w:tc>
        <w:tc>
          <w:tcPr>
            <w:tcW w:w="2070" w:type="dxa"/>
            <w:vAlign w:val="center"/>
          </w:tcPr>
          <w:p w:rsidR="0022622D" w:rsidRPr="008A0E24" w:rsidRDefault="0022622D" w:rsidP="00203D0A">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Teacher – Centered method</w:t>
            </w:r>
          </w:p>
        </w:tc>
        <w:tc>
          <w:tcPr>
            <w:tcW w:w="1530" w:type="dxa"/>
            <w:vAlign w:val="center"/>
          </w:tcPr>
          <w:p w:rsidR="0022622D" w:rsidRPr="008A0E24" w:rsidRDefault="0022622D" w:rsidP="00203D0A">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Black Board</w:t>
            </w:r>
          </w:p>
        </w:tc>
      </w:tr>
      <w:tr w:rsidR="0022622D" w:rsidRPr="008A0E24" w:rsidTr="003F4EA9">
        <w:tc>
          <w:tcPr>
            <w:tcW w:w="719" w:type="dxa"/>
            <w:vAlign w:val="center"/>
          </w:tcPr>
          <w:p w:rsidR="0022622D" w:rsidRPr="008A0E24" w:rsidRDefault="0022622D" w:rsidP="005A2B70">
            <w:pPr>
              <w:jc w:val="center"/>
              <w:rPr>
                <w:rFonts w:ascii="Bookman Old Style" w:hAnsi="Bookman Old Style"/>
                <w:sz w:val="24"/>
                <w:szCs w:val="24"/>
              </w:rPr>
            </w:pPr>
            <w:r w:rsidRPr="008A0E24">
              <w:rPr>
                <w:rFonts w:ascii="Bookman Old Style" w:hAnsi="Bookman Old Style"/>
                <w:sz w:val="24"/>
                <w:szCs w:val="24"/>
              </w:rPr>
              <w:t>2.2</w:t>
            </w:r>
          </w:p>
        </w:tc>
        <w:tc>
          <w:tcPr>
            <w:tcW w:w="4051" w:type="dxa"/>
            <w:vAlign w:val="center"/>
          </w:tcPr>
          <w:p w:rsidR="0022622D" w:rsidRPr="008A0E24" w:rsidRDefault="0022622D" w:rsidP="00A156EB">
            <w:pPr>
              <w:jc w:val="both"/>
              <w:rPr>
                <w:rFonts w:ascii="Bookman Old Style" w:hAnsi="Bookman Old Style"/>
                <w:sz w:val="24"/>
                <w:szCs w:val="24"/>
              </w:rPr>
            </w:pPr>
            <w:r w:rsidRPr="008A0E24">
              <w:rPr>
                <w:rFonts w:ascii="Bookman Old Style" w:hAnsi="Bookman Old Style"/>
                <w:sz w:val="24"/>
                <w:szCs w:val="24"/>
              </w:rPr>
              <w:t>Soil pollution pollution-sources, impacts and control measures</w:t>
            </w:r>
          </w:p>
        </w:tc>
        <w:tc>
          <w:tcPr>
            <w:tcW w:w="990" w:type="dxa"/>
            <w:vAlign w:val="center"/>
          </w:tcPr>
          <w:p w:rsidR="0022622D" w:rsidRPr="008A0E24" w:rsidRDefault="0022622D" w:rsidP="005A2B70">
            <w:pPr>
              <w:jc w:val="center"/>
              <w:rPr>
                <w:rFonts w:ascii="Bookman Old Style" w:hAnsi="Bookman Old Style"/>
                <w:sz w:val="24"/>
                <w:szCs w:val="24"/>
              </w:rPr>
            </w:pPr>
            <w:r w:rsidRPr="008A0E24">
              <w:rPr>
                <w:rFonts w:ascii="Bookman Old Style" w:hAnsi="Bookman Old Style"/>
                <w:sz w:val="24"/>
                <w:szCs w:val="24"/>
              </w:rPr>
              <w:t>3</w:t>
            </w:r>
          </w:p>
        </w:tc>
        <w:tc>
          <w:tcPr>
            <w:tcW w:w="2070" w:type="dxa"/>
            <w:vAlign w:val="center"/>
          </w:tcPr>
          <w:p w:rsidR="0022622D" w:rsidRPr="008A0E24" w:rsidRDefault="0022622D" w:rsidP="00203D0A">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Teacher – Centered method</w:t>
            </w:r>
          </w:p>
        </w:tc>
        <w:tc>
          <w:tcPr>
            <w:tcW w:w="1530" w:type="dxa"/>
            <w:vAlign w:val="center"/>
          </w:tcPr>
          <w:p w:rsidR="0022622D" w:rsidRPr="008A0E24" w:rsidRDefault="0022622D" w:rsidP="00203D0A">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Black Board</w:t>
            </w:r>
          </w:p>
        </w:tc>
      </w:tr>
      <w:tr w:rsidR="0022622D" w:rsidRPr="008A0E24" w:rsidTr="003F4EA9">
        <w:tc>
          <w:tcPr>
            <w:tcW w:w="719" w:type="dxa"/>
            <w:vAlign w:val="center"/>
          </w:tcPr>
          <w:p w:rsidR="0022622D" w:rsidRPr="008A0E24" w:rsidRDefault="00926FDF" w:rsidP="005A2B70">
            <w:pPr>
              <w:jc w:val="center"/>
              <w:rPr>
                <w:rFonts w:ascii="Bookman Old Style" w:hAnsi="Bookman Old Style"/>
                <w:sz w:val="24"/>
                <w:szCs w:val="24"/>
              </w:rPr>
            </w:pPr>
            <w:r>
              <w:rPr>
                <w:rFonts w:asciiTheme="minorHAnsi" w:eastAsiaTheme="minorHAnsi" w:hAnsiTheme="minorHAnsi" w:cstheme="minorBidi"/>
                <w:sz w:val="22"/>
                <w:szCs w:val="22"/>
              </w:rPr>
              <w:br w:type="page"/>
            </w:r>
            <w:r w:rsidR="0022622D" w:rsidRPr="008A0E24">
              <w:rPr>
                <w:rFonts w:ascii="Bookman Old Style" w:hAnsi="Bookman Old Style"/>
                <w:sz w:val="24"/>
                <w:szCs w:val="24"/>
              </w:rPr>
              <w:t>2.3</w:t>
            </w:r>
          </w:p>
        </w:tc>
        <w:tc>
          <w:tcPr>
            <w:tcW w:w="4051" w:type="dxa"/>
            <w:vAlign w:val="center"/>
          </w:tcPr>
          <w:p w:rsidR="0022622D" w:rsidRPr="008A0E24" w:rsidRDefault="0022622D" w:rsidP="00A156EB">
            <w:pPr>
              <w:jc w:val="both"/>
              <w:rPr>
                <w:rFonts w:ascii="Bookman Old Style" w:hAnsi="Bookman Old Style"/>
                <w:sz w:val="24"/>
                <w:szCs w:val="24"/>
              </w:rPr>
            </w:pPr>
            <w:r w:rsidRPr="008A0E24">
              <w:rPr>
                <w:rFonts w:ascii="Bookman Old Style" w:hAnsi="Bookman Old Style"/>
                <w:sz w:val="24"/>
                <w:szCs w:val="24"/>
              </w:rPr>
              <w:t>Hazardous waste</w:t>
            </w:r>
          </w:p>
        </w:tc>
        <w:tc>
          <w:tcPr>
            <w:tcW w:w="990" w:type="dxa"/>
            <w:vAlign w:val="center"/>
          </w:tcPr>
          <w:p w:rsidR="0022622D" w:rsidRPr="008A0E24" w:rsidRDefault="0022622D" w:rsidP="005A2B70">
            <w:pPr>
              <w:jc w:val="center"/>
              <w:rPr>
                <w:rFonts w:ascii="Bookman Old Style" w:hAnsi="Bookman Old Style"/>
                <w:sz w:val="24"/>
                <w:szCs w:val="24"/>
              </w:rPr>
            </w:pPr>
            <w:r>
              <w:rPr>
                <w:rFonts w:ascii="Bookman Old Style" w:hAnsi="Bookman Old Style"/>
                <w:sz w:val="24"/>
                <w:szCs w:val="24"/>
              </w:rPr>
              <w:t>2</w:t>
            </w:r>
          </w:p>
        </w:tc>
        <w:tc>
          <w:tcPr>
            <w:tcW w:w="2070" w:type="dxa"/>
            <w:vAlign w:val="center"/>
          </w:tcPr>
          <w:p w:rsidR="0022622D" w:rsidRPr="008A0E24" w:rsidRDefault="0022622D" w:rsidP="00203D0A">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Teacher – Centered method</w:t>
            </w:r>
          </w:p>
        </w:tc>
        <w:tc>
          <w:tcPr>
            <w:tcW w:w="1530" w:type="dxa"/>
            <w:vAlign w:val="center"/>
          </w:tcPr>
          <w:p w:rsidR="0022622D" w:rsidRPr="008A0E24" w:rsidRDefault="0022622D" w:rsidP="00203D0A">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Black Board</w:t>
            </w:r>
          </w:p>
        </w:tc>
      </w:tr>
      <w:tr w:rsidR="0022622D" w:rsidRPr="008A0E24" w:rsidTr="003F4EA9">
        <w:tc>
          <w:tcPr>
            <w:tcW w:w="719" w:type="dxa"/>
            <w:vAlign w:val="center"/>
          </w:tcPr>
          <w:p w:rsidR="0022622D" w:rsidRPr="008A0E24" w:rsidRDefault="0022622D" w:rsidP="005A2B70">
            <w:pPr>
              <w:jc w:val="center"/>
              <w:rPr>
                <w:rFonts w:ascii="Bookman Old Style" w:hAnsi="Bookman Old Style"/>
                <w:sz w:val="24"/>
                <w:szCs w:val="24"/>
              </w:rPr>
            </w:pPr>
            <w:r w:rsidRPr="008A0E24">
              <w:rPr>
                <w:rFonts w:ascii="Bookman Old Style" w:hAnsi="Bookman Old Style"/>
                <w:sz w:val="24"/>
                <w:szCs w:val="24"/>
              </w:rPr>
              <w:lastRenderedPageBreak/>
              <w:t>2.4</w:t>
            </w:r>
          </w:p>
        </w:tc>
        <w:tc>
          <w:tcPr>
            <w:tcW w:w="4051" w:type="dxa"/>
            <w:vAlign w:val="center"/>
          </w:tcPr>
          <w:p w:rsidR="0022622D" w:rsidRPr="008A0E24" w:rsidRDefault="0022622D" w:rsidP="003F4EA9">
            <w:pPr>
              <w:jc w:val="both"/>
              <w:rPr>
                <w:rFonts w:ascii="Bookman Old Style" w:hAnsi="Bookman Old Style"/>
                <w:sz w:val="24"/>
                <w:szCs w:val="24"/>
              </w:rPr>
            </w:pPr>
            <w:r w:rsidRPr="008A0E24">
              <w:rPr>
                <w:rFonts w:ascii="Bookman Old Style" w:hAnsi="Bookman Old Style"/>
                <w:sz w:val="24"/>
                <w:szCs w:val="24"/>
              </w:rPr>
              <w:t>Water</w:t>
            </w:r>
            <w:r w:rsidR="003F4EA9">
              <w:rPr>
                <w:rFonts w:ascii="Bookman Old Style" w:hAnsi="Bookman Old Style"/>
                <w:sz w:val="24"/>
                <w:szCs w:val="24"/>
              </w:rPr>
              <w:t xml:space="preserve"> </w:t>
            </w:r>
            <w:r w:rsidRPr="008A0E24">
              <w:rPr>
                <w:rFonts w:ascii="Bookman Old Style" w:hAnsi="Bookman Old Style"/>
                <w:sz w:val="24"/>
                <w:szCs w:val="24"/>
              </w:rPr>
              <w:t>pollution-sources, impacts and control measures</w:t>
            </w:r>
          </w:p>
        </w:tc>
        <w:tc>
          <w:tcPr>
            <w:tcW w:w="990" w:type="dxa"/>
            <w:vAlign w:val="center"/>
          </w:tcPr>
          <w:p w:rsidR="0022622D" w:rsidRPr="008A0E24" w:rsidRDefault="0022622D" w:rsidP="005A2B70">
            <w:pPr>
              <w:jc w:val="center"/>
              <w:rPr>
                <w:rFonts w:ascii="Bookman Old Style" w:hAnsi="Bookman Old Style"/>
                <w:sz w:val="24"/>
                <w:szCs w:val="24"/>
              </w:rPr>
            </w:pPr>
            <w:r w:rsidRPr="008A0E24">
              <w:rPr>
                <w:rFonts w:ascii="Bookman Old Style" w:hAnsi="Bookman Old Style"/>
                <w:sz w:val="24"/>
                <w:szCs w:val="24"/>
              </w:rPr>
              <w:t>4</w:t>
            </w:r>
          </w:p>
        </w:tc>
        <w:tc>
          <w:tcPr>
            <w:tcW w:w="2070" w:type="dxa"/>
            <w:vAlign w:val="center"/>
          </w:tcPr>
          <w:p w:rsidR="0022622D" w:rsidRPr="008A0E24" w:rsidRDefault="0022622D" w:rsidP="00203D0A">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Teacher – Centered method</w:t>
            </w:r>
          </w:p>
        </w:tc>
        <w:tc>
          <w:tcPr>
            <w:tcW w:w="1530" w:type="dxa"/>
            <w:vAlign w:val="center"/>
          </w:tcPr>
          <w:p w:rsidR="0022622D" w:rsidRPr="008A0E24" w:rsidRDefault="0022622D" w:rsidP="00203D0A">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Black Board</w:t>
            </w:r>
          </w:p>
        </w:tc>
      </w:tr>
      <w:tr w:rsidR="0022622D" w:rsidRPr="008A0E24" w:rsidTr="003F4EA9">
        <w:trPr>
          <w:trHeight w:val="602"/>
        </w:trPr>
        <w:tc>
          <w:tcPr>
            <w:tcW w:w="719"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2.5</w:t>
            </w:r>
          </w:p>
        </w:tc>
        <w:tc>
          <w:tcPr>
            <w:tcW w:w="4051" w:type="dxa"/>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Marine pollution-sources, impacts and control measures</w:t>
            </w:r>
          </w:p>
        </w:tc>
        <w:tc>
          <w:tcPr>
            <w:tcW w:w="990"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4</w:t>
            </w:r>
          </w:p>
        </w:tc>
        <w:tc>
          <w:tcPr>
            <w:tcW w:w="2070" w:type="dxa"/>
            <w:vAlign w:val="center"/>
          </w:tcPr>
          <w:p w:rsidR="0022622D" w:rsidRPr="008A0E24" w:rsidRDefault="0022622D" w:rsidP="00CE525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Teacher – Centered method</w:t>
            </w:r>
          </w:p>
        </w:tc>
        <w:tc>
          <w:tcPr>
            <w:tcW w:w="1530" w:type="dxa"/>
            <w:vAlign w:val="center"/>
          </w:tcPr>
          <w:p w:rsidR="0022622D" w:rsidRPr="008A0E24" w:rsidRDefault="0022622D" w:rsidP="00CE525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Black Board</w:t>
            </w:r>
          </w:p>
        </w:tc>
      </w:tr>
      <w:tr w:rsidR="0022622D" w:rsidRPr="008A0E24" w:rsidTr="003F4EA9">
        <w:tc>
          <w:tcPr>
            <w:tcW w:w="9360" w:type="dxa"/>
            <w:gridSpan w:val="5"/>
          </w:tcPr>
          <w:p w:rsidR="0022622D" w:rsidRPr="00AB1E5E" w:rsidRDefault="0022622D" w:rsidP="00CE5259">
            <w:pPr>
              <w:contextualSpacing/>
              <w:jc w:val="center"/>
              <w:rPr>
                <w:rFonts w:ascii="Bookman Old Style" w:hAnsi="Bookman Old Style"/>
                <w:sz w:val="24"/>
                <w:szCs w:val="24"/>
              </w:rPr>
            </w:pPr>
            <w:r>
              <w:rPr>
                <w:rFonts w:ascii="Bookman Old Style" w:hAnsi="Bookman Old Style"/>
                <w:sz w:val="24"/>
                <w:szCs w:val="24"/>
              </w:rPr>
              <w:t>UNIT – III     [15 Hrs]</w:t>
            </w:r>
          </w:p>
        </w:tc>
      </w:tr>
      <w:tr w:rsidR="0022622D" w:rsidRPr="008A0E24" w:rsidTr="003F4EA9">
        <w:tc>
          <w:tcPr>
            <w:tcW w:w="719"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3.1</w:t>
            </w:r>
          </w:p>
        </w:tc>
        <w:tc>
          <w:tcPr>
            <w:tcW w:w="4051" w:type="dxa"/>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Thermal pollution-introduction</w:t>
            </w:r>
          </w:p>
        </w:tc>
        <w:tc>
          <w:tcPr>
            <w:tcW w:w="990"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2</w:t>
            </w:r>
          </w:p>
        </w:tc>
        <w:tc>
          <w:tcPr>
            <w:tcW w:w="2070" w:type="dxa"/>
            <w:vAlign w:val="center"/>
          </w:tcPr>
          <w:p w:rsidR="0022622D" w:rsidRPr="008A0E24" w:rsidRDefault="0022622D" w:rsidP="00CE525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vAlign w:val="center"/>
          </w:tcPr>
          <w:p w:rsidR="0022622D" w:rsidRPr="008A0E24" w:rsidRDefault="0022622D" w:rsidP="00CE525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719"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3.2</w:t>
            </w:r>
          </w:p>
        </w:tc>
        <w:tc>
          <w:tcPr>
            <w:tcW w:w="4051" w:type="dxa"/>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Thermal pollution-sources, impacts and control measures</w:t>
            </w:r>
          </w:p>
        </w:tc>
        <w:tc>
          <w:tcPr>
            <w:tcW w:w="990"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4</w:t>
            </w:r>
          </w:p>
        </w:tc>
        <w:tc>
          <w:tcPr>
            <w:tcW w:w="2070" w:type="dxa"/>
            <w:vAlign w:val="center"/>
          </w:tcPr>
          <w:p w:rsidR="0022622D" w:rsidRPr="008A0E24" w:rsidRDefault="0022622D" w:rsidP="00CE525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vAlign w:val="center"/>
          </w:tcPr>
          <w:p w:rsidR="0022622D" w:rsidRPr="008A0E24" w:rsidRDefault="0022622D" w:rsidP="00CE525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719"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3.3</w:t>
            </w:r>
          </w:p>
        </w:tc>
        <w:tc>
          <w:tcPr>
            <w:tcW w:w="4051" w:type="dxa"/>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Characteristics of industrial effluents</w:t>
            </w:r>
          </w:p>
        </w:tc>
        <w:tc>
          <w:tcPr>
            <w:tcW w:w="990"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2</w:t>
            </w:r>
          </w:p>
        </w:tc>
        <w:tc>
          <w:tcPr>
            <w:tcW w:w="2070" w:type="dxa"/>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vAlign w:val="center"/>
          </w:tcPr>
          <w:p w:rsidR="0022622D" w:rsidRPr="008A0E24" w:rsidRDefault="0022622D" w:rsidP="00CE5259">
            <w:pPr>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719"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3.4</w:t>
            </w:r>
          </w:p>
        </w:tc>
        <w:tc>
          <w:tcPr>
            <w:tcW w:w="4051" w:type="dxa"/>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Treatment of industrial effluents</w:t>
            </w:r>
          </w:p>
        </w:tc>
        <w:tc>
          <w:tcPr>
            <w:tcW w:w="990"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2</w:t>
            </w:r>
          </w:p>
        </w:tc>
        <w:tc>
          <w:tcPr>
            <w:tcW w:w="2070" w:type="dxa"/>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vAlign w:val="center"/>
          </w:tcPr>
          <w:p w:rsidR="0022622D" w:rsidRPr="008A0E24" w:rsidRDefault="0022622D" w:rsidP="00CE5259">
            <w:pPr>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719"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3.5</w:t>
            </w:r>
          </w:p>
        </w:tc>
        <w:tc>
          <w:tcPr>
            <w:tcW w:w="4051" w:type="dxa"/>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Removal waste from  tannery and pesticide industries</w:t>
            </w:r>
          </w:p>
        </w:tc>
        <w:tc>
          <w:tcPr>
            <w:tcW w:w="990"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3</w:t>
            </w:r>
          </w:p>
        </w:tc>
        <w:tc>
          <w:tcPr>
            <w:tcW w:w="2070" w:type="dxa"/>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vAlign w:val="center"/>
          </w:tcPr>
          <w:p w:rsidR="0022622D" w:rsidRPr="008A0E24" w:rsidRDefault="0022622D" w:rsidP="00CE5259">
            <w:pPr>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719"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3.6</w:t>
            </w:r>
          </w:p>
        </w:tc>
        <w:tc>
          <w:tcPr>
            <w:tcW w:w="4051" w:type="dxa"/>
            <w:vAlign w:val="center"/>
          </w:tcPr>
          <w:p w:rsidR="0022622D" w:rsidRPr="008A0E24" w:rsidRDefault="0022622D" w:rsidP="00CE5259">
            <w:pPr>
              <w:contextualSpacing/>
              <w:jc w:val="both"/>
              <w:rPr>
                <w:rFonts w:ascii="Bookman Old Style" w:hAnsi="Bookman Old Style" w:cstheme="minorHAnsi"/>
                <w:sz w:val="24"/>
                <w:szCs w:val="24"/>
              </w:rPr>
            </w:pPr>
            <w:r w:rsidRPr="008A0E24">
              <w:rPr>
                <w:rFonts w:ascii="Bookman Old Style" w:hAnsi="Bookman Old Style" w:cstheme="minorHAnsi"/>
                <w:sz w:val="24"/>
                <w:szCs w:val="24"/>
              </w:rPr>
              <w:t>Instruments and methods for monitoring industrial pollutants</w:t>
            </w:r>
          </w:p>
        </w:tc>
        <w:tc>
          <w:tcPr>
            <w:tcW w:w="990"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2</w:t>
            </w:r>
          </w:p>
        </w:tc>
        <w:tc>
          <w:tcPr>
            <w:tcW w:w="2070" w:type="dxa"/>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vAlign w:val="center"/>
          </w:tcPr>
          <w:p w:rsidR="0022622D" w:rsidRPr="008A0E24" w:rsidRDefault="0022622D" w:rsidP="00CE5259">
            <w:pPr>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9360" w:type="dxa"/>
            <w:gridSpan w:val="5"/>
          </w:tcPr>
          <w:p w:rsidR="0022622D" w:rsidRPr="00AB1E5E" w:rsidRDefault="0022622D" w:rsidP="00CE5259">
            <w:pPr>
              <w:jc w:val="center"/>
              <w:rPr>
                <w:rFonts w:ascii="Bookman Old Style" w:hAnsi="Bookman Old Style"/>
                <w:sz w:val="24"/>
                <w:szCs w:val="24"/>
              </w:rPr>
            </w:pPr>
            <w:r>
              <w:rPr>
                <w:rFonts w:ascii="Bookman Old Style" w:hAnsi="Bookman Old Style"/>
                <w:sz w:val="24"/>
                <w:szCs w:val="24"/>
              </w:rPr>
              <w:t>UNIT – IV      [15 Hrs]</w:t>
            </w:r>
          </w:p>
        </w:tc>
      </w:tr>
      <w:tr w:rsidR="0022622D" w:rsidRPr="008A0E24" w:rsidTr="003F4EA9">
        <w:tc>
          <w:tcPr>
            <w:tcW w:w="719"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4.1</w:t>
            </w:r>
          </w:p>
        </w:tc>
        <w:tc>
          <w:tcPr>
            <w:tcW w:w="4051" w:type="dxa"/>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Types of pesticides</w:t>
            </w:r>
          </w:p>
        </w:tc>
        <w:tc>
          <w:tcPr>
            <w:tcW w:w="990"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2</w:t>
            </w:r>
          </w:p>
        </w:tc>
        <w:tc>
          <w:tcPr>
            <w:tcW w:w="2070" w:type="dxa"/>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vAlign w:val="center"/>
          </w:tcPr>
          <w:p w:rsidR="0022622D" w:rsidRPr="008A0E24" w:rsidRDefault="0022622D" w:rsidP="00CE5259">
            <w:pPr>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719"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4.2</w:t>
            </w:r>
          </w:p>
        </w:tc>
        <w:tc>
          <w:tcPr>
            <w:tcW w:w="4051" w:type="dxa"/>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Pesticides -Mode of action</w:t>
            </w:r>
          </w:p>
        </w:tc>
        <w:tc>
          <w:tcPr>
            <w:tcW w:w="990"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2</w:t>
            </w:r>
          </w:p>
        </w:tc>
        <w:tc>
          <w:tcPr>
            <w:tcW w:w="2070" w:type="dxa"/>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vAlign w:val="center"/>
          </w:tcPr>
          <w:p w:rsidR="0022622D" w:rsidRPr="008A0E24" w:rsidRDefault="0022622D" w:rsidP="00CE5259">
            <w:pPr>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719"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4.3</w:t>
            </w:r>
          </w:p>
        </w:tc>
        <w:tc>
          <w:tcPr>
            <w:tcW w:w="4051" w:type="dxa"/>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Pesticide pollution-sources, impacts and control measures</w:t>
            </w:r>
          </w:p>
        </w:tc>
        <w:tc>
          <w:tcPr>
            <w:tcW w:w="990"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4</w:t>
            </w:r>
          </w:p>
        </w:tc>
        <w:tc>
          <w:tcPr>
            <w:tcW w:w="2070" w:type="dxa"/>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vAlign w:val="center"/>
          </w:tcPr>
          <w:p w:rsidR="0022622D" w:rsidRPr="008A0E24" w:rsidRDefault="0022622D" w:rsidP="00CE5259">
            <w:pPr>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719"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4.4</w:t>
            </w:r>
          </w:p>
        </w:tc>
        <w:tc>
          <w:tcPr>
            <w:tcW w:w="4051" w:type="dxa"/>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Direct and indirect Food additives</w:t>
            </w:r>
          </w:p>
        </w:tc>
        <w:tc>
          <w:tcPr>
            <w:tcW w:w="990"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4</w:t>
            </w:r>
          </w:p>
        </w:tc>
        <w:tc>
          <w:tcPr>
            <w:tcW w:w="2070" w:type="dxa"/>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vAlign w:val="center"/>
          </w:tcPr>
          <w:p w:rsidR="0022622D" w:rsidRPr="008A0E24" w:rsidRDefault="0022622D" w:rsidP="00CE5259">
            <w:pPr>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719"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4.5</w:t>
            </w:r>
          </w:p>
        </w:tc>
        <w:tc>
          <w:tcPr>
            <w:tcW w:w="4051" w:type="dxa"/>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Food colours - Risks</w:t>
            </w:r>
          </w:p>
        </w:tc>
        <w:tc>
          <w:tcPr>
            <w:tcW w:w="990" w:type="dxa"/>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3</w:t>
            </w:r>
          </w:p>
        </w:tc>
        <w:tc>
          <w:tcPr>
            <w:tcW w:w="2070" w:type="dxa"/>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vAlign w:val="center"/>
          </w:tcPr>
          <w:p w:rsidR="0022622D" w:rsidRPr="008A0E24" w:rsidRDefault="0022622D" w:rsidP="00CE5259">
            <w:pPr>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9360" w:type="dxa"/>
            <w:gridSpan w:val="5"/>
          </w:tcPr>
          <w:p w:rsidR="0022622D" w:rsidRPr="00AB1E5E" w:rsidRDefault="0022622D" w:rsidP="00CE5259">
            <w:pPr>
              <w:jc w:val="center"/>
              <w:rPr>
                <w:rFonts w:ascii="Bookman Old Style" w:hAnsi="Bookman Old Style"/>
                <w:sz w:val="24"/>
                <w:szCs w:val="24"/>
              </w:rPr>
            </w:pPr>
            <w:r>
              <w:rPr>
                <w:rFonts w:ascii="Bookman Old Style" w:hAnsi="Bookman Old Style"/>
                <w:sz w:val="24"/>
                <w:szCs w:val="24"/>
              </w:rPr>
              <w:t>UNIT – V     [15 Hrs]</w:t>
            </w:r>
          </w:p>
        </w:tc>
      </w:tr>
      <w:tr w:rsidR="0022622D" w:rsidRPr="008A0E24" w:rsidTr="003F4EA9">
        <w:tc>
          <w:tcPr>
            <w:tcW w:w="719" w:type="dxa"/>
            <w:tcBorders>
              <w:right w:val="single" w:sz="4" w:space="0" w:color="auto"/>
            </w:tcBorders>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5.1</w:t>
            </w:r>
          </w:p>
        </w:tc>
        <w:tc>
          <w:tcPr>
            <w:tcW w:w="4051" w:type="dxa"/>
            <w:tcBorders>
              <w:left w:val="single" w:sz="4" w:space="0" w:color="auto"/>
              <w:right w:val="single" w:sz="4" w:space="0" w:color="auto"/>
            </w:tcBorders>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Radiation pollution introduction</w:t>
            </w:r>
          </w:p>
        </w:tc>
        <w:tc>
          <w:tcPr>
            <w:tcW w:w="990" w:type="dxa"/>
            <w:tcBorders>
              <w:left w:val="single" w:sz="4" w:space="0" w:color="auto"/>
              <w:right w:val="single" w:sz="4" w:space="0" w:color="auto"/>
            </w:tcBorders>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2</w:t>
            </w:r>
          </w:p>
        </w:tc>
        <w:tc>
          <w:tcPr>
            <w:tcW w:w="2070" w:type="dxa"/>
            <w:tcBorders>
              <w:left w:val="single" w:sz="4" w:space="0" w:color="auto"/>
              <w:right w:val="single" w:sz="4" w:space="0" w:color="auto"/>
            </w:tcBorders>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8A0E24" w:rsidRDefault="0022622D" w:rsidP="00CE525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719" w:type="dxa"/>
            <w:tcBorders>
              <w:right w:val="single" w:sz="4" w:space="0" w:color="auto"/>
            </w:tcBorders>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5.2</w:t>
            </w:r>
          </w:p>
        </w:tc>
        <w:tc>
          <w:tcPr>
            <w:tcW w:w="4051" w:type="dxa"/>
            <w:tcBorders>
              <w:left w:val="single" w:sz="4" w:space="0" w:color="auto"/>
              <w:right w:val="single" w:sz="4" w:space="0" w:color="auto"/>
            </w:tcBorders>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Radiations- hazards</w:t>
            </w:r>
          </w:p>
        </w:tc>
        <w:tc>
          <w:tcPr>
            <w:tcW w:w="990" w:type="dxa"/>
            <w:tcBorders>
              <w:left w:val="single" w:sz="4" w:space="0" w:color="auto"/>
              <w:right w:val="single" w:sz="4" w:space="0" w:color="auto"/>
            </w:tcBorders>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3</w:t>
            </w:r>
          </w:p>
        </w:tc>
        <w:tc>
          <w:tcPr>
            <w:tcW w:w="2070" w:type="dxa"/>
            <w:tcBorders>
              <w:left w:val="single" w:sz="4" w:space="0" w:color="auto"/>
              <w:right w:val="single" w:sz="4" w:space="0" w:color="auto"/>
            </w:tcBorders>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8A0E24" w:rsidRDefault="0022622D" w:rsidP="00CE525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719" w:type="dxa"/>
            <w:tcBorders>
              <w:right w:val="single" w:sz="4" w:space="0" w:color="auto"/>
            </w:tcBorders>
            <w:vAlign w:val="center"/>
          </w:tcPr>
          <w:p w:rsidR="0022622D" w:rsidRPr="008A0E24" w:rsidRDefault="002640F8" w:rsidP="00CE5259">
            <w:pPr>
              <w:jc w:val="center"/>
              <w:rPr>
                <w:rFonts w:ascii="Bookman Old Style" w:hAnsi="Bookman Old Style"/>
                <w:sz w:val="24"/>
                <w:szCs w:val="24"/>
              </w:rPr>
            </w:pPr>
            <w:r>
              <w:br w:type="page"/>
            </w:r>
            <w:r w:rsidR="0022622D" w:rsidRPr="008A0E24">
              <w:rPr>
                <w:rFonts w:ascii="Bookman Old Style" w:hAnsi="Bookman Old Style"/>
                <w:sz w:val="24"/>
                <w:szCs w:val="24"/>
              </w:rPr>
              <w:t>5.3</w:t>
            </w:r>
          </w:p>
        </w:tc>
        <w:tc>
          <w:tcPr>
            <w:tcW w:w="4051" w:type="dxa"/>
            <w:tcBorders>
              <w:left w:val="single" w:sz="4" w:space="0" w:color="auto"/>
              <w:right w:val="single" w:sz="4" w:space="0" w:color="auto"/>
            </w:tcBorders>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Radiation pollution-sources, impacts and control measures</w:t>
            </w:r>
          </w:p>
        </w:tc>
        <w:tc>
          <w:tcPr>
            <w:tcW w:w="990" w:type="dxa"/>
            <w:tcBorders>
              <w:left w:val="single" w:sz="4" w:space="0" w:color="auto"/>
              <w:right w:val="single" w:sz="4" w:space="0" w:color="auto"/>
            </w:tcBorders>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3</w:t>
            </w:r>
          </w:p>
        </w:tc>
        <w:tc>
          <w:tcPr>
            <w:tcW w:w="2070" w:type="dxa"/>
            <w:tcBorders>
              <w:left w:val="single" w:sz="4" w:space="0" w:color="auto"/>
              <w:right w:val="single" w:sz="4" w:space="0" w:color="auto"/>
            </w:tcBorders>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8A0E24" w:rsidRDefault="0022622D" w:rsidP="00CE525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719" w:type="dxa"/>
            <w:tcBorders>
              <w:right w:val="single" w:sz="4" w:space="0" w:color="auto"/>
            </w:tcBorders>
            <w:vAlign w:val="center"/>
          </w:tcPr>
          <w:p w:rsidR="0022622D" w:rsidRPr="008A0E24" w:rsidRDefault="0022622D" w:rsidP="00CE5259">
            <w:pPr>
              <w:jc w:val="center"/>
              <w:rPr>
                <w:rFonts w:ascii="Bookman Old Style" w:hAnsi="Bookman Old Style"/>
                <w:sz w:val="24"/>
                <w:szCs w:val="24"/>
              </w:rPr>
            </w:pPr>
            <w:r>
              <w:br w:type="page"/>
            </w:r>
            <w:r w:rsidRPr="008A0E24">
              <w:rPr>
                <w:rFonts w:ascii="Bookman Old Style" w:hAnsi="Bookman Old Style"/>
                <w:sz w:val="24"/>
                <w:szCs w:val="24"/>
              </w:rPr>
              <w:t>5.4</w:t>
            </w:r>
          </w:p>
        </w:tc>
        <w:tc>
          <w:tcPr>
            <w:tcW w:w="4051" w:type="dxa"/>
            <w:tcBorders>
              <w:left w:val="single" w:sz="4" w:space="0" w:color="auto"/>
              <w:right w:val="single" w:sz="4" w:space="0" w:color="auto"/>
            </w:tcBorders>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Plastic pollution- introduction</w:t>
            </w:r>
          </w:p>
        </w:tc>
        <w:tc>
          <w:tcPr>
            <w:tcW w:w="990" w:type="dxa"/>
            <w:tcBorders>
              <w:left w:val="single" w:sz="4" w:space="0" w:color="auto"/>
              <w:right w:val="single" w:sz="4" w:space="0" w:color="auto"/>
            </w:tcBorders>
            <w:vAlign w:val="center"/>
          </w:tcPr>
          <w:p w:rsidR="0022622D" w:rsidRPr="008A0E24" w:rsidRDefault="002640F8" w:rsidP="00CE5259">
            <w:pPr>
              <w:jc w:val="center"/>
              <w:rPr>
                <w:rFonts w:ascii="Bookman Old Style" w:hAnsi="Bookman Old Style"/>
                <w:sz w:val="24"/>
                <w:szCs w:val="24"/>
              </w:rPr>
            </w:pPr>
            <w:r>
              <w:rPr>
                <w:rFonts w:ascii="Bookman Old Style" w:hAnsi="Bookman Old Style"/>
                <w:sz w:val="24"/>
                <w:szCs w:val="24"/>
              </w:rPr>
              <w:t>3</w:t>
            </w:r>
          </w:p>
        </w:tc>
        <w:tc>
          <w:tcPr>
            <w:tcW w:w="2070" w:type="dxa"/>
            <w:tcBorders>
              <w:left w:val="single" w:sz="4" w:space="0" w:color="auto"/>
              <w:right w:val="single" w:sz="4" w:space="0" w:color="auto"/>
            </w:tcBorders>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8A0E24" w:rsidRDefault="0022622D" w:rsidP="00CE525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r w:rsidR="0022622D" w:rsidRPr="008A0E24" w:rsidTr="003F4EA9">
        <w:tc>
          <w:tcPr>
            <w:tcW w:w="719" w:type="dxa"/>
            <w:tcBorders>
              <w:right w:val="single" w:sz="4" w:space="0" w:color="auto"/>
            </w:tcBorders>
            <w:vAlign w:val="center"/>
          </w:tcPr>
          <w:p w:rsidR="0022622D" w:rsidRPr="008A0E24" w:rsidRDefault="0022622D" w:rsidP="00CE5259">
            <w:pPr>
              <w:jc w:val="center"/>
              <w:rPr>
                <w:rFonts w:ascii="Bookman Old Style" w:hAnsi="Bookman Old Style"/>
                <w:sz w:val="24"/>
                <w:szCs w:val="24"/>
              </w:rPr>
            </w:pPr>
            <w:r w:rsidRPr="008A0E24">
              <w:rPr>
                <w:rFonts w:ascii="Bookman Old Style" w:hAnsi="Bookman Old Style"/>
                <w:sz w:val="24"/>
                <w:szCs w:val="24"/>
              </w:rPr>
              <w:t>5.5</w:t>
            </w:r>
          </w:p>
        </w:tc>
        <w:tc>
          <w:tcPr>
            <w:tcW w:w="4051" w:type="dxa"/>
            <w:tcBorders>
              <w:left w:val="single" w:sz="4" w:space="0" w:color="auto"/>
              <w:right w:val="single" w:sz="4" w:space="0" w:color="auto"/>
            </w:tcBorders>
            <w:vAlign w:val="center"/>
          </w:tcPr>
          <w:p w:rsidR="0022622D" w:rsidRPr="008A0E24" w:rsidRDefault="0022622D" w:rsidP="00CE5259">
            <w:pPr>
              <w:jc w:val="both"/>
              <w:rPr>
                <w:rFonts w:ascii="Bookman Old Style" w:hAnsi="Bookman Old Style"/>
                <w:sz w:val="24"/>
                <w:szCs w:val="24"/>
              </w:rPr>
            </w:pPr>
            <w:r w:rsidRPr="008A0E24">
              <w:rPr>
                <w:rFonts w:ascii="Bookman Old Style" w:hAnsi="Bookman Old Style"/>
                <w:sz w:val="24"/>
                <w:szCs w:val="24"/>
              </w:rPr>
              <w:t>Plastic pollution-sources, impacts and control measures</w:t>
            </w:r>
            <w:r w:rsidR="009F161F">
              <w:rPr>
                <w:rFonts w:ascii="Bookman Old Style" w:hAnsi="Bookman Old Style"/>
                <w:sz w:val="24"/>
                <w:szCs w:val="24"/>
              </w:rPr>
              <w:t xml:space="preserve"> - environmental ethics</w:t>
            </w:r>
          </w:p>
        </w:tc>
        <w:tc>
          <w:tcPr>
            <w:tcW w:w="990" w:type="dxa"/>
            <w:tcBorders>
              <w:left w:val="single" w:sz="4" w:space="0" w:color="auto"/>
              <w:right w:val="single" w:sz="4" w:space="0" w:color="auto"/>
            </w:tcBorders>
            <w:vAlign w:val="center"/>
          </w:tcPr>
          <w:p w:rsidR="0022622D" w:rsidRPr="008A0E24" w:rsidRDefault="002640F8" w:rsidP="00CE5259">
            <w:pPr>
              <w:jc w:val="center"/>
              <w:rPr>
                <w:rFonts w:ascii="Bookman Old Style" w:hAnsi="Bookman Old Style"/>
                <w:sz w:val="24"/>
                <w:szCs w:val="24"/>
              </w:rPr>
            </w:pPr>
            <w:r>
              <w:rPr>
                <w:rFonts w:ascii="Bookman Old Style" w:hAnsi="Bookman Old Style"/>
                <w:sz w:val="24"/>
                <w:szCs w:val="24"/>
              </w:rPr>
              <w:t>4</w:t>
            </w:r>
          </w:p>
        </w:tc>
        <w:tc>
          <w:tcPr>
            <w:tcW w:w="2070" w:type="dxa"/>
            <w:tcBorders>
              <w:left w:val="single" w:sz="4" w:space="0" w:color="auto"/>
              <w:right w:val="single" w:sz="4" w:space="0" w:color="auto"/>
            </w:tcBorders>
            <w:vAlign w:val="center"/>
          </w:tcPr>
          <w:p w:rsidR="0022622D" w:rsidRPr="008A0E24" w:rsidRDefault="0022622D" w:rsidP="003F4EA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Content-Focused method</w:t>
            </w:r>
          </w:p>
        </w:tc>
        <w:tc>
          <w:tcPr>
            <w:tcW w:w="1530" w:type="dxa"/>
            <w:tcBorders>
              <w:left w:val="single" w:sz="4" w:space="0" w:color="auto"/>
            </w:tcBorders>
            <w:vAlign w:val="center"/>
          </w:tcPr>
          <w:p w:rsidR="0022622D" w:rsidRPr="008A0E24" w:rsidRDefault="0022622D" w:rsidP="00CE5259">
            <w:pPr>
              <w:ind w:left="-108" w:right="-108"/>
              <w:jc w:val="center"/>
              <w:rPr>
                <w:rFonts w:ascii="Bookman Old Style" w:hAnsi="Bookman Old Style" w:cstheme="minorHAnsi"/>
                <w:sz w:val="24"/>
                <w:szCs w:val="24"/>
              </w:rPr>
            </w:pPr>
            <w:r w:rsidRPr="008A0E24">
              <w:rPr>
                <w:rFonts w:ascii="Bookman Old Style" w:hAnsi="Bookman Old Style" w:cstheme="minorHAnsi"/>
                <w:sz w:val="24"/>
                <w:szCs w:val="24"/>
              </w:rPr>
              <w:t>LCD projector</w:t>
            </w:r>
          </w:p>
        </w:tc>
      </w:tr>
    </w:tbl>
    <w:p w:rsidR="003C3A95" w:rsidRDefault="003C3A95" w:rsidP="00CE5259">
      <w:pPr>
        <w:spacing w:after="0" w:line="240" w:lineRule="auto"/>
        <w:ind w:left="270"/>
        <w:jc w:val="center"/>
        <w:rPr>
          <w:rFonts w:ascii="Bookman Old Style" w:hAnsi="Bookman Old Style"/>
          <w:b/>
          <w:sz w:val="24"/>
          <w:szCs w:val="24"/>
        </w:rPr>
      </w:pPr>
    </w:p>
    <w:p w:rsidR="0022622D" w:rsidRPr="008A0E24" w:rsidRDefault="0022622D" w:rsidP="00CE5259">
      <w:pPr>
        <w:spacing w:after="0" w:line="240" w:lineRule="auto"/>
        <w:ind w:left="270"/>
        <w:jc w:val="center"/>
        <w:rPr>
          <w:rFonts w:ascii="Bookman Old Style" w:hAnsi="Bookman Old Style"/>
          <w:b/>
          <w:sz w:val="24"/>
          <w:szCs w:val="24"/>
        </w:rPr>
      </w:pPr>
      <w:r w:rsidRPr="008A0E24">
        <w:rPr>
          <w:rFonts w:ascii="Bookman Old Style" w:hAnsi="Bookman Old Style"/>
          <w:b/>
          <w:sz w:val="24"/>
          <w:szCs w:val="24"/>
        </w:rPr>
        <w:t xml:space="preserve">MAPPING OF </w:t>
      </w:r>
      <w:r>
        <w:rPr>
          <w:rFonts w:ascii="Bookman Old Style" w:hAnsi="Bookman Old Style"/>
          <w:b/>
          <w:sz w:val="24"/>
          <w:szCs w:val="24"/>
        </w:rPr>
        <w:t>C</w:t>
      </w:r>
      <w:r w:rsidRPr="008A0E24">
        <w:rPr>
          <w:rFonts w:ascii="Bookman Old Style" w:hAnsi="Bookman Old Style"/>
          <w:b/>
          <w:sz w:val="24"/>
          <w:szCs w:val="24"/>
        </w:rPr>
        <w:t xml:space="preserve">Os WITH </w:t>
      </w:r>
      <w:r>
        <w:rPr>
          <w:rFonts w:ascii="Bookman Old Style" w:hAnsi="Bookman Old Style"/>
          <w:b/>
          <w:sz w:val="24"/>
          <w:szCs w:val="24"/>
        </w:rPr>
        <w:t>P</w:t>
      </w:r>
      <w:r w:rsidRPr="008A0E24">
        <w:rPr>
          <w:rFonts w:ascii="Bookman Old Style" w:hAnsi="Bookman Old Style"/>
          <w:b/>
          <w:sz w:val="24"/>
          <w:szCs w:val="24"/>
        </w:rPr>
        <w: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993"/>
        <w:gridCol w:w="1109"/>
        <w:gridCol w:w="1093"/>
        <w:gridCol w:w="1093"/>
        <w:gridCol w:w="1184"/>
      </w:tblGrid>
      <w:tr w:rsidR="0022622D" w:rsidRPr="008A0E24" w:rsidTr="005A2B70">
        <w:trPr>
          <w:trHeight w:val="319"/>
          <w:jc w:val="center"/>
        </w:trPr>
        <w:tc>
          <w:tcPr>
            <w:tcW w:w="838" w:type="dxa"/>
            <w:vAlign w:val="center"/>
          </w:tcPr>
          <w:p w:rsidR="0022622D" w:rsidRPr="008A0E24" w:rsidRDefault="0022622D" w:rsidP="00CE5259">
            <w:pPr>
              <w:spacing w:after="0" w:line="240" w:lineRule="auto"/>
              <w:jc w:val="center"/>
              <w:rPr>
                <w:rFonts w:ascii="Bookman Old Style" w:hAnsi="Bookman Old Style"/>
                <w:sz w:val="24"/>
                <w:szCs w:val="24"/>
              </w:rPr>
            </w:pPr>
          </w:p>
        </w:tc>
        <w:tc>
          <w:tcPr>
            <w:tcW w:w="993" w:type="dxa"/>
            <w:vAlign w:val="center"/>
          </w:tcPr>
          <w:p w:rsidR="0022622D" w:rsidRPr="00E04FE2" w:rsidRDefault="0022622D" w:rsidP="00CE5259">
            <w:pPr>
              <w:spacing w:after="0" w:line="240" w:lineRule="auto"/>
              <w:jc w:val="center"/>
              <w:rPr>
                <w:rFonts w:ascii="Bookman Old Style" w:hAnsi="Bookman Old Style"/>
                <w:b/>
                <w:sz w:val="24"/>
                <w:szCs w:val="24"/>
              </w:rPr>
            </w:pPr>
            <w:r w:rsidRPr="00E04FE2">
              <w:rPr>
                <w:rFonts w:ascii="Bookman Old Style" w:hAnsi="Bookman Old Style"/>
                <w:b/>
                <w:sz w:val="24"/>
                <w:szCs w:val="24"/>
              </w:rPr>
              <w:t>PO1</w:t>
            </w:r>
          </w:p>
        </w:tc>
        <w:tc>
          <w:tcPr>
            <w:tcW w:w="1109" w:type="dxa"/>
            <w:vAlign w:val="center"/>
          </w:tcPr>
          <w:p w:rsidR="0022622D" w:rsidRPr="00E04FE2" w:rsidRDefault="0022622D" w:rsidP="00CE5259">
            <w:pPr>
              <w:spacing w:after="0" w:line="240" w:lineRule="auto"/>
              <w:jc w:val="center"/>
              <w:rPr>
                <w:rFonts w:ascii="Bookman Old Style" w:hAnsi="Bookman Old Style"/>
                <w:b/>
                <w:sz w:val="24"/>
                <w:szCs w:val="24"/>
              </w:rPr>
            </w:pPr>
            <w:r w:rsidRPr="00E04FE2">
              <w:rPr>
                <w:rFonts w:ascii="Bookman Old Style" w:hAnsi="Bookman Old Style"/>
                <w:b/>
                <w:sz w:val="24"/>
                <w:szCs w:val="24"/>
              </w:rPr>
              <w:t>PO2</w:t>
            </w:r>
          </w:p>
        </w:tc>
        <w:tc>
          <w:tcPr>
            <w:tcW w:w="1093" w:type="dxa"/>
            <w:vAlign w:val="center"/>
          </w:tcPr>
          <w:p w:rsidR="0022622D" w:rsidRPr="00E04FE2" w:rsidRDefault="0022622D" w:rsidP="00CE5259">
            <w:pPr>
              <w:spacing w:after="0" w:line="240" w:lineRule="auto"/>
              <w:jc w:val="center"/>
              <w:rPr>
                <w:rFonts w:ascii="Bookman Old Style" w:hAnsi="Bookman Old Style"/>
                <w:b/>
                <w:sz w:val="24"/>
                <w:szCs w:val="24"/>
              </w:rPr>
            </w:pPr>
            <w:r w:rsidRPr="00E04FE2">
              <w:rPr>
                <w:rFonts w:ascii="Bookman Old Style" w:hAnsi="Bookman Old Style"/>
                <w:b/>
                <w:sz w:val="24"/>
                <w:szCs w:val="24"/>
              </w:rPr>
              <w:t>PO3</w:t>
            </w:r>
          </w:p>
        </w:tc>
        <w:tc>
          <w:tcPr>
            <w:tcW w:w="1093" w:type="dxa"/>
            <w:vAlign w:val="center"/>
          </w:tcPr>
          <w:p w:rsidR="0022622D" w:rsidRPr="00E04FE2" w:rsidRDefault="0022622D" w:rsidP="00CE5259">
            <w:pPr>
              <w:spacing w:after="0" w:line="240" w:lineRule="auto"/>
              <w:jc w:val="center"/>
              <w:rPr>
                <w:rFonts w:ascii="Bookman Old Style" w:hAnsi="Bookman Old Style"/>
                <w:b/>
                <w:sz w:val="24"/>
                <w:szCs w:val="24"/>
              </w:rPr>
            </w:pPr>
            <w:r w:rsidRPr="00E04FE2">
              <w:rPr>
                <w:rFonts w:ascii="Bookman Old Style" w:hAnsi="Bookman Old Style"/>
                <w:b/>
                <w:sz w:val="24"/>
                <w:szCs w:val="24"/>
              </w:rPr>
              <w:t>PO4</w:t>
            </w:r>
          </w:p>
        </w:tc>
        <w:tc>
          <w:tcPr>
            <w:tcW w:w="1184" w:type="dxa"/>
            <w:vAlign w:val="center"/>
          </w:tcPr>
          <w:p w:rsidR="0022622D" w:rsidRPr="00E04FE2" w:rsidRDefault="0022622D" w:rsidP="00CE5259">
            <w:pPr>
              <w:spacing w:after="0" w:line="240" w:lineRule="auto"/>
              <w:jc w:val="center"/>
              <w:rPr>
                <w:rFonts w:ascii="Bookman Old Style" w:hAnsi="Bookman Old Style"/>
                <w:b/>
                <w:sz w:val="24"/>
                <w:szCs w:val="24"/>
              </w:rPr>
            </w:pPr>
            <w:r w:rsidRPr="00E04FE2">
              <w:rPr>
                <w:rFonts w:ascii="Bookman Old Style" w:hAnsi="Bookman Old Style"/>
                <w:b/>
                <w:sz w:val="24"/>
                <w:szCs w:val="24"/>
              </w:rPr>
              <w:t>PO5</w:t>
            </w:r>
          </w:p>
        </w:tc>
      </w:tr>
      <w:tr w:rsidR="0022622D" w:rsidRPr="008A0E24" w:rsidTr="005A2B70">
        <w:trPr>
          <w:trHeight w:val="319"/>
          <w:jc w:val="center"/>
        </w:trPr>
        <w:tc>
          <w:tcPr>
            <w:tcW w:w="838" w:type="dxa"/>
            <w:vAlign w:val="center"/>
          </w:tcPr>
          <w:p w:rsidR="0022622D" w:rsidRPr="00E04FE2" w:rsidRDefault="0022622D" w:rsidP="00CE5259">
            <w:pPr>
              <w:spacing w:after="0" w:line="240" w:lineRule="auto"/>
              <w:jc w:val="center"/>
              <w:rPr>
                <w:rFonts w:ascii="Bookman Old Style" w:hAnsi="Bookman Old Style"/>
                <w:b/>
                <w:sz w:val="24"/>
                <w:szCs w:val="24"/>
              </w:rPr>
            </w:pPr>
            <w:r w:rsidRPr="00E04FE2">
              <w:rPr>
                <w:rFonts w:ascii="Bookman Old Style" w:hAnsi="Bookman Old Style"/>
                <w:b/>
                <w:sz w:val="24"/>
                <w:szCs w:val="24"/>
              </w:rPr>
              <w:t>CO1</w:t>
            </w:r>
          </w:p>
        </w:tc>
        <w:tc>
          <w:tcPr>
            <w:tcW w:w="9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109"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0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0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184"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2</w:t>
            </w:r>
          </w:p>
        </w:tc>
      </w:tr>
      <w:tr w:rsidR="0022622D" w:rsidRPr="008A0E24" w:rsidTr="005A2B70">
        <w:trPr>
          <w:trHeight w:val="319"/>
          <w:jc w:val="center"/>
        </w:trPr>
        <w:tc>
          <w:tcPr>
            <w:tcW w:w="838" w:type="dxa"/>
            <w:vAlign w:val="center"/>
          </w:tcPr>
          <w:p w:rsidR="0022622D" w:rsidRPr="00E04FE2" w:rsidRDefault="0022622D" w:rsidP="00CE5259">
            <w:pPr>
              <w:spacing w:after="0" w:line="240" w:lineRule="auto"/>
              <w:jc w:val="center"/>
              <w:rPr>
                <w:rFonts w:ascii="Bookman Old Style" w:hAnsi="Bookman Old Style"/>
                <w:b/>
                <w:sz w:val="24"/>
                <w:szCs w:val="24"/>
              </w:rPr>
            </w:pPr>
            <w:r w:rsidRPr="00E04FE2">
              <w:rPr>
                <w:rFonts w:ascii="Bookman Old Style" w:hAnsi="Bookman Old Style"/>
                <w:b/>
                <w:sz w:val="24"/>
                <w:szCs w:val="24"/>
              </w:rPr>
              <w:t>CO2</w:t>
            </w:r>
          </w:p>
        </w:tc>
        <w:tc>
          <w:tcPr>
            <w:tcW w:w="9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109"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0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0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184"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1</w:t>
            </w:r>
          </w:p>
        </w:tc>
      </w:tr>
      <w:tr w:rsidR="0022622D" w:rsidRPr="008A0E24" w:rsidTr="005A2B70">
        <w:trPr>
          <w:trHeight w:val="319"/>
          <w:jc w:val="center"/>
        </w:trPr>
        <w:tc>
          <w:tcPr>
            <w:tcW w:w="838" w:type="dxa"/>
            <w:vAlign w:val="center"/>
          </w:tcPr>
          <w:p w:rsidR="0022622D" w:rsidRPr="00E04FE2" w:rsidRDefault="0022622D" w:rsidP="00CE5259">
            <w:pPr>
              <w:spacing w:after="0" w:line="240" w:lineRule="auto"/>
              <w:jc w:val="center"/>
              <w:rPr>
                <w:rFonts w:ascii="Bookman Old Style" w:hAnsi="Bookman Old Style"/>
                <w:b/>
                <w:sz w:val="24"/>
                <w:szCs w:val="24"/>
              </w:rPr>
            </w:pPr>
            <w:r w:rsidRPr="00E04FE2">
              <w:rPr>
                <w:rFonts w:ascii="Bookman Old Style" w:hAnsi="Bookman Old Style"/>
                <w:b/>
                <w:sz w:val="24"/>
                <w:szCs w:val="24"/>
              </w:rPr>
              <w:t>CO3</w:t>
            </w:r>
          </w:p>
        </w:tc>
        <w:tc>
          <w:tcPr>
            <w:tcW w:w="9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109"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1</w:t>
            </w:r>
          </w:p>
        </w:tc>
        <w:tc>
          <w:tcPr>
            <w:tcW w:w="1093" w:type="dxa"/>
            <w:vAlign w:val="center"/>
          </w:tcPr>
          <w:p w:rsidR="0022622D" w:rsidRPr="008A0E24" w:rsidRDefault="0022622D" w:rsidP="00CE5259">
            <w:pPr>
              <w:spacing w:after="0" w:line="240" w:lineRule="auto"/>
              <w:jc w:val="center"/>
              <w:rPr>
                <w:rFonts w:ascii="Bookman Old Style" w:hAnsi="Bookman Old Style"/>
                <w:sz w:val="24"/>
                <w:szCs w:val="24"/>
              </w:rPr>
            </w:pPr>
            <w:r>
              <w:rPr>
                <w:rFonts w:ascii="Bookman Old Style" w:hAnsi="Bookman Old Style"/>
                <w:sz w:val="24"/>
                <w:szCs w:val="24"/>
              </w:rPr>
              <w:t>3</w:t>
            </w:r>
          </w:p>
        </w:tc>
        <w:tc>
          <w:tcPr>
            <w:tcW w:w="10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2</w:t>
            </w:r>
          </w:p>
        </w:tc>
        <w:tc>
          <w:tcPr>
            <w:tcW w:w="1184"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1</w:t>
            </w:r>
          </w:p>
        </w:tc>
      </w:tr>
      <w:tr w:rsidR="0022622D" w:rsidRPr="008A0E24" w:rsidTr="005A2B70">
        <w:trPr>
          <w:trHeight w:val="319"/>
          <w:jc w:val="center"/>
        </w:trPr>
        <w:tc>
          <w:tcPr>
            <w:tcW w:w="838" w:type="dxa"/>
            <w:vAlign w:val="center"/>
          </w:tcPr>
          <w:p w:rsidR="0022622D" w:rsidRPr="00E04FE2" w:rsidRDefault="0022622D" w:rsidP="00CE5259">
            <w:pPr>
              <w:spacing w:after="0" w:line="240" w:lineRule="auto"/>
              <w:jc w:val="center"/>
              <w:rPr>
                <w:rFonts w:ascii="Bookman Old Style" w:hAnsi="Bookman Old Style"/>
                <w:b/>
                <w:sz w:val="24"/>
                <w:szCs w:val="24"/>
              </w:rPr>
            </w:pPr>
            <w:r w:rsidRPr="00E04FE2">
              <w:rPr>
                <w:rFonts w:ascii="Bookman Old Style" w:hAnsi="Bookman Old Style"/>
                <w:b/>
                <w:sz w:val="24"/>
                <w:szCs w:val="24"/>
              </w:rPr>
              <w:t>CO4</w:t>
            </w:r>
          </w:p>
        </w:tc>
        <w:tc>
          <w:tcPr>
            <w:tcW w:w="9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2</w:t>
            </w:r>
          </w:p>
        </w:tc>
        <w:tc>
          <w:tcPr>
            <w:tcW w:w="1109"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0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2</w:t>
            </w:r>
          </w:p>
        </w:tc>
        <w:tc>
          <w:tcPr>
            <w:tcW w:w="10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184"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1</w:t>
            </w:r>
          </w:p>
        </w:tc>
      </w:tr>
      <w:tr w:rsidR="0022622D" w:rsidRPr="008A0E24" w:rsidTr="005A2B70">
        <w:trPr>
          <w:trHeight w:val="354"/>
          <w:jc w:val="center"/>
        </w:trPr>
        <w:tc>
          <w:tcPr>
            <w:tcW w:w="838" w:type="dxa"/>
            <w:vAlign w:val="center"/>
          </w:tcPr>
          <w:p w:rsidR="0022622D" w:rsidRPr="00E04FE2" w:rsidRDefault="0022622D" w:rsidP="00CE5259">
            <w:pPr>
              <w:spacing w:after="0" w:line="240" w:lineRule="auto"/>
              <w:jc w:val="center"/>
              <w:rPr>
                <w:rFonts w:ascii="Bookman Old Style" w:hAnsi="Bookman Old Style"/>
                <w:b/>
                <w:sz w:val="24"/>
                <w:szCs w:val="24"/>
              </w:rPr>
            </w:pPr>
            <w:r w:rsidRPr="00E04FE2">
              <w:rPr>
                <w:rFonts w:ascii="Bookman Old Style" w:hAnsi="Bookman Old Style"/>
                <w:b/>
                <w:sz w:val="24"/>
                <w:szCs w:val="24"/>
              </w:rPr>
              <w:t>CO5</w:t>
            </w:r>
          </w:p>
        </w:tc>
        <w:tc>
          <w:tcPr>
            <w:tcW w:w="9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109"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0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3</w:t>
            </w:r>
          </w:p>
        </w:tc>
        <w:tc>
          <w:tcPr>
            <w:tcW w:w="1093"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2</w:t>
            </w:r>
          </w:p>
        </w:tc>
        <w:tc>
          <w:tcPr>
            <w:tcW w:w="1184" w:type="dxa"/>
            <w:vAlign w:val="center"/>
          </w:tcPr>
          <w:p w:rsidR="0022622D" w:rsidRPr="008A0E24" w:rsidRDefault="0022622D" w:rsidP="00CE5259">
            <w:pPr>
              <w:spacing w:after="0" w:line="240" w:lineRule="auto"/>
              <w:jc w:val="center"/>
              <w:rPr>
                <w:rFonts w:ascii="Bookman Old Style" w:hAnsi="Bookman Old Style"/>
                <w:sz w:val="24"/>
                <w:szCs w:val="24"/>
              </w:rPr>
            </w:pPr>
            <w:r w:rsidRPr="008A0E24">
              <w:rPr>
                <w:rFonts w:ascii="Bookman Old Style" w:hAnsi="Bookman Old Style"/>
                <w:sz w:val="24"/>
                <w:szCs w:val="24"/>
              </w:rPr>
              <w:t>1</w:t>
            </w:r>
          </w:p>
        </w:tc>
      </w:tr>
    </w:tbl>
    <w:p w:rsidR="0022622D" w:rsidRPr="00E04FE2" w:rsidRDefault="0022622D" w:rsidP="0022622D">
      <w:pPr>
        <w:spacing w:after="0" w:line="288" w:lineRule="auto"/>
        <w:jc w:val="center"/>
        <w:rPr>
          <w:rFonts w:ascii="Bookman Old Style" w:hAnsi="Bookman Old Style"/>
          <w:sz w:val="24"/>
          <w:szCs w:val="24"/>
        </w:rPr>
      </w:pPr>
      <w:r>
        <w:rPr>
          <w:rFonts w:ascii="Bookman Old Style" w:hAnsi="Bookman Old Style"/>
          <w:sz w:val="24"/>
          <w:szCs w:val="24"/>
        </w:rPr>
        <w:t>3</w:t>
      </w:r>
      <w:r w:rsidRPr="00E04FE2">
        <w:rPr>
          <w:rFonts w:ascii="Bookman Old Style" w:hAnsi="Bookman Old Style"/>
          <w:sz w:val="24"/>
          <w:szCs w:val="24"/>
        </w:rPr>
        <w:t>-Strong</w:t>
      </w:r>
      <w:r>
        <w:rPr>
          <w:rFonts w:ascii="Bookman Old Style" w:hAnsi="Bookman Old Style"/>
          <w:sz w:val="24"/>
          <w:szCs w:val="24"/>
        </w:rPr>
        <w:t xml:space="preserve">     </w:t>
      </w:r>
      <w:r w:rsidRPr="00E04FE2">
        <w:rPr>
          <w:rFonts w:ascii="Bookman Old Style" w:hAnsi="Bookman Old Style"/>
          <w:sz w:val="24"/>
          <w:szCs w:val="24"/>
        </w:rPr>
        <w:t xml:space="preserve"> </w:t>
      </w:r>
      <w:r>
        <w:rPr>
          <w:rFonts w:ascii="Bookman Old Style" w:hAnsi="Bookman Old Style"/>
          <w:sz w:val="24"/>
          <w:szCs w:val="24"/>
        </w:rPr>
        <w:t>2</w:t>
      </w:r>
      <w:r w:rsidRPr="00E04FE2">
        <w:rPr>
          <w:rFonts w:ascii="Bookman Old Style" w:hAnsi="Bookman Old Style"/>
          <w:sz w:val="24"/>
          <w:szCs w:val="24"/>
        </w:rPr>
        <w:t xml:space="preserve"> –Medium  </w:t>
      </w:r>
      <w:r>
        <w:rPr>
          <w:rFonts w:ascii="Bookman Old Style" w:hAnsi="Bookman Old Style"/>
          <w:sz w:val="24"/>
          <w:szCs w:val="24"/>
        </w:rPr>
        <w:t xml:space="preserve">    1</w:t>
      </w:r>
      <w:r w:rsidRPr="00E04FE2">
        <w:rPr>
          <w:rFonts w:ascii="Bookman Old Style" w:hAnsi="Bookman Old Style"/>
          <w:sz w:val="24"/>
          <w:szCs w:val="24"/>
        </w:rPr>
        <w:t>-Low</w:t>
      </w:r>
    </w:p>
    <w:p w:rsidR="0022622D" w:rsidRPr="00383CC9" w:rsidRDefault="0022622D" w:rsidP="0022622D">
      <w:pPr>
        <w:tabs>
          <w:tab w:val="left" w:pos="720"/>
        </w:tabs>
        <w:spacing w:after="0"/>
        <w:jc w:val="both"/>
        <w:rPr>
          <w:rFonts w:ascii="Bookman Old Style" w:hAnsi="Bookman Old Style"/>
          <w:b/>
          <w:bCs/>
          <w:sz w:val="24"/>
          <w:szCs w:val="24"/>
        </w:rPr>
      </w:pPr>
      <w:r w:rsidRPr="00383CC9">
        <w:rPr>
          <w:rFonts w:ascii="Bookman Old Style" w:hAnsi="Bookman Old Style"/>
          <w:b/>
          <w:bCs/>
          <w:sz w:val="24"/>
          <w:szCs w:val="24"/>
        </w:rPr>
        <w:t>Industrial visit:</w:t>
      </w:r>
    </w:p>
    <w:p w:rsidR="0022622D" w:rsidRDefault="0022622D" w:rsidP="00CE5259">
      <w:pPr>
        <w:pStyle w:val="ListParagraph"/>
        <w:spacing w:after="0" w:line="240" w:lineRule="auto"/>
        <w:ind w:left="792"/>
        <w:jc w:val="both"/>
        <w:rPr>
          <w:rFonts w:ascii="Bookman Old Style" w:hAnsi="Bookman Old Style"/>
          <w:sz w:val="24"/>
          <w:szCs w:val="24"/>
        </w:rPr>
      </w:pPr>
      <w:r w:rsidRPr="00383CC9">
        <w:rPr>
          <w:rFonts w:ascii="Bookman Old Style" w:hAnsi="Bookman Old Style"/>
          <w:sz w:val="24"/>
          <w:szCs w:val="24"/>
        </w:rPr>
        <w:t>In order to get practical exposures, One day /two days Industrial visit to Institutions/ Factories/ Industry should be arranged in the 3</w:t>
      </w:r>
      <w:r w:rsidRPr="00383CC9">
        <w:rPr>
          <w:rFonts w:ascii="Bookman Old Style" w:hAnsi="Bookman Old Style"/>
          <w:sz w:val="24"/>
          <w:szCs w:val="24"/>
          <w:vertAlign w:val="superscript"/>
        </w:rPr>
        <w:t>rd</w:t>
      </w:r>
      <w:r w:rsidRPr="00383CC9">
        <w:rPr>
          <w:rFonts w:ascii="Bookman Old Style" w:hAnsi="Bookman Old Style"/>
          <w:sz w:val="24"/>
          <w:szCs w:val="24"/>
        </w:rPr>
        <w:t xml:space="preserve"> or 4th semester. </w:t>
      </w:r>
    </w:p>
    <w:p w:rsidR="003C3A95" w:rsidRPr="00383CC9" w:rsidRDefault="003C3A95" w:rsidP="00CE5259">
      <w:pPr>
        <w:pStyle w:val="ListParagraph"/>
        <w:spacing w:after="0" w:line="240" w:lineRule="auto"/>
        <w:ind w:left="792"/>
        <w:jc w:val="both"/>
        <w:rPr>
          <w:rFonts w:ascii="Bookman Old Style" w:hAnsi="Bookman Old Style"/>
          <w:sz w:val="24"/>
          <w:szCs w:val="24"/>
        </w:rPr>
      </w:pPr>
    </w:p>
    <w:p w:rsidR="0022622D" w:rsidRDefault="0022622D" w:rsidP="0022622D">
      <w:pPr>
        <w:spacing w:after="0" w:line="312" w:lineRule="auto"/>
        <w:rPr>
          <w:rFonts w:ascii="Bookman Old Style" w:hAnsi="Bookman Old Style"/>
          <w:b/>
          <w:sz w:val="24"/>
          <w:szCs w:val="24"/>
        </w:rPr>
      </w:pPr>
      <w:r>
        <w:rPr>
          <w:rFonts w:ascii="Bookman Old Style" w:hAnsi="Bookman Old Style"/>
          <w:b/>
          <w:sz w:val="24"/>
          <w:szCs w:val="24"/>
        </w:rPr>
        <w:t>COURSE DESIGNER:</w:t>
      </w:r>
      <w:r w:rsidRPr="00383CC9">
        <w:rPr>
          <w:rFonts w:ascii="Bookman Old Style" w:hAnsi="Bookman Old Style"/>
          <w:b/>
          <w:sz w:val="24"/>
          <w:szCs w:val="24"/>
        </w:rPr>
        <w:t xml:space="preserve"> Dr.</w:t>
      </w:r>
      <w:r>
        <w:rPr>
          <w:rFonts w:ascii="Bookman Old Style" w:hAnsi="Bookman Old Style"/>
          <w:b/>
          <w:sz w:val="24"/>
          <w:szCs w:val="24"/>
        </w:rPr>
        <w:t xml:space="preserve"> </w:t>
      </w:r>
      <w:r w:rsidRPr="00383CC9">
        <w:rPr>
          <w:rFonts w:ascii="Bookman Old Style" w:hAnsi="Bookman Old Style"/>
          <w:b/>
          <w:sz w:val="24"/>
          <w:szCs w:val="24"/>
        </w:rPr>
        <w:t>R.</w:t>
      </w:r>
      <w:r>
        <w:rPr>
          <w:rFonts w:ascii="Bookman Old Style" w:hAnsi="Bookman Old Style"/>
          <w:b/>
          <w:sz w:val="24"/>
          <w:szCs w:val="24"/>
        </w:rPr>
        <w:t xml:space="preserve"> </w:t>
      </w:r>
      <w:r w:rsidRPr="00383CC9">
        <w:rPr>
          <w:rFonts w:ascii="Bookman Old Style" w:hAnsi="Bookman Old Style"/>
          <w:b/>
          <w:sz w:val="24"/>
          <w:szCs w:val="24"/>
        </w:rPr>
        <w:t>ANITHA JOTHI</w:t>
      </w:r>
    </w:p>
    <w:p w:rsidR="0022622D" w:rsidRPr="00C5473D" w:rsidRDefault="0022622D" w:rsidP="0022622D">
      <w:pPr>
        <w:spacing w:after="0" w:line="312" w:lineRule="auto"/>
        <w:rPr>
          <w:rFonts w:ascii="Bookman Old Style" w:hAnsi="Bookman Old Style"/>
          <w:b/>
          <w:sz w:val="20"/>
          <w:szCs w:val="24"/>
        </w:rPr>
      </w:pPr>
      <w:r w:rsidRPr="00C5473D">
        <w:rPr>
          <w:rFonts w:ascii="Bookman Old Style" w:hAnsi="Bookman Old Style"/>
          <w:b/>
          <w:sz w:val="20"/>
          <w:szCs w:val="24"/>
        </w:rPr>
        <w:t>******</w:t>
      </w:r>
      <w:r>
        <w:rPr>
          <w:rFonts w:ascii="Bookman Old Style" w:hAnsi="Bookman Old Style"/>
          <w:b/>
          <w:sz w:val="20"/>
          <w:szCs w:val="24"/>
        </w:rPr>
        <w:t>***************************************************************</w:t>
      </w:r>
      <w:r w:rsidR="0042684D">
        <w:rPr>
          <w:rFonts w:ascii="Bookman Old Style" w:hAnsi="Bookman Old Style"/>
          <w:b/>
          <w:sz w:val="20"/>
          <w:szCs w:val="24"/>
        </w:rPr>
        <w:t>************************</w:t>
      </w:r>
    </w:p>
    <w:p w:rsidR="0022622D" w:rsidRPr="00AD1799" w:rsidRDefault="0022622D" w:rsidP="00B8106E">
      <w:pPr>
        <w:tabs>
          <w:tab w:val="left" w:pos="720"/>
        </w:tabs>
        <w:spacing w:after="0" w:line="240" w:lineRule="auto"/>
        <w:rPr>
          <w:rFonts w:ascii="Bookman Old Style" w:hAnsi="Bookman Old Style"/>
          <w:b/>
          <w:sz w:val="20"/>
          <w:szCs w:val="20"/>
        </w:rPr>
      </w:pPr>
      <w:r w:rsidRPr="008834CD">
        <w:rPr>
          <w:rFonts w:ascii="Bookman Old Style" w:hAnsi="Bookman Old Style"/>
          <w:b/>
          <w:sz w:val="20"/>
          <w:szCs w:val="20"/>
        </w:rPr>
        <w:lastRenderedPageBreak/>
        <w:t>Elective Major</w:t>
      </w:r>
      <w:r>
        <w:rPr>
          <w:rFonts w:ascii="Bookman Old Style" w:hAnsi="Bookman Old Style"/>
          <w:b/>
          <w:sz w:val="24"/>
          <w:szCs w:val="24"/>
        </w:rPr>
        <w:t xml:space="preserve">             NUTRITIONAL BIOCHEMISTRY </w:t>
      </w:r>
      <w:r w:rsidR="00BD5343">
        <w:rPr>
          <w:rFonts w:ascii="Bookman Old Style" w:hAnsi="Bookman Old Style"/>
          <w:b/>
          <w:sz w:val="24"/>
          <w:szCs w:val="24"/>
        </w:rPr>
        <w:t xml:space="preserve">   </w:t>
      </w:r>
      <w:r w:rsidRPr="00AD1799">
        <w:rPr>
          <w:rFonts w:ascii="Bookman Old Style" w:hAnsi="Bookman Old Style"/>
          <w:b/>
          <w:sz w:val="20"/>
          <w:szCs w:val="20"/>
        </w:rPr>
        <w:t>Code:</w:t>
      </w:r>
      <w:r>
        <w:rPr>
          <w:rFonts w:ascii="Bookman Old Style" w:hAnsi="Bookman Old Style"/>
          <w:b/>
          <w:sz w:val="20"/>
          <w:szCs w:val="20"/>
        </w:rPr>
        <w:t xml:space="preserve"> 212804405</w:t>
      </w:r>
    </w:p>
    <w:p w:rsidR="0022622D" w:rsidRPr="00056C75" w:rsidRDefault="0022622D" w:rsidP="0022622D">
      <w:pPr>
        <w:tabs>
          <w:tab w:val="left" w:pos="720"/>
        </w:tabs>
        <w:spacing w:after="0"/>
        <w:jc w:val="both"/>
        <w:rPr>
          <w:rFonts w:ascii="Bookman Old Style" w:hAnsi="Bookman Old Style"/>
          <w:b/>
          <w:sz w:val="20"/>
          <w:szCs w:val="20"/>
        </w:rPr>
      </w:pPr>
      <w:r>
        <w:rPr>
          <w:rFonts w:ascii="Bookman Old Style" w:hAnsi="Bookman Old Style"/>
          <w:b/>
          <w:sz w:val="20"/>
          <w:szCs w:val="20"/>
        </w:rPr>
        <w:t xml:space="preserve">                                                            </w:t>
      </w:r>
      <w:r w:rsidRPr="00AD1799">
        <w:rPr>
          <w:rFonts w:ascii="Bookman Old Style" w:hAnsi="Bookman Old Style"/>
          <w:b/>
          <w:sz w:val="20"/>
          <w:szCs w:val="20"/>
        </w:rPr>
        <w:t>SEMESTER IV</w:t>
      </w:r>
      <w:r>
        <w:rPr>
          <w:rFonts w:ascii="Bookman Old Style" w:hAnsi="Bookman Old Style"/>
          <w:b/>
          <w:sz w:val="20"/>
          <w:szCs w:val="20"/>
        </w:rPr>
        <w:t xml:space="preserve">                      </w:t>
      </w:r>
      <w:r w:rsidR="00BD5343">
        <w:rPr>
          <w:rFonts w:ascii="Bookman Old Style" w:hAnsi="Bookman Old Style"/>
          <w:b/>
          <w:sz w:val="20"/>
          <w:szCs w:val="20"/>
        </w:rPr>
        <w:t xml:space="preserve"> </w:t>
      </w:r>
      <w:r w:rsidRPr="00383CC9">
        <w:rPr>
          <w:rFonts w:ascii="Bookman Old Style" w:hAnsi="Bookman Old Style"/>
          <w:b/>
          <w:sz w:val="24"/>
          <w:szCs w:val="24"/>
        </w:rPr>
        <w:t>5 Hrs/Week</w:t>
      </w:r>
    </w:p>
    <w:p w:rsidR="0022622D" w:rsidRPr="00383CC9" w:rsidRDefault="0022622D" w:rsidP="00BD5343">
      <w:pPr>
        <w:tabs>
          <w:tab w:val="left" w:pos="720"/>
        </w:tabs>
        <w:spacing w:after="0" w:line="240" w:lineRule="auto"/>
        <w:jc w:val="right"/>
        <w:rPr>
          <w:rFonts w:ascii="Bookman Old Style" w:hAnsi="Bookman Old Style"/>
          <w:b/>
          <w:sz w:val="24"/>
          <w:szCs w:val="24"/>
        </w:rPr>
      </w:pP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Credits 4</w:t>
      </w:r>
    </w:p>
    <w:p w:rsidR="0022622D" w:rsidRPr="00BD5343" w:rsidRDefault="0022622D" w:rsidP="0022622D">
      <w:pPr>
        <w:tabs>
          <w:tab w:val="left" w:pos="720"/>
        </w:tabs>
        <w:spacing w:after="0"/>
        <w:jc w:val="both"/>
        <w:rPr>
          <w:rFonts w:ascii="Bookman Old Style" w:hAnsi="Bookman Old Style"/>
          <w:b/>
          <w:i/>
          <w:sz w:val="16"/>
          <w:szCs w:val="20"/>
        </w:rPr>
      </w:pPr>
      <w:r w:rsidRPr="00BD5343">
        <w:rPr>
          <w:rFonts w:ascii="Bookman Old Style" w:hAnsi="Bookman Old Style"/>
          <w:b/>
          <w:i/>
          <w:sz w:val="20"/>
          <w:szCs w:val="24"/>
        </w:rPr>
        <w:t>PREAMBLE:</w:t>
      </w:r>
    </w:p>
    <w:p w:rsidR="0022622D" w:rsidRPr="00F80A6A" w:rsidRDefault="0022622D" w:rsidP="00EE2FC1">
      <w:pPr>
        <w:numPr>
          <w:ilvl w:val="0"/>
          <w:numId w:val="28"/>
        </w:numPr>
        <w:spacing w:after="0"/>
        <w:rPr>
          <w:i/>
          <w:sz w:val="20"/>
          <w:szCs w:val="20"/>
        </w:rPr>
      </w:pPr>
      <w:r w:rsidRPr="00F80A6A">
        <w:rPr>
          <w:rFonts w:ascii="Bookman Old Style" w:hAnsi="Bookman Old Style"/>
          <w:b/>
          <w:i/>
          <w:sz w:val="20"/>
          <w:szCs w:val="20"/>
        </w:rPr>
        <w:t>To understand the Nutritive values of Bio molecules, planning of balanced diets Food Adulteration, Future Foods and about preservation methods of foods.</w:t>
      </w:r>
    </w:p>
    <w:p w:rsidR="0022622D" w:rsidRPr="00383CC9" w:rsidRDefault="0022622D" w:rsidP="0022622D">
      <w:pPr>
        <w:spacing w:after="0" w:line="360" w:lineRule="auto"/>
        <w:contextualSpacing/>
        <w:jc w:val="center"/>
        <w:rPr>
          <w:rFonts w:ascii="Bookman Old Style" w:hAnsi="Bookman Old Style"/>
          <w:b/>
          <w:sz w:val="24"/>
          <w:szCs w:val="24"/>
        </w:rPr>
      </w:pPr>
      <w:r w:rsidRPr="00383CC9">
        <w:rPr>
          <w:rFonts w:ascii="Bookman Old Style" w:hAnsi="Bookman Old Style"/>
          <w:b/>
          <w:sz w:val="24"/>
          <w:szCs w:val="24"/>
        </w:rPr>
        <w:t>COURSE OUTCOME</w:t>
      </w:r>
      <w:r>
        <w:rPr>
          <w:rFonts w:ascii="Bookman Old Style" w:hAnsi="Bookman Old Style"/>
          <w:b/>
          <w:sz w:val="24"/>
          <w:szCs w:val="24"/>
        </w:rPr>
        <w:t>S (CO</w:t>
      </w:r>
      <w:r w:rsidR="001213BA">
        <w:rPr>
          <w:rFonts w:ascii="Bookman Old Style" w:hAnsi="Bookman Old Style"/>
          <w:b/>
          <w:sz w:val="24"/>
          <w:szCs w:val="24"/>
        </w:rPr>
        <w:t>s</w:t>
      </w:r>
      <w:r>
        <w:rPr>
          <w:rFonts w:ascii="Bookman Old Style" w:hAnsi="Bookman Old Style"/>
          <w:b/>
          <w:sz w:val="24"/>
          <w:szCs w:val="24"/>
        </w:rPr>
        <w:t>)</w:t>
      </w:r>
    </w:p>
    <w:p w:rsidR="0022622D" w:rsidRPr="00383CC9" w:rsidRDefault="0022622D" w:rsidP="001213BA">
      <w:pPr>
        <w:spacing w:after="0" w:line="240" w:lineRule="auto"/>
        <w:ind w:left="270"/>
        <w:jc w:val="center"/>
        <w:rPr>
          <w:rFonts w:ascii="Bookman Old Style" w:hAnsi="Bookman Old Style"/>
          <w:sz w:val="24"/>
          <w:szCs w:val="24"/>
        </w:rPr>
      </w:pPr>
      <w:r w:rsidRPr="00383CC9">
        <w:rPr>
          <w:rFonts w:ascii="Bookman Old Style" w:hAnsi="Bookman Old Style"/>
          <w:sz w:val="24"/>
          <w:szCs w:val="24"/>
        </w:rPr>
        <w:t xml:space="preserve">On </w:t>
      </w:r>
      <w:r>
        <w:rPr>
          <w:rFonts w:ascii="Bookman Old Style" w:hAnsi="Bookman Old Style"/>
          <w:sz w:val="24"/>
          <w:szCs w:val="24"/>
        </w:rPr>
        <w:t xml:space="preserve">Successful </w:t>
      </w:r>
      <w:r w:rsidRPr="00383CC9">
        <w:rPr>
          <w:rFonts w:ascii="Bookman Old Style" w:hAnsi="Bookman Old Style"/>
          <w:sz w:val="24"/>
          <w:szCs w:val="24"/>
        </w:rPr>
        <w:t>completion of the course</w:t>
      </w:r>
      <w:r>
        <w:rPr>
          <w:rFonts w:ascii="Bookman Old Style" w:hAnsi="Bookman Old Style"/>
          <w:sz w:val="24"/>
          <w:szCs w:val="24"/>
        </w:rPr>
        <w:t>,</w:t>
      </w:r>
      <w:r w:rsidRPr="00383CC9">
        <w:rPr>
          <w:rFonts w:ascii="Bookman Old Style" w:hAnsi="Bookman Old Style"/>
          <w:sz w:val="24"/>
          <w:szCs w:val="24"/>
        </w:rPr>
        <w:t xml:space="preserve"> the students will be able to</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4"/>
        <w:gridCol w:w="6114"/>
        <w:gridCol w:w="2340"/>
      </w:tblGrid>
      <w:tr w:rsidR="0022622D" w:rsidRPr="009F5727" w:rsidTr="00EE2FC1">
        <w:tc>
          <w:tcPr>
            <w:tcW w:w="744" w:type="dxa"/>
            <w:vAlign w:val="center"/>
          </w:tcPr>
          <w:p w:rsidR="0022622D" w:rsidRPr="001213BA" w:rsidRDefault="001213BA" w:rsidP="001213BA">
            <w:pPr>
              <w:spacing w:after="0" w:line="240" w:lineRule="auto"/>
              <w:jc w:val="center"/>
              <w:rPr>
                <w:rFonts w:ascii="Bookman Old Style" w:hAnsi="Bookman Old Style"/>
                <w:b/>
                <w:sz w:val="24"/>
                <w:szCs w:val="24"/>
              </w:rPr>
            </w:pPr>
            <w:r w:rsidRPr="001213BA">
              <w:rPr>
                <w:rFonts w:ascii="Bookman Old Style" w:hAnsi="Bookman Old Style"/>
                <w:b/>
                <w:sz w:val="24"/>
                <w:szCs w:val="24"/>
              </w:rPr>
              <w:t>No</w:t>
            </w:r>
          </w:p>
        </w:tc>
        <w:tc>
          <w:tcPr>
            <w:tcW w:w="6114" w:type="dxa"/>
          </w:tcPr>
          <w:p w:rsidR="0022622D" w:rsidRPr="009F5727" w:rsidRDefault="0022622D" w:rsidP="005A2B70">
            <w:pPr>
              <w:spacing w:after="0" w:line="240" w:lineRule="auto"/>
              <w:jc w:val="center"/>
              <w:rPr>
                <w:rFonts w:ascii="Bookman Old Style" w:hAnsi="Bookman Old Style"/>
                <w:b/>
                <w:sz w:val="24"/>
                <w:szCs w:val="24"/>
              </w:rPr>
            </w:pPr>
            <w:r w:rsidRPr="009F5727">
              <w:rPr>
                <w:rFonts w:ascii="Bookman Old Style" w:hAnsi="Bookman Old Style"/>
                <w:b/>
                <w:sz w:val="24"/>
                <w:szCs w:val="24"/>
              </w:rPr>
              <w:t>Course Outcome</w:t>
            </w:r>
          </w:p>
        </w:tc>
        <w:tc>
          <w:tcPr>
            <w:tcW w:w="2340" w:type="dxa"/>
          </w:tcPr>
          <w:p w:rsidR="0022622D" w:rsidRPr="009F5727" w:rsidRDefault="0022622D" w:rsidP="005A2B70">
            <w:pPr>
              <w:spacing w:after="0" w:line="240" w:lineRule="auto"/>
              <w:jc w:val="center"/>
              <w:rPr>
                <w:rFonts w:ascii="Bookman Old Style" w:hAnsi="Bookman Old Style"/>
                <w:b/>
                <w:sz w:val="24"/>
                <w:szCs w:val="24"/>
              </w:rPr>
            </w:pPr>
            <w:r w:rsidRPr="009F5727">
              <w:rPr>
                <w:rFonts w:ascii="Bookman Old Style" w:hAnsi="Bookman Old Style"/>
                <w:b/>
                <w:sz w:val="24"/>
                <w:szCs w:val="24"/>
              </w:rPr>
              <w:t xml:space="preserve">Knowledge Level </w:t>
            </w:r>
            <w:r w:rsidRPr="00F80A6A">
              <w:rPr>
                <w:rFonts w:ascii="Bookman Old Style" w:hAnsi="Bookman Old Style"/>
                <w:b/>
                <w:sz w:val="20"/>
                <w:szCs w:val="20"/>
              </w:rPr>
              <w:t>(According to Bloom’s Taxonomy)</w:t>
            </w:r>
          </w:p>
        </w:tc>
      </w:tr>
      <w:tr w:rsidR="0022622D" w:rsidRPr="009F5727" w:rsidTr="00EE2FC1">
        <w:tc>
          <w:tcPr>
            <w:tcW w:w="744" w:type="dxa"/>
            <w:vAlign w:val="center"/>
          </w:tcPr>
          <w:p w:rsidR="0022622D" w:rsidRPr="00F80A6A" w:rsidRDefault="0022622D" w:rsidP="005A2B70">
            <w:pPr>
              <w:spacing w:after="0"/>
              <w:jc w:val="center"/>
              <w:rPr>
                <w:rFonts w:ascii="Bookman Old Style" w:hAnsi="Bookman Old Style"/>
                <w:b/>
                <w:sz w:val="24"/>
                <w:szCs w:val="24"/>
              </w:rPr>
            </w:pPr>
            <w:r w:rsidRPr="00F80A6A">
              <w:rPr>
                <w:rFonts w:ascii="Bookman Old Style" w:hAnsi="Bookman Old Style"/>
                <w:b/>
                <w:sz w:val="24"/>
                <w:szCs w:val="24"/>
              </w:rPr>
              <w:t>CO1</w:t>
            </w:r>
          </w:p>
        </w:tc>
        <w:tc>
          <w:tcPr>
            <w:tcW w:w="6114" w:type="dxa"/>
            <w:vAlign w:val="center"/>
          </w:tcPr>
          <w:p w:rsidR="0022622D" w:rsidRPr="009F5727" w:rsidRDefault="004A0B73" w:rsidP="00BD5343">
            <w:pPr>
              <w:spacing w:after="0"/>
              <w:jc w:val="both"/>
              <w:rPr>
                <w:rFonts w:ascii="Bookman Old Style" w:hAnsi="Bookman Old Style"/>
                <w:sz w:val="24"/>
                <w:szCs w:val="24"/>
              </w:rPr>
            </w:pPr>
            <w:r>
              <w:rPr>
                <w:rFonts w:ascii="Bookman Old Style" w:hAnsi="Bookman Old Style"/>
                <w:sz w:val="24"/>
                <w:szCs w:val="24"/>
              </w:rPr>
              <w:t>U</w:t>
            </w:r>
            <w:r w:rsidR="0022622D" w:rsidRPr="009F5727">
              <w:rPr>
                <w:rFonts w:ascii="Bookman Old Style" w:hAnsi="Bookman Old Style"/>
                <w:sz w:val="24"/>
                <w:szCs w:val="24"/>
              </w:rPr>
              <w:t>nderstanding Describe the relationship between nutrition &amp; Health.</w:t>
            </w:r>
          </w:p>
        </w:tc>
        <w:tc>
          <w:tcPr>
            <w:tcW w:w="2340" w:type="dxa"/>
            <w:vAlign w:val="center"/>
          </w:tcPr>
          <w:p w:rsidR="0022622D" w:rsidRPr="009F5727" w:rsidRDefault="0022622D" w:rsidP="005A2B70">
            <w:pPr>
              <w:jc w:val="center"/>
              <w:rPr>
                <w:rFonts w:ascii="Bookman Old Style" w:hAnsi="Bookman Old Style"/>
                <w:sz w:val="24"/>
                <w:szCs w:val="24"/>
              </w:rPr>
            </w:pPr>
            <w:r w:rsidRPr="009F5727">
              <w:rPr>
                <w:rFonts w:ascii="Bookman Old Style" w:hAnsi="Bookman Old Style"/>
                <w:sz w:val="24"/>
                <w:szCs w:val="24"/>
              </w:rPr>
              <w:t>Up to K5</w:t>
            </w:r>
          </w:p>
        </w:tc>
      </w:tr>
      <w:tr w:rsidR="0022622D" w:rsidRPr="009F5727" w:rsidTr="00EE2FC1">
        <w:tc>
          <w:tcPr>
            <w:tcW w:w="744" w:type="dxa"/>
            <w:vAlign w:val="center"/>
          </w:tcPr>
          <w:p w:rsidR="0022622D" w:rsidRPr="00F80A6A" w:rsidRDefault="0022622D" w:rsidP="005A2B70">
            <w:pPr>
              <w:jc w:val="center"/>
              <w:rPr>
                <w:rFonts w:ascii="Bookman Old Style" w:hAnsi="Bookman Old Style"/>
                <w:b/>
                <w:sz w:val="24"/>
                <w:szCs w:val="24"/>
              </w:rPr>
            </w:pPr>
            <w:r w:rsidRPr="00F80A6A">
              <w:rPr>
                <w:rFonts w:ascii="Bookman Old Style" w:hAnsi="Bookman Old Style"/>
                <w:b/>
                <w:sz w:val="24"/>
                <w:szCs w:val="24"/>
              </w:rPr>
              <w:t>CO2</w:t>
            </w:r>
          </w:p>
        </w:tc>
        <w:tc>
          <w:tcPr>
            <w:tcW w:w="6114" w:type="dxa"/>
            <w:vAlign w:val="center"/>
          </w:tcPr>
          <w:p w:rsidR="0022622D" w:rsidRPr="009F5727" w:rsidRDefault="004A0B73" w:rsidP="00BD5343">
            <w:pPr>
              <w:spacing w:after="0"/>
              <w:jc w:val="both"/>
              <w:rPr>
                <w:rFonts w:ascii="Bookman Old Style" w:hAnsi="Bookman Old Style"/>
                <w:sz w:val="24"/>
                <w:szCs w:val="24"/>
              </w:rPr>
            </w:pPr>
            <w:r>
              <w:rPr>
                <w:rFonts w:ascii="Bookman Old Style" w:hAnsi="Bookman Old Style"/>
                <w:sz w:val="24"/>
                <w:szCs w:val="24"/>
              </w:rPr>
              <w:t>O</w:t>
            </w:r>
            <w:r w:rsidR="0022622D" w:rsidRPr="009F5727">
              <w:rPr>
                <w:rFonts w:ascii="Bookman Old Style" w:hAnsi="Bookman Old Style"/>
                <w:sz w:val="24"/>
                <w:szCs w:val="24"/>
              </w:rPr>
              <w:t>btain knowledge about sources, functions and deficiency symptoms of Micronutrients</w:t>
            </w:r>
          </w:p>
        </w:tc>
        <w:tc>
          <w:tcPr>
            <w:tcW w:w="2340" w:type="dxa"/>
            <w:vAlign w:val="center"/>
          </w:tcPr>
          <w:p w:rsidR="0022622D" w:rsidRPr="009F5727" w:rsidRDefault="0022622D" w:rsidP="005A2B70">
            <w:pPr>
              <w:jc w:val="center"/>
              <w:rPr>
                <w:rFonts w:ascii="Bookman Old Style" w:hAnsi="Bookman Old Style"/>
                <w:sz w:val="24"/>
                <w:szCs w:val="24"/>
              </w:rPr>
            </w:pPr>
            <w:r w:rsidRPr="009F5727">
              <w:rPr>
                <w:rFonts w:ascii="Bookman Old Style" w:hAnsi="Bookman Old Style"/>
                <w:sz w:val="24"/>
                <w:szCs w:val="24"/>
              </w:rPr>
              <w:t>Up to K5</w:t>
            </w:r>
          </w:p>
        </w:tc>
      </w:tr>
      <w:tr w:rsidR="0022622D" w:rsidRPr="009F5727" w:rsidTr="00EE2FC1">
        <w:tc>
          <w:tcPr>
            <w:tcW w:w="744" w:type="dxa"/>
            <w:vAlign w:val="center"/>
          </w:tcPr>
          <w:p w:rsidR="0022622D" w:rsidRPr="00F80A6A" w:rsidRDefault="0022622D" w:rsidP="005A2B70">
            <w:pPr>
              <w:jc w:val="center"/>
              <w:rPr>
                <w:rFonts w:ascii="Bookman Old Style" w:hAnsi="Bookman Old Style"/>
                <w:b/>
                <w:sz w:val="24"/>
                <w:szCs w:val="24"/>
              </w:rPr>
            </w:pPr>
            <w:r w:rsidRPr="00F80A6A">
              <w:rPr>
                <w:rFonts w:ascii="Bookman Old Style" w:hAnsi="Bookman Old Style"/>
                <w:b/>
                <w:sz w:val="24"/>
                <w:szCs w:val="24"/>
              </w:rPr>
              <w:t>CO3</w:t>
            </w:r>
          </w:p>
        </w:tc>
        <w:tc>
          <w:tcPr>
            <w:tcW w:w="6114" w:type="dxa"/>
            <w:vAlign w:val="center"/>
          </w:tcPr>
          <w:p w:rsidR="0022622D" w:rsidRPr="009F5727" w:rsidRDefault="004A0B73" w:rsidP="00BD5343">
            <w:pPr>
              <w:spacing w:after="0"/>
              <w:jc w:val="both"/>
              <w:rPr>
                <w:rFonts w:ascii="Bookman Old Style" w:hAnsi="Bookman Old Style"/>
                <w:sz w:val="24"/>
                <w:szCs w:val="24"/>
              </w:rPr>
            </w:pPr>
            <w:r>
              <w:rPr>
                <w:rFonts w:ascii="Bookman Old Style" w:hAnsi="Bookman Old Style"/>
                <w:sz w:val="24"/>
                <w:szCs w:val="24"/>
              </w:rPr>
              <w:t>L</w:t>
            </w:r>
            <w:r w:rsidR="0022622D" w:rsidRPr="009F5727">
              <w:rPr>
                <w:rFonts w:ascii="Bookman Old Style" w:hAnsi="Bookman Old Style"/>
                <w:sz w:val="24"/>
                <w:szCs w:val="24"/>
              </w:rPr>
              <w:t>earn about nutritional requirement   of school children, adult, pregnant women and lactative mother.</w:t>
            </w:r>
          </w:p>
        </w:tc>
        <w:tc>
          <w:tcPr>
            <w:tcW w:w="2340" w:type="dxa"/>
            <w:vAlign w:val="center"/>
          </w:tcPr>
          <w:p w:rsidR="0022622D" w:rsidRPr="009F5727" w:rsidRDefault="0022622D" w:rsidP="005A2B70">
            <w:pPr>
              <w:jc w:val="center"/>
              <w:rPr>
                <w:rFonts w:ascii="Bookman Old Style" w:hAnsi="Bookman Old Style"/>
                <w:sz w:val="24"/>
                <w:szCs w:val="24"/>
              </w:rPr>
            </w:pPr>
            <w:r w:rsidRPr="009F5727">
              <w:rPr>
                <w:rFonts w:ascii="Bookman Old Style" w:hAnsi="Bookman Old Style"/>
                <w:sz w:val="24"/>
                <w:szCs w:val="24"/>
              </w:rPr>
              <w:t>Up to K5</w:t>
            </w:r>
          </w:p>
        </w:tc>
      </w:tr>
      <w:tr w:rsidR="0022622D" w:rsidRPr="009F5727" w:rsidTr="00EE2FC1">
        <w:tc>
          <w:tcPr>
            <w:tcW w:w="744" w:type="dxa"/>
            <w:vAlign w:val="center"/>
          </w:tcPr>
          <w:p w:rsidR="0022622D" w:rsidRPr="00F80A6A" w:rsidRDefault="0022622D" w:rsidP="005A2B70">
            <w:pPr>
              <w:jc w:val="center"/>
              <w:rPr>
                <w:rFonts w:ascii="Bookman Old Style" w:hAnsi="Bookman Old Style"/>
                <w:b/>
                <w:sz w:val="24"/>
                <w:szCs w:val="24"/>
              </w:rPr>
            </w:pPr>
            <w:r w:rsidRPr="00F80A6A">
              <w:rPr>
                <w:rFonts w:ascii="Bookman Old Style" w:hAnsi="Bookman Old Style"/>
                <w:b/>
                <w:sz w:val="24"/>
                <w:szCs w:val="24"/>
              </w:rPr>
              <w:t>CO4</w:t>
            </w:r>
          </w:p>
        </w:tc>
        <w:tc>
          <w:tcPr>
            <w:tcW w:w="6114" w:type="dxa"/>
            <w:vAlign w:val="center"/>
          </w:tcPr>
          <w:p w:rsidR="0022622D" w:rsidRPr="009F5727" w:rsidRDefault="004A0B73" w:rsidP="00BD5343">
            <w:pPr>
              <w:spacing w:after="0"/>
              <w:jc w:val="both"/>
              <w:rPr>
                <w:rFonts w:ascii="Bookman Old Style" w:hAnsi="Bookman Old Style"/>
                <w:sz w:val="24"/>
                <w:szCs w:val="24"/>
              </w:rPr>
            </w:pPr>
            <w:r>
              <w:rPr>
                <w:rFonts w:ascii="Bookman Old Style" w:hAnsi="Bookman Old Style"/>
                <w:sz w:val="24"/>
                <w:szCs w:val="24"/>
              </w:rPr>
              <w:t>G</w:t>
            </w:r>
            <w:r w:rsidR="0022622D" w:rsidRPr="009F5727">
              <w:rPr>
                <w:rFonts w:ascii="Bookman Old Style" w:hAnsi="Bookman Old Style"/>
                <w:sz w:val="24"/>
                <w:szCs w:val="24"/>
              </w:rPr>
              <w:t>ain e knowledge about food additives and its ill effects.</w:t>
            </w:r>
          </w:p>
        </w:tc>
        <w:tc>
          <w:tcPr>
            <w:tcW w:w="2340" w:type="dxa"/>
            <w:vAlign w:val="center"/>
          </w:tcPr>
          <w:p w:rsidR="0022622D" w:rsidRPr="009F5727" w:rsidRDefault="0022622D" w:rsidP="005A2B70">
            <w:pPr>
              <w:jc w:val="center"/>
              <w:rPr>
                <w:rFonts w:ascii="Bookman Old Style" w:hAnsi="Bookman Old Style"/>
                <w:sz w:val="24"/>
                <w:szCs w:val="24"/>
              </w:rPr>
            </w:pPr>
            <w:r w:rsidRPr="009F5727">
              <w:rPr>
                <w:rFonts w:ascii="Bookman Old Style" w:hAnsi="Bookman Old Style"/>
                <w:sz w:val="24"/>
                <w:szCs w:val="24"/>
              </w:rPr>
              <w:t>Up to K5</w:t>
            </w:r>
          </w:p>
        </w:tc>
      </w:tr>
      <w:tr w:rsidR="0022622D" w:rsidRPr="009F5727" w:rsidTr="00EE2FC1">
        <w:tc>
          <w:tcPr>
            <w:tcW w:w="744" w:type="dxa"/>
            <w:vAlign w:val="center"/>
          </w:tcPr>
          <w:p w:rsidR="0022622D" w:rsidRPr="00F80A6A" w:rsidRDefault="0022622D" w:rsidP="005A2B70">
            <w:pPr>
              <w:jc w:val="center"/>
              <w:rPr>
                <w:rFonts w:ascii="Bookman Old Style" w:hAnsi="Bookman Old Style"/>
                <w:b/>
                <w:sz w:val="24"/>
                <w:szCs w:val="24"/>
              </w:rPr>
            </w:pPr>
            <w:r w:rsidRPr="00F80A6A">
              <w:rPr>
                <w:rFonts w:ascii="Bookman Old Style" w:hAnsi="Bookman Old Style"/>
                <w:b/>
                <w:sz w:val="24"/>
                <w:szCs w:val="24"/>
              </w:rPr>
              <w:t>CO5</w:t>
            </w:r>
          </w:p>
        </w:tc>
        <w:tc>
          <w:tcPr>
            <w:tcW w:w="6114" w:type="dxa"/>
            <w:vAlign w:val="center"/>
          </w:tcPr>
          <w:p w:rsidR="0022622D" w:rsidRPr="009F5727" w:rsidRDefault="004A0B73" w:rsidP="00BD5343">
            <w:pPr>
              <w:spacing w:after="0"/>
              <w:jc w:val="both"/>
              <w:rPr>
                <w:rFonts w:ascii="Bookman Old Style" w:hAnsi="Bookman Old Style"/>
                <w:sz w:val="24"/>
                <w:szCs w:val="24"/>
              </w:rPr>
            </w:pPr>
            <w:r>
              <w:rPr>
                <w:rFonts w:ascii="Bookman Old Style" w:hAnsi="Bookman Old Style"/>
                <w:sz w:val="24"/>
                <w:szCs w:val="24"/>
              </w:rPr>
              <w:t>A</w:t>
            </w:r>
            <w:r w:rsidR="0022622D" w:rsidRPr="009F5727">
              <w:rPr>
                <w:rFonts w:ascii="Bookman Old Style" w:hAnsi="Bookman Old Style"/>
                <w:sz w:val="24"/>
                <w:szCs w:val="24"/>
              </w:rPr>
              <w:t>cquire knowledge about food preservation and future foods.</w:t>
            </w:r>
          </w:p>
        </w:tc>
        <w:tc>
          <w:tcPr>
            <w:tcW w:w="2340" w:type="dxa"/>
            <w:vAlign w:val="center"/>
          </w:tcPr>
          <w:p w:rsidR="0022622D" w:rsidRPr="009F5727" w:rsidRDefault="0022622D" w:rsidP="005A2B70">
            <w:pPr>
              <w:jc w:val="center"/>
              <w:rPr>
                <w:rFonts w:ascii="Bookman Old Style" w:hAnsi="Bookman Old Style"/>
                <w:sz w:val="24"/>
                <w:szCs w:val="24"/>
              </w:rPr>
            </w:pPr>
            <w:r w:rsidRPr="009F5727">
              <w:rPr>
                <w:rFonts w:ascii="Bookman Old Style" w:hAnsi="Bookman Old Style"/>
                <w:sz w:val="24"/>
                <w:szCs w:val="24"/>
              </w:rPr>
              <w:t>Up to K5</w:t>
            </w:r>
          </w:p>
        </w:tc>
      </w:tr>
    </w:tbl>
    <w:p w:rsidR="0022622D" w:rsidRPr="00F80A6A" w:rsidRDefault="0022622D" w:rsidP="0022622D">
      <w:pPr>
        <w:spacing w:after="0"/>
        <w:jc w:val="center"/>
        <w:rPr>
          <w:rFonts w:ascii="Bookman Old Style" w:hAnsi="Bookman Old Style"/>
          <w:sz w:val="24"/>
          <w:szCs w:val="24"/>
        </w:rPr>
      </w:pPr>
      <w:r w:rsidRPr="00F80A6A">
        <w:rPr>
          <w:rFonts w:ascii="Bookman Old Style" w:hAnsi="Bookman Old Style"/>
          <w:sz w:val="24"/>
          <w:szCs w:val="24"/>
        </w:rPr>
        <w:t xml:space="preserve">K1- Remember </w:t>
      </w:r>
      <w:r>
        <w:rPr>
          <w:rFonts w:ascii="Bookman Old Style" w:hAnsi="Bookman Old Style"/>
          <w:sz w:val="24"/>
          <w:szCs w:val="24"/>
        </w:rPr>
        <w:t xml:space="preserve"> </w:t>
      </w:r>
      <w:r w:rsidRPr="00F80A6A">
        <w:rPr>
          <w:rFonts w:ascii="Bookman Old Style" w:hAnsi="Bookman Old Style"/>
          <w:sz w:val="24"/>
          <w:szCs w:val="24"/>
        </w:rPr>
        <w:t xml:space="preserve">K2-Undestand </w:t>
      </w:r>
      <w:r>
        <w:rPr>
          <w:rFonts w:ascii="Bookman Old Style" w:hAnsi="Bookman Old Style"/>
          <w:sz w:val="24"/>
          <w:szCs w:val="24"/>
        </w:rPr>
        <w:t xml:space="preserve">  </w:t>
      </w:r>
      <w:r w:rsidRPr="00F80A6A">
        <w:rPr>
          <w:rFonts w:ascii="Bookman Old Style" w:hAnsi="Bookman Old Style"/>
          <w:sz w:val="24"/>
          <w:szCs w:val="24"/>
        </w:rPr>
        <w:t xml:space="preserve">K3-Apply </w:t>
      </w:r>
      <w:r>
        <w:rPr>
          <w:rFonts w:ascii="Bookman Old Style" w:hAnsi="Bookman Old Style"/>
          <w:sz w:val="24"/>
          <w:szCs w:val="24"/>
        </w:rPr>
        <w:t xml:space="preserve">   </w:t>
      </w:r>
      <w:r w:rsidRPr="00F80A6A">
        <w:rPr>
          <w:rFonts w:ascii="Bookman Old Style" w:hAnsi="Bookman Old Style"/>
          <w:sz w:val="24"/>
          <w:szCs w:val="24"/>
        </w:rPr>
        <w:t xml:space="preserve">K4-Analyse </w:t>
      </w:r>
      <w:r>
        <w:rPr>
          <w:rFonts w:ascii="Bookman Old Style" w:hAnsi="Bookman Old Style"/>
          <w:sz w:val="24"/>
          <w:szCs w:val="24"/>
        </w:rPr>
        <w:t xml:space="preserve">     </w:t>
      </w:r>
      <w:r w:rsidRPr="00F80A6A">
        <w:rPr>
          <w:rFonts w:ascii="Bookman Old Style" w:hAnsi="Bookman Old Style"/>
          <w:sz w:val="24"/>
          <w:szCs w:val="24"/>
        </w:rPr>
        <w:t>K5-Evaluate</w:t>
      </w:r>
    </w:p>
    <w:p w:rsidR="00BD5343" w:rsidRDefault="00BD5343" w:rsidP="0022622D">
      <w:pPr>
        <w:tabs>
          <w:tab w:val="left" w:pos="720"/>
        </w:tabs>
        <w:spacing w:after="0" w:line="360" w:lineRule="auto"/>
        <w:jc w:val="both"/>
        <w:rPr>
          <w:rFonts w:ascii="Bookman Old Style" w:hAnsi="Bookman Old Style"/>
          <w:sz w:val="24"/>
          <w:szCs w:val="24"/>
        </w:rPr>
      </w:pPr>
    </w:p>
    <w:p w:rsidR="0022622D" w:rsidRPr="00383CC9" w:rsidRDefault="0022622D" w:rsidP="0022622D">
      <w:pPr>
        <w:tabs>
          <w:tab w:val="left" w:pos="720"/>
        </w:tabs>
        <w:spacing w:after="0" w:line="360" w:lineRule="auto"/>
        <w:jc w:val="both"/>
        <w:rPr>
          <w:rFonts w:ascii="Bookman Old Style" w:hAnsi="Bookman Old Style"/>
          <w:sz w:val="24"/>
          <w:szCs w:val="24"/>
        </w:rPr>
      </w:pPr>
      <w:r w:rsidRPr="00CB112F">
        <w:rPr>
          <w:rFonts w:ascii="Bookman Old Style" w:hAnsi="Bookman Old Style"/>
          <w:sz w:val="24"/>
          <w:szCs w:val="24"/>
        </w:rPr>
        <w:t>UNIT – I:</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BD5343">
        <w:rPr>
          <w:rFonts w:ascii="Bookman Old Style" w:hAnsi="Bookman Old Style"/>
          <w:sz w:val="24"/>
          <w:szCs w:val="24"/>
        </w:rPr>
        <w:t xml:space="preserve">      </w:t>
      </w:r>
      <w:r w:rsidRPr="00383CC9">
        <w:rPr>
          <w:rFonts w:ascii="Bookman Old Style" w:hAnsi="Bookman Old Style"/>
          <w:b/>
          <w:sz w:val="24"/>
          <w:szCs w:val="24"/>
        </w:rPr>
        <w:t>[15 Hrs]</w:t>
      </w:r>
    </w:p>
    <w:p w:rsidR="0022622D" w:rsidRPr="009F5727" w:rsidRDefault="0022622D" w:rsidP="0022622D">
      <w:pPr>
        <w:tabs>
          <w:tab w:val="left" w:pos="720"/>
        </w:tabs>
        <w:spacing w:after="0" w:line="360" w:lineRule="auto"/>
        <w:jc w:val="both"/>
        <w:rPr>
          <w:rFonts w:ascii="Bookman Old Style" w:hAnsi="Bookman Old Style"/>
          <w:sz w:val="24"/>
          <w:szCs w:val="24"/>
        </w:rPr>
      </w:pPr>
      <w:r w:rsidRPr="00BF670F">
        <w:rPr>
          <w:rFonts w:ascii="Bookman Old Style" w:hAnsi="Bookman Old Style"/>
          <w:sz w:val="24"/>
          <w:szCs w:val="24"/>
        </w:rPr>
        <w:tab/>
      </w:r>
      <w:r w:rsidRPr="009F5727">
        <w:rPr>
          <w:rFonts w:ascii="Bookman Old Style" w:hAnsi="Bookman Old Style"/>
          <w:b/>
          <w:sz w:val="24"/>
          <w:szCs w:val="24"/>
        </w:rPr>
        <w:t>Energy Metabolism:</w:t>
      </w:r>
      <w:r w:rsidRPr="009F5727">
        <w:rPr>
          <w:rFonts w:ascii="Bookman Old Style" w:hAnsi="Bookman Old Style"/>
          <w:sz w:val="24"/>
          <w:szCs w:val="24"/>
        </w:rPr>
        <w:t>Diet, Balanced diet, Classification of foods, calorific value of foods, nutritional requirements, RDA,</w:t>
      </w:r>
      <w:r w:rsidR="003F6EA2">
        <w:rPr>
          <w:rFonts w:ascii="Bookman Old Style" w:hAnsi="Bookman Old Style"/>
          <w:sz w:val="24"/>
          <w:szCs w:val="24"/>
        </w:rPr>
        <w:t>ICMR</w:t>
      </w:r>
      <w:r w:rsidRPr="009F5727">
        <w:rPr>
          <w:rFonts w:ascii="Bookman Old Style" w:hAnsi="Bookman Old Style"/>
          <w:sz w:val="24"/>
          <w:szCs w:val="24"/>
        </w:rPr>
        <w:t xml:space="preserve"> Body Mass Index (BMI), Basal Metabolic Rate (BMR) – determination and factors affecting, biological value of proteins, energy value of fats, protein calorie deficiency (Kwashiorkor and Marasmus), malnutrition (under nutrition and over nutrition), Obesity, dietary guidelines for Indians. </w:t>
      </w:r>
    </w:p>
    <w:p w:rsidR="0022622D" w:rsidRDefault="0022622D" w:rsidP="0022622D">
      <w:pPr>
        <w:tabs>
          <w:tab w:val="left" w:pos="720"/>
        </w:tabs>
        <w:spacing w:after="0" w:line="240" w:lineRule="auto"/>
        <w:jc w:val="both"/>
      </w:pPr>
    </w:p>
    <w:p w:rsidR="0022622D" w:rsidRPr="00383CC9" w:rsidRDefault="0022622D" w:rsidP="0022622D">
      <w:pPr>
        <w:tabs>
          <w:tab w:val="left" w:pos="720"/>
        </w:tabs>
        <w:spacing w:after="0" w:line="360" w:lineRule="auto"/>
        <w:jc w:val="both"/>
        <w:rPr>
          <w:rFonts w:ascii="Bookman Old Style" w:hAnsi="Bookman Old Style"/>
          <w:sz w:val="24"/>
          <w:szCs w:val="24"/>
        </w:rPr>
      </w:pPr>
      <w:r w:rsidRPr="00CB112F">
        <w:rPr>
          <w:rFonts w:ascii="Bookman Old Style" w:hAnsi="Bookman Old Style"/>
          <w:sz w:val="24"/>
          <w:szCs w:val="24"/>
        </w:rPr>
        <w:t xml:space="preserve">UNIT – II: </w:t>
      </w: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BD5343">
        <w:rPr>
          <w:rFonts w:ascii="Bookman Old Style" w:hAnsi="Bookman Old Style"/>
          <w:sz w:val="24"/>
          <w:szCs w:val="24"/>
        </w:rPr>
        <w:t xml:space="preserve">      </w:t>
      </w:r>
      <w:r w:rsidRPr="00383CC9">
        <w:rPr>
          <w:rFonts w:ascii="Bookman Old Style" w:hAnsi="Bookman Old Style"/>
          <w:b/>
          <w:sz w:val="24"/>
          <w:szCs w:val="24"/>
        </w:rPr>
        <w:t>[15 Hrs]</w:t>
      </w:r>
    </w:p>
    <w:p w:rsidR="0022622D" w:rsidRPr="009F5727" w:rsidRDefault="0022622D" w:rsidP="0022622D">
      <w:pPr>
        <w:tabs>
          <w:tab w:val="left" w:pos="720"/>
        </w:tabs>
        <w:spacing w:after="0" w:line="360" w:lineRule="auto"/>
        <w:jc w:val="both"/>
        <w:rPr>
          <w:rFonts w:ascii="Bookman Old Style" w:hAnsi="Bookman Old Style"/>
          <w:sz w:val="24"/>
          <w:szCs w:val="24"/>
        </w:rPr>
      </w:pPr>
      <w:r w:rsidRPr="009F5727">
        <w:rPr>
          <w:rFonts w:ascii="Bookman Old Style" w:hAnsi="Bookman Old Style"/>
          <w:sz w:val="24"/>
          <w:szCs w:val="24"/>
        </w:rPr>
        <w:tab/>
      </w:r>
      <w:r w:rsidRPr="009F5727">
        <w:rPr>
          <w:rFonts w:ascii="Bookman Old Style" w:hAnsi="Bookman Old Style"/>
          <w:b/>
          <w:sz w:val="24"/>
          <w:szCs w:val="24"/>
        </w:rPr>
        <w:t>Micronutrients:</w:t>
      </w:r>
      <w:r w:rsidRPr="009F5727">
        <w:rPr>
          <w:rFonts w:ascii="Bookman Old Style" w:hAnsi="Bookman Old Style"/>
          <w:sz w:val="24"/>
          <w:szCs w:val="24"/>
        </w:rPr>
        <w:t xml:space="preserve"> water soluble and fat soluble vitamins- structure, sources, requirements, functions and deficiency symptoms. Macrominerals – calcium, phosphorus, magnesium, sodium, potassium, chloride. Micro Minerals – Iron, zinc, copper, selenium</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CB112F">
        <w:rPr>
          <w:rFonts w:ascii="Bookman Old Style" w:hAnsi="Bookman Old Style"/>
          <w:sz w:val="24"/>
          <w:szCs w:val="24"/>
        </w:rPr>
        <w:t>UNIT – III:</w:t>
      </w: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BD5343">
        <w:rPr>
          <w:rFonts w:ascii="Bookman Old Style" w:hAnsi="Bookman Old Style"/>
          <w:sz w:val="24"/>
          <w:szCs w:val="24"/>
        </w:rPr>
        <w:t xml:space="preserve">      </w:t>
      </w:r>
      <w:r w:rsidRPr="00383CC9">
        <w:rPr>
          <w:rFonts w:ascii="Bookman Old Style" w:hAnsi="Bookman Old Style"/>
          <w:b/>
          <w:sz w:val="24"/>
          <w:szCs w:val="24"/>
        </w:rPr>
        <w:t>[15 Hrs]</w:t>
      </w:r>
    </w:p>
    <w:p w:rsidR="0022622D" w:rsidRPr="009F5727" w:rsidRDefault="0022622D" w:rsidP="0022622D">
      <w:pPr>
        <w:tabs>
          <w:tab w:val="left" w:pos="720"/>
        </w:tabs>
        <w:spacing w:after="0" w:line="360" w:lineRule="auto"/>
        <w:jc w:val="both"/>
        <w:rPr>
          <w:rFonts w:ascii="Bookman Old Style" w:hAnsi="Bookman Old Style"/>
          <w:sz w:val="24"/>
          <w:szCs w:val="24"/>
        </w:rPr>
      </w:pPr>
      <w:r w:rsidRPr="009F5727">
        <w:rPr>
          <w:rFonts w:ascii="Bookman Old Style" w:hAnsi="Bookman Old Style"/>
          <w:sz w:val="24"/>
          <w:szCs w:val="24"/>
        </w:rPr>
        <w:tab/>
      </w:r>
      <w:r w:rsidRPr="002F7272">
        <w:rPr>
          <w:rFonts w:ascii="Bookman Old Style" w:hAnsi="Bookman Old Style"/>
          <w:b/>
          <w:sz w:val="24"/>
          <w:szCs w:val="24"/>
        </w:rPr>
        <w:t>Food groups and planning of balanced diets</w:t>
      </w:r>
      <w:r w:rsidRPr="009F5727">
        <w:rPr>
          <w:rFonts w:ascii="Bookman Old Style" w:hAnsi="Bookman Old Style"/>
          <w:sz w:val="24"/>
          <w:szCs w:val="24"/>
        </w:rPr>
        <w:t xml:space="preserve"> – Classification of foods – Functional classification of food, 7 food group plan, 11 food group plan.</w:t>
      </w:r>
    </w:p>
    <w:p w:rsidR="0022622D" w:rsidRPr="009F5727" w:rsidRDefault="0022622D" w:rsidP="0022622D">
      <w:pPr>
        <w:tabs>
          <w:tab w:val="left" w:pos="720"/>
        </w:tabs>
        <w:spacing w:after="0" w:line="360" w:lineRule="auto"/>
        <w:jc w:val="both"/>
        <w:rPr>
          <w:rFonts w:ascii="Bookman Old Style" w:hAnsi="Bookman Old Style"/>
          <w:sz w:val="24"/>
          <w:szCs w:val="24"/>
        </w:rPr>
      </w:pPr>
      <w:r w:rsidRPr="009F5727">
        <w:rPr>
          <w:rFonts w:ascii="Bookman Old Style" w:hAnsi="Bookman Old Style"/>
          <w:sz w:val="24"/>
          <w:szCs w:val="24"/>
        </w:rPr>
        <w:tab/>
        <w:t>Infant nutrition and infant food, modification of animal milk for infant feeding, processed infant foods, supplementary food.</w:t>
      </w:r>
    </w:p>
    <w:p w:rsidR="0022622D" w:rsidRPr="009F5727" w:rsidRDefault="0022622D" w:rsidP="0022622D">
      <w:pPr>
        <w:tabs>
          <w:tab w:val="left" w:pos="720"/>
        </w:tabs>
        <w:spacing w:after="0" w:line="360" w:lineRule="auto"/>
        <w:jc w:val="both"/>
        <w:rPr>
          <w:rFonts w:ascii="Bookman Old Style" w:hAnsi="Bookman Old Style"/>
          <w:sz w:val="24"/>
          <w:szCs w:val="24"/>
        </w:rPr>
      </w:pPr>
      <w:r w:rsidRPr="009F5727">
        <w:rPr>
          <w:rFonts w:ascii="Bookman Old Style" w:hAnsi="Bookman Old Style"/>
          <w:sz w:val="24"/>
          <w:szCs w:val="24"/>
        </w:rPr>
        <w:tab/>
        <w:t xml:space="preserve">Nutrition of school children, adolescents, pregnant and lactating mothers. Effect of cooking and heat processing on the nutritive value of </w:t>
      </w:r>
      <w:r w:rsidRPr="009F5727">
        <w:rPr>
          <w:rFonts w:ascii="Bookman Old Style" w:hAnsi="Bookman Old Style"/>
          <w:sz w:val="24"/>
          <w:szCs w:val="24"/>
        </w:rPr>
        <w:lastRenderedPageBreak/>
        <w:t>foods – Vitamins, Minerals, Cereals, Legumes, Fats and Oils, Milk and Milk Products.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E122EC">
        <w:rPr>
          <w:rFonts w:ascii="Bookman Old Style" w:hAnsi="Bookman Old Style"/>
          <w:sz w:val="24"/>
          <w:szCs w:val="24"/>
        </w:rPr>
        <w:t>UNIT – IV:</w:t>
      </w: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7804CD">
        <w:rPr>
          <w:rFonts w:ascii="Bookman Old Style" w:hAnsi="Bookman Old Style"/>
          <w:sz w:val="24"/>
          <w:szCs w:val="24"/>
        </w:rPr>
        <w:t xml:space="preserve">               </w:t>
      </w:r>
      <w:r w:rsidRPr="00383CC9">
        <w:rPr>
          <w:rFonts w:ascii="Bookman Old Style" w:hAnsi="Bookman Old Style"/>
          <w:b/>
          <w:sz w:val="24"/>
          <w:szCs w:val="24"/>
        </w:rPr>
        <w:t>[15 Hrs]</w:t>
      </w:r>
    </w:p>
    <w:p w:rsidR="0022622D" w:rsidRPr="009F5727" w:rsidRDefault="0022622D" w:rsidP="0022622D">
      <w:pPr>
        <w:tabs>
          <w:tab w:val="left" w:pos="720"/>
        </w:tabs>
        <w:spacing w:after="0" w:line="360" w:lineRule="auto"/>
        <w:jc w:val="both"/>
        <w:rPr>
          <w:rFonts w:ascii="Bookman Old Style" w:hAnsi="Bookman Old Style"/>
          <w:sz w:val="24"/>
          <w:szCs w:val="24"/>
        </w:rPr>
      </w:pPr>
      <w:r w:rsidRPr="009F5727">
        <w:rPr>
          <w:rFonts w:ascii="Bookman Old Style" w:hAnsi="Bookman Old Style"/>
          <w:sz w:val="24"/>
          <w:szCs w:val="24"/>
        </w:rPr>
        <w:tab/>
      </w:r>
      <w:r w:rsidRPr="002F7272">
        <w:rPr>
          <w:rFonts w:ascii="Bookman Old Style" w:hAnsi="Bookman Old Style"/>
          <w:b/>
          <w:sz w:val="24"/>
          <w:szCs w:val="24"/>
        </w:rPr>
        <w:t>Food</w:t>
      </w:r>
      <w:r>
        <w:rPr>
          <w:rFonts w:ascii="Bookman Old Style" w:hAnsi="Bookman Old Style"/>
          <w:b/>
          <w:sz w:val="24"/>
          <w:szCs w:val="24"/>
        </w:rPr>
        <w:t xml:space="preserve"> Quality and Food Adulteration- </w:t>
      </w:r>
      <w:r w:rsidRPr="009F5727">
        <w:rPr>
          <w:rFonts w:ascii="Bookman Old Style" w:hAnsi="Bookman Old Style"/>
          <w:sz w:val="24"/>
          <w:szCs w:val="24"/>
        </w:rPr>
        <w:t>Food adulteration – Definition, Types, Microbial Contamination, Metallic Contamination, Packaging Hazards, food law and standards.Food additive</w:t>
      </w:r>
      <w:r>
        <w:rPr>
          <w:rFonts w:ascii="Bookman Old Style" w:hAnsi="Bookman Old Style"/>
          <w:sz w:val="24"/>
          <w:szCs w:val="24"/>
        </w:rPr>
        <w:t>s</w:t>
      </w:r>
      <w:r w:rsidRPr="009F5727">
        <w:rPr>
          <w:rFonts w:ascii="Bookman Old Style" w:hAnsi="Bookman Old Style"/>
          <w:sz w:val="24"/>
          <w:szCs w:val="24"/>
        </w:rPr>
        <w:t xml:space="preserve"> and its ill effects.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E122EC">
        <w:rPr>
          <w:rFonts w:ascii="Bookman Old Style" w:hAnsi="Bookman Old Style"/>
          <w:sz w:val="24"/>
          <w:szCs w:val="24"/>
        </w:rPr>
        <w:t>UNIT – V:</w:t>
      </w: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7804CD">
        <w:rPr>
          <w:rFonts w:ascii="Bookman Old Style" w:hAnsi="Bookman Old Style"/>
          <w:sz w:val="24"/>
          <w:szCs w:val="24"/>
        </w:rPr>
        <w:t xml:space="preserve">      </w:t>
      </w:r>
      <w:r w:rsidRPr="00383CC9">
        <w:rPr>
          <w:rFonts w:ascii="Bookman Old Style" w:hAnsi="Bookman Old Style"/>
          <w:b/>
          <w:sz w:val="24"/>
          <w:szCs w:val="24"/>
        </w:rPr>
        <w:t>[15 Hrs]</w:t>
      </w:r>
    </w:p>
    <w:p w:rsidR="0022622D" w:rsidRPr="002F7272" w:rsidRDefault="0022622D" w:rsidP="0022622D">
      <w:pPr>
        <w:tabs>
          <w:tab w:val="left" w:pos="720"/>
        </w:tabs>
        <w:spacing w:after="0" w:line="360" w:lineRule="auto"/>
        <w:jc w:val="both"/>
        <w:rPr>
          <w:rFonts w:ascii="Bookman Old Style" w:hAnsi="Bookman Old Style"/>
          <w:b/>
          <w:sz w:val="24"/>
          <w:szCs w:val="24"/>
        </w:rPr>
      </w:pPr>
      <w:r w:rsidRPr="009F5727">
        <w:rPr>
          <w:rFonts w:ascii="Bookman Old Style" w:hAnsi="Bookman Old Style"/>
          <w:sz w:val="24"/>
          <w:szCs w:val="24"/>
        </w:rPr>
        <w:tab/>
      </w:r>
      <w:r w:rsidRPr="002F7272">
        <w:rPr>
          <w:rFonts w:ascii="Bookman Old Style" w:hAnsi="Bookman Old Style"/>
          <w:b/>
          <w:sz w:val="24"/>
          <w:szCs w:val="24"/>
        </w:rPr>
        <w:t>Foo</w:t>
      </w:r>
      <w:r>
        <w:rPr>
          <w:rFonts w:ascii="Bookman Old Style" w:hAnsi="Bookman Old Style"/>
          <w:b/>
          <w:sz w:val="24"/>
          <w:szCs w:val="24"/>
        </w:rPr>
        <w:t xml:space="preserve">d Preservation and Future Foods - </w:t>
      </w:r>
      <w:r w:rsidRPr="009F5727">
        <w:rPr>
          <w:rFonts w:ascii="Bookman Old Style" w:hAnsi="Bookman Old Style"/>
          <w:sz w:val="24"/>
          <w:szCs w:val="24"/>
        </w:rPr>
        <w:t>Methods of food preservation - by low temperature, by high temperature, by preservatives, by high osmotic pressure, by high salt concentration, by dehydration.Biotechnology in food, Biofortification, Nutraceuticals, Organic foods, Low cost nutrient supplement, space food.</w:t>
      </w:r>
    </w:p>
    <w:p w:rsidR="0022622D" w:rsidRPr="002F7272" w:rsidRDefault="0022622D" w:rsidP="0022622D">
      <w:pPr>
        <w:tabs>
          <w:tab w:val="left" w:pos="720"/>
        </w:tabs>
        <w:spacing w:after="0"/>
        <w:jc w:val="both"/>
        <w:rPr>
          <w:rFonts w:ascii="Bookman Old Style" w:hAnsi="Bookman Old Style"/>
          <w:b/>
          <w:sz w:val="24"/>
          <w:szCs w:val="24"/>
        </w:rPr>
      </w:pPr>
      <w:r w:rsidRPr="002F7272">
        <w:rPr>
          <w:rFonts w:ascii="Bookman Old Style" w:hAnsi="Bookman Old Style"/>
          <w:b/>
          <w:sz w:val="24"/>
          <w:szCs w:val="24"/>
        </w:rPr>
        <w:t>TEXT BOOK</w:t>
      </w:r>
      <w:r>
        <w:rPr>
          <w:rFonts w:ascii="Bookman Old Style" w:hAnsi="Bookman Old Style"/>
          <w:b/>
          <w:sz w:val="24"/>
          <w:szCs w:val="24"/>
        </w:rPr>
        <w:t>S</w:t>
      </w:r>
      <w:r w:rsidRPr="002F7272">
        <w:rPr>
          <w:rFonts w:ascii="Bookman Old Style" w:hAnsi="Bookman Old Style"/>
          <w:b/>
          <w:sz w:val="24"/>
          <w:szCs w:val="24"/>
        </w:rPr>
        <w:t>:</w:t>
      </w:r>
    </w:p>
    <w:p w:rsidR="0022622D" w:rsidRPr="009F5727" w:rsidRDefault="0022622D" w:rsidP="00644546">
      <w:pPr>
        <w:numPr>
          <w:ilvl w:val="0"/>
          <w:numId w:val="40"/>
        </w:numPr>
        <w:spacing w:after="0"/>
        <w:ind w:left="810" w:hanging="450"/>
        <w:jc w:val="both"/>
        <w:rPr>
          <w:rFonts w:ascii="Bookman Old Style" w:hAnsi="Bookman Old Style"/>
          <w:sz w:val="24"/>
          <w:szCs w:val="24"/>
        </w:rPr>
      </w:pPr>
      <w:r w:rsidRPr="009F5727">
        <w:rPr>
          <w:rFonts w:ascii="Bookman Old Style" w:hAnsi="Bookman Old Style"/>
          <w:sz w:val="24"/>
          <w:szCs w:val="24"/>
        </w:rPr>
        <w:t>Dr. M.Swaminathan, Hand Book of Food and Nutrition, 5</w:t>
      </w:r>
      <w:r w:rsidRPr="009F5727">
        <w:rPr>
          <w:rFonts w:ascii="Bookman Old Style" w:hAnsi="Bookman Old Style"/>
          <w:sz w:val="24"/>
          <w:szCs w:val="24"/>
          <w:vertAlign w:val="superscript"/>
        </w:rPr>
        <w:t>th</w:t>
      </w:r>
      <w:r w:rsidRPr="009F5727">
        <w:rPr>
          <w:rFonts w:ascii="Bookman Old Style" w:hAnsi="Bookman Old Style"/>
          <w:sz w:val="24"/>
          <w:szCs w:val="24"/>
        </w:rPr>
        <w:t xml:space="preserve"> Edition, 2006, Bangalore Press. </w:t>
      </w:r>
    </w:p>
    <w:p w:rsidR="0022622D" w:rsidRDefault="0022622D" w:rsidP="00644546">
      <w:pPr>
        <w:numPr>
          <w:ilvl w:val="0"/>
          <w:numId w:val="40"/>
        </w:numPr>
        <w:spacing w:after="0"/>
        <w:ind w:left="810" w:hanging="450"/>
        <w:jc w:val="both"/>
        <w:rPr>
          <w:rFonts w:ascii="Bookman Old Style" w:hAnsi="Bookman Old Style"/>
          <w:sz w:val="24"/>
          <w:szCs w:val="24"/>
        </w:rPr>
      </w:pPr>
      <w:r w:rsidRPr="009F5727">
        <w:rPr>
          <w:rFonts w:ascii="Bookman Old Style" w:hAnsi="Bookman Old Style"/>
          <w:sz w:val="24"/>
          <w:szCs w:val="24"/>
        </w:rPr>
        <w:t>C. Gopalan, B. V. Ramasastri and S.C. Balasubramanian Nutritive value of Indian Foods, National Institute of Nutrition, Indian Council of Medical Research, Hyderabad 1999.</w:t>
      </w:r>
    </w:p>
    <w:p w:rsidR="00BD7FC4" w:rsidRPr="00BD7FC4" w:rsidRDefault="00BD7FC4" w:rsidP="00BD7FC4">
      <w:pPr>
        <w:pStyle w:val="ListParagraph"/>
        <w:numPr>
          <w:ilvl w:val="0"/>
          <w:numId w:val="40"/>
        </w:numPr>
        <w:rPr>
          <w:rFonts w:ascii="Bookman Old Style" w:hAnsi="Bookman Old Style"/>
          <w:sz w:val="24"/>
          <w:szCs w:val="24"/>
        </w:rPr>
      </w:pPr>
      <w:r w:rsidRPr="00BD7FC4">
        <w:rPr>
          <w:rFonts w:ascii="Bookman Old Style" w:hAnsi="Bookman Old Style"/>
          <w:sz w:val="24"/>
          <w:szCs w:val="24"/>
        </w:rPr>
        <w:t xml:space="preserve"> B.Srilakshmi, Food Science. </w:t>
      </w:r>
    </w:p>
    <w:p w:rsidR="0022622D" w:rsidRPr="002F7272" w:rsidRDefault="0022622D" w:rsidP="0022622D">
      <w:pPr>
        <w:tabs>
          <w:tab w:val="left" w:pos="720"/>
        </w:tabs>
        <w:spacing w:after="0"/>
        <w:jc w:val="both"/>
        <w:rPr>
          <w:rFonts w:ascii="Bookman Old Style" w:hAnsi="Bookman Old Style"/>
          <w:b/>
          <w:sz w:val="24"/>
          <w:szCs w:val="24"/>
        </w:rPr>
      </w:pPr>
      <w:r w:rsidRPr="002F7272">
        <w:rPr>
          <w:rFonts w:ascii="Bookman Old Style" w:hAnsi="Bookman Old Style"/>
          <w:b/>
          <w:sz w:val="24"/>
          <w:szCs w:val="24"/>
        </w:rPr>
        <w:t>REFERENCE:</w:t>
      </w:r>
    </w:p>
    <w:p w:rsidR="0022622D" w:rsidRDefault="0022622D" w:rsidP="00644546">
      <w:pPr>
        <w:numPr>
          <w:ilvl w:val="0"/>
          <w:numId w:val="41"/>
        </w:numPr>
        <w:spacing w:after="0"/>
        <w:ind w:left="810" w:hanging="450"/>
        <w:jc w:val="both"/>
        <w:rPr>
          <w:rFonts w:ascii="Bookman Old Style" w:hAnsi="Bookman Old Style"/>
          <w:sz w:val="24"/>
          <w:szCs w:val="24"/>
        </w:rPr>
      </w:pPr>
      <w:r w:rsidRPr="009F5727">
        <w:rPr>
          <w:rFonts w:ascii="Bookman Old Style" w:hAnsi="Bookman Old Style"/>
          <w:sz w:val="24"/>
          <w:szCs w:val="24"/>
        </w:rPr>
        <w:t>Srilakshmi B., Food Science, 3</w:t>
      </w:r>
      <w:r w:rsidRPr="009F5727">
        <w:rPr>
          <w:rFonts w:ascii="Bookman Old Style" w:hAnsi="Bookman Old Style"/>
          <w:sz w:val="24"/>
          <w:szCs w:val="24"/>
          <w:vertAlign w:val="superscript"/>
        </w:rPr>
        <w:t>rd</w:t>
      </w:r>
      <w:r w:rsidRPr="009F5727">
        <w:rPr>
          <w:rFonts w:ascii="Bookman Old Style" w:hAnsi="Bookman Old Style"/>
          <w:sz w:val="24"/>
          <w:szCs w:val="24"/>
        </w:rPr>
        <w:t xml:space="preserve"> Edition, 2006, New Age International Publisher.</w:t>
      </w:r>
    </w:p>
    <w:p w:rsidR="00515A22" w:rsidRPr="00515A22" w:rsidRDefault="00515A22" w:rsidP="00515A22">
      <w:pPr>
        <w:pStyle w:val="ListParagraph"/>
        <w:numPr>
          <w:ilvl w:val="0"/>
          <w:numId w:val="41"/>
        </w:numPr>
        <w:rPr>
          <w:rFonts w:ascii="Bookman Old Style" w:hAnsi="Bookman Old Style"/>
          <w:sz w:val="24"/>
          <w:szCs w:val="24"/>
        </w:rPr>
      </w:pPr>
      <w:r w:rsidRPr="00515A22">
        <w:rPr>
          <w:rFonts w:ascii="Bookman Old Style" w:hAnsi="Bookman Old Style"/>
          <w:sz w:val="24"/>
          <w:szCs w:val="24"/>
        </w:rPr>
        <w:t>F.P.Antia &amp; Philip Abraham, Clinical Dietics and Nutrtion, Fourth edition, Published by Manzar khan, Oxford University Press, 1997.</w:t>
      </w:r>
    </w:p>
    <w:p w:rsidR="00515A22" w:rsidRPr="00515A22" w:rsidRDefault="00515A22" w:rsidP="00515A22">
      <w:pPr>
        <w:pStyle w:val="ListParagraph"/>
        <w:numPr>
          <w:ilvl w:val="0"/>
          <w:numId w:val="41"/>
        </w:numPr>
        <w:rPr>
          <w:rFonts w:ascii="Bookman Old Style" w:hAnsi="Bookman Old Style"/>
          <w:sz w:val="24"/>
          <w:szCs w:val="24"/>
        </w:rPr>
      </w:pPr>
      <w:r w:rsidRPr="00515A22">
        <w:rPr>
          <w:rFonts w:ascii="Bookman Old Style" w:hAnsi="Bookman Old Style"/>
          <w:sz w:val="24"/>
          <w:szCs w:val="24"/>
        </w:rPr>
        <w:t>03.Dr.M. Swaminathan, Hand book of Food &amp; Nutrition, the bangalore Printing &amp; Publishing, Bangalore, 2006.</w:t>
      </w:r>
    </w:p>
    <w:p w:rsidR="0022622D" w:rsidRDefault="0022622D" w:rsidP="0022622D">
      <w:pPr>
        <w:spacing w:after="0"/>
        <w:ind w:right="-270"/>
        <w:rPr>
          <w:rFonts w:ascii="Bookman Old Style" w:hAnsi="Bookman Old Style"/>
          <w:sz w:val="24"/>
          <w:szCs w:val="24"/>
        </w:rPr>
      </w:pPr>
      <w:r w:rsidRPr="00383CC9">
        <w:rPr>
          <w:rFonts w:ascii="Bookman Old Style" w:hAnsi="Bookman Old Style"/>
          <w:b/>
          <w:sz w:val="24"/>
          <w:szCs w:val="24"/>
        </w:rPr>
        <w:t>WEB RESOURCES:</w:t>
      </w:r>
    </w:p>
    <w:p w:rsidR="0022622D" w:rsidRPr="002F7272" w:rsidRDefault="0022622D" w:rsidP="00644546">
      <w:pPr>
        <w:pStyle w:val="ListParagraph"/>
        <w:numPr>
          <w:ilvl w:val="0"/>
          <w:numId w:val="45"/>
        </w:numPr>
        <w:spacing w:line="240" w:lineRule="auto"/>
        <w:rPr>
          <w:rFonts w:ascii="Bookman Old Style" w:hAnsi="Bookman Old Style"/>
          <w:sz w:val="24"/>
          <w:szCs w:val="24"/>
        </w:rPr>
      </w:pPr>
      <w:r w:rsidRPr="00014F5D">
        <w:rPr>
          <w:rFonts w:ascii="Bookman Old Style" w:hAnsi="Bookman Old Style"/>
          <w:sz w:val="24"/>
          <w:szCs w:val="24"/>
        </w:rPr>
        <w:t>https://www.news-medical.net/life-sciences/What-is-Nutritional-Biochemistry.aspx</w:t>
      </w:r>
    </w:p>
    <w:p w:rsidR="0022622D" w:rsidRPr="002F7272" w:rsidRDefault="0022622D" w:rsidP="00644546">
      <w:pPr>
        <w:pStyle w:val="ListParagraph"/>
        <w:numPr>
          <w:ilvl w:val="0"/>
          <w:numId w:val="45"/>
        </w:numPr>
        <w:spacing w:line="240" w:lineRule="auto"/>
        <w:rPr>
          <w:rFonts w:ascii="Bookman Old Style" w:hAnsi="Bookman Old Style"/>
          <w:sz w:val="24"/>
          <w:szCs w:val="24"/>
        </w:rPr>
      </w:pPr>
      <w:r w:rsidRPr="00014F5D">
        <w:rPr>
          <w:rFonts w:ascii="Bookman Old Style" w:hAnsi="Bookman Old Style"/>
          <w:sz w:val="24"/>
          <w:szCs w:val="24"/>
        </w:rPr>
        <w:t>https://www.inspiredchiropractic.com/10-factors-that-affect-your-metabolism</w:t>
      </w:r>
    </w:p>
    <w:p w:rsidR="0022622D" w:rsidRPr="002F7272" w:rsidRDefault="0022622D" w:rsidP="00644546">
      <w:pPr>
        <w:pStyle w:val="ListParagraph"/>
        <w:numPr>
          <w:ilvl w:val="0"/>
          <w:numId w:val="45"/>
        </w:numPr>
        <w:spacing w:line="240" w:lineRule="auto"/>
        <w:rPr>
          <w:rFonts w:ascii="Bookman Old Style" w:hAnsi="Bookman Old Style"/>
          <w:sz w:val="24"/>
          <w:szCs w:val="24"/>
        </w:rPr>
      </w:pPr>
      <w:r w:rsidRPr="00014F5D">
        <w:rPr>
          <w:rFonts w:ascii="Bookman Old Style" w:hAnsi="Bookman Old Style"/>
          <w:sz w:val="24"/>
          <w:szCs w:val="24"/>
        </w:rPr>
        <w:t>https://www.healthline.com/nutrition/micronutrients#types-and-functions</w:t>
      </w:r>
    </w:p>
    <w:p w:rsidR="0022622D" w:rsidRPr="002F7272" w:rsidRDefault="0022622D" w:rsidP="00644546">
      <w:pPr>
        <w:pStyle w:val="ListParagraph"/>
        <w:numPr>
          <w:ilvl w:val="0"/>
          <w:numId w:val="45"/>
        </w:numPr>
        <w:spacing w:line="240" w:lineRule="auto"/>
        <w:rPr>
          <w:rFonts w:ascii="Bookman Old Style" w:hAnsi="Bookman Old Style"/>
          <w:sz w:val="24"/>
          <w:szCs w:val="24"/>
        </w:rPr>
      </w:pPr>
      <w:r w:rsidRPr="00014F5D">
        <w:rPr>
          <w:rFonts w:ascii="Bookman Old Style" w:hAnsi="Bookman Old Style"/>
          <w:sz w:val="24"/>
          <w:szCs w:val="24"/>
        </w:rPr>
        <w:t>https://www.publichealthnotes.com/food-adulteration-types-of-food-adulteration-and-mitigation-measures/</w:t>
      </w:r>
    </w:p>
    <w:p w:rsidR="0022622D" w:rsidRPr="002F7272" w:rsidRDefault="0022622D" w:rsidP="00644546">
      <w:pPr>
        <w:pStyle w:val="ListParagraph"/>
        <w:numPr>
          <w:ilvl w:val="0"/>
          <w:numId w:val="45"/>
        </w:numPr>
        <w:rPr>
          <w:rFonts w:ascii="Bookman Old Style" w:hAnsi="Bookman Old Style"/>
          <w:sz w:val="24"/>
          <w:szCs w:val="24"/>
        </w:rPr>
      </w:pPr>
      <w:r w:rsidRPr="00014F5D">
        <w:rPr>
          <w:rFonts w:ascii="Bookman Old Style" w:hAnsi="Bookman Old Style"/>
          <w:sz w:val="24"/>
          <w:szCs w:val="24"/>
        </w:rPr>
        <w:t>https://www.britannica.com/topic/food-preservation</w:t>
      </w:r>
    </w:p>
    <w:p w:rsidR="0022622D" w:rsidRPr="002A312B" w:rsidRDefault="0022622D" w:rsidP="0022622D">
      <w:pPr>
        <w:jc w:val="center"/>
        <w:rPr>
          <w:rFonts w:ascii="Bookman Old Style" w:hAnsi="Bookman Old Style"/>
          <w:b/>
          <w:sz w:val="24"/>
          <w:szCs w:val="24"/>
        </w:rPr>
      </w:pPr>
      <w:r w:rsidRPr="002A312B">
        <w:rPr>
          <w:rFonts w:ascii="Bookman Old Style" w:hAnsi="Bookman Old Style"/>
          <w:b/>
          <w:sz w:val="24"/>
          <w:szCs w:val="24"/>
        </w:rPr>
        <w:t>COURSE CONTENTS &amp; TEACHING / LEARNING SCHEDULE</w:t>
      </w:r>
    </w:p>
    <w:tbl>
      <w:tblPr>
        <w:tblW w:w="94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960"/>
        <w:gridCol w:w="1080"/>
        <w:gridCol w:w="2160"/>
        <w:gridCol w:w="1440"/>
      </w:tblGrid>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b/>
              </w:rPr>
            </w:pPr>
            <w:r w:rsidRPr="00CF3C63">
              <w:rPr>
                <w:rFonts w:ascii="Bookman Old Style" w:hAnsi="Bookman Old Style"/>
                <w:b/>
              </w:rPr>
              <w:t>Module No</w:t>
            </w:r>
          </w:p>
        </w:tc>
        <w:tc>
          <w:tcPr>
            <w:tcW w:w="3960" w:type="dxa"/>
            <w:shd w:val="clear" w:color="auto" w:fill="auto"/>
            <w:vAlign w:val="center"/>
          </w:tcPr>
          <w:p w:rsidR="0022622D" w:rsidRPr="00CF3C63" w:rsidRDefault="0022622D" w:rsidP="005A2B70">
            <w:pPr>
              <w:spacing w:after="0" w:line="240" w:lineRule="auto"/>
              <w:jc w:val="center"/>
              <w:rPr>
                <w:rFonts w:ascii="Bookman Old Style" w:hAnsi="Bookman Old Style"/>
                <w:b/>
              </w:rPr>
            </w:pPr>
            <w:r w:rsidRPr="00CF3C63">
              <w:rPr>
                <w:rFonts w:ascii="Bookman Old Style" w:hAnsi="Bookman Old Style"/>
                <w:b/>
              </w:rPr>
              <w:t>Topic</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b/>
              </w:rPr>
            </w:pPr>
            <w:r w:rsidRPr="00CF3C63">
              <w:rPr>
                <w:rFonts w:ascii="Bookman Old Style" w:hAnsi="Bookman Old Style"/>
                <w:b/>
              </w:rPr>
              <w:t>No of Lectures</w:t>
            </w:r>
          </w:p>
        </w:tc>
        <w:tc>
          <w:tcPr>
            <w:tcW w:w="2160" w:type="dxa"/>
            <w:shd w:val="clear" w:color="auto" w:fill="auto"/>
            <w:vAlign w:val="center"/>
          </w:tcPr>
          <w:p w:rsidR="0022622D" w:rsidRPr="00CF3C63" w:rsidRDefault="0022622D" w:rsidP="005A2B70">
            <w:pPr>
              <w:spacing w:after="0" w:line="240" w:lineRule="auto"/>
              <w:jc w:val="center"/>
              <w:rPr>
                <w:rFonts w:ascii="Bookman Old Style" w:hAnsi="Bookman Old Style"/>
                <w:b/>
              </w:rPr>
            </w:pPr>
            <w:r w:rsidRPr="00CF3C63">
              <w:rPr>
                <w:rFonts w:ascii="Bookman Old Style" w:hAnsi="Bookman Old Style"/>
                <w:b/>
              </w:rPr>
              <w:t>Content Delivery Method</w:t>
            </w:r>
          </w:p>
        </w:tc>
        <w:tc>
          <w:tcPr>
            <w:tcW w:w="1440" w:type="dxa"/>
            <w:shd w:val="clear" w:color="auto" w:fill="auto"/>
            <w:vAlign w:val="center"/>
          </w:tcPr>
          <w:p w:rsidR="0022622D" w:rsidRPr="00CF3C63" w:rsidRDefault="0022622D" w:rsidP="005A2B70">
            <w:pPr>
              <w:spacing w:after="0" w:line="240" w:lineRule="auto"/>
              <w:jc w:val="center"/>
              <w:rPr>
                <w:rFonts w:ascii="Bookman Old Style" w:hAnsi="Bookman Old Style"/>
                <w:b/>
              </w:rPr>
            </w:pPr>
            <w:r w:rsidRPr="00CF3C63">
              <w:rPr>
                <w:rFonts w:ascii="Bookman Old Style" w:hAnsi="Bookman Old Style"/>
                <w:b/>
              </w:rPr>
              <w:t>Teaching Aids</w:t>
            </w:r>
          </w:p>
        </w:tc>
      </w:tr>
      <w:tr w:rsidR="0022622D" w:rsidRPr="00CF3C63" w:rsidTr="001E3651">
        <w:tc>
          <w:tcPr>
            <w:tcW w:w="9450" w:type="dxa"/>
            <w:gridSpan w:val="5"/>
            <w:shd w:val="clear" w:color="auto" w:fill="auto"/>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UNIT</w:t>
            </w:r>
            <w:r>
              <w:rPr>
                <w:rFonts w:ascii="Bookman Old Style" w:hAnsi="Bookman Old Style"/>
                <w:sz w:val="24"/>
                <w:szCs w:val="24"/>
              </w:rPr>
              <w:t xml:space="preserve"> – I     [15 Hrs]</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1.1</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Classification of foods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Teacher – Centered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Black Board</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1.2</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Calorific value of foods, nutritional requirements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Teacher – Centered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Black Board</w:t>
            </w:r>
          </w:p>
        </w:tc>
      </w:tr>
    </w:tbl>
    <w:p w:rsidR="001E3651" w:rsidRDefault="001E3651">
      <w:r>
        <w:br w:type="page"/>
      </w:r>
    </w:p>
    <w:tbl>
      <w:tblPr>
        <w:tblW w:w="94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960"/>
        <w:gridCol w:w="1080"/>
        <w:gridCol w:w="2160"/>
        <w:gridCol w:w="1440"/>
      </w:tblGrid>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lastRenderedPageBreak/>
              <w:t>1.3</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 xml:space="preserve">RDA, </w:t>
            </w:r>
            <w:r w:rsidR="003F6EA2">
              <w:rPr>
                <w:rFonts w:ascii="Bookman Old Style" w:hAnsi="Bookman Old Style"/>
                <w:sz w:val="24"/>
                <w:szCs w:val="24"/>
              </w:rPr>
              <w:t xml:space="preserve">ICMR </w:t>
            </w:r>
            <w:r w:rsidRPr="00CF3C63">
              <w:rPr>
                <w:rFonts w:ascii="Bookman Old Style" w:hAnsi="Bookman Old Style"/>
                <w:sz w:val="24"/>
                <w:szCs w:val="24"/>
              </w:rPr>
              <w:t>Body Mass Index (BMI),</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Teacher – Centered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Black Board</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1.4</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Basal Metabolic Rate (BMR) – determination and factors affecting,</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Teacher – Centered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Black Board</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1.5</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biological value of proteins, energy value of fats, protein calorie deficiency</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Teacher – Centered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Black Board</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1.6</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Kwashiorkor and Marasmus, malnutrition</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Teacher – Centered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Black Board</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1.7</w:t>
            </w:r>
          </w:p>
        </w:tc>
        <w:tc>
          <w:tcPr>
            <w:tcW w:w="3960" w:type="dxa"/>
            <w:shd w:val="clear" w:color="auto" w:fill="auto"/>
            <w:vAlign w:val="center"/>
          </w:tcPr>
          <w:p w:rsidR="0022622D" w:rsidRPr="00CF3C63" w:rsidRDefault="0022622D" w:rsidP="001E3651">
            <w:pPr>
              <w:tabs>
                <w:tab w:val="left" w:pos="720"/>
              </w:tabs>
              <w:spacing w:after="0" w:line="240" w:lineRule="auto"/>
              <w:jc w:val="both"/>
              <w:rPr>
                <w:rFonts w:ascii="Bookman Old Style" w:hAnsi="Bookman Old Style"/>
                <w:sz w:val="24"/>
                <w:szCs w:val="24"/>
              </w:rPr>
            </w:pPr>
            <w:r w:rsidRPr="00CF3C63">
              <w:rPr>
                <w:rFonts w:ascii="Bookman Old Style" w:hAnsi="Bookman Old Style"/>
                <w:sz w:val="24"/>
                <w:szCs w:val="24"/>
              </w:rPr>
              <w:t>Obesity, dietary guidelines for Indians.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Teacher – Centered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Black Board</w:t>
            </w:r>
          </w:p>
        </w:tc>
      </w:tr>
      <w:tr w:rsidR="0022622D" w:rsidRPr="00CF3C63" w:rsidTr="001E3651">
        <w:tc>
          <w:tcPr>
            <w:tcW w:w="9450" w:type="dxa"/>
            <w:gridSpan w:val="5"/>
            <w:shd w:val="clear" w:color="auto" w:fill="auto"/>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UNIT-</w:t>
            </w:r>
            <w:r>
              <w:rPr>
                <w:rFonts w:ascii="Bookman Old Style" w:hAnsi="Bookman Old Style"/>
                <w:sz w:val="24"/>
                <w:szCs w:val="24"/>
              </w:rPr>
              <w:t xml:space="preserve"> II</w:t>
            </w:r>
            <w:r w:rsidRPr="00CF3C63">
              <w:rPr>
                <w:rFonts w:ascii="Bookman Old Style" w:hAnsi="Bookman Old Style"/>
                <w:sz w:val="24"/>
                <w:szCs w:val="24"/>
              </w:rPr>
              <w:t xml:space="preserve"> </w:t>
            </w:r>
            <w:r>
              <w:rPr>
                <w:rFonts w:ascii="Bookman Old Style" w:hAnsi="Bookman Old Style"/>
                <w:sz w:val="24"/>
                <w:szCs w:val="24"/>
              </w:rPr>
              <w:t xml:space="preserve">   </w:t>
            </w:r>
            <w:r w:rsidRPr="00CF3C63">
              <w:rPr>
                <w:rFonts w:ascii="Bookman Old Style" w:hAnsi="Bookman Old Style"/>
                <w:sz w:val="24"/>
                <w:szCs w:val="24"/>
              </w:rPr>
              <w:t>[15 H</w:t>
            </w:r>
            <w:r>
              <w:rPr>
                <w:rFonts w:ascii="Bookman Old Style" w:hAnsi="Bookman Old Style"/>
                <w:sz w:val="24"/>
                <w:szCs w:val="24"/>
              </w:rPr>
              <w:t>rs</w:t>
            </w:r>
            <w:r w:rsidRPr="00CF3C63">
              <w:rPr>
                <w:rFonts w:ascii="Bookman Old Style" w:hAnsi="Bookman Old Style"/>
                <w:sz w:val="24"/>
                <w:szCs w:val="24"/>
              </w:rPr>
              <w:t>]</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2.1</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water soluble and fat soluble vitamins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2.2</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structure, sources of vitamins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2.3</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Functions of vitamins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2.4</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deficiency symptoms of vitamins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2.5</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Macrominerals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2.6</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Micro Minerals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9450" w:type="dxa"/>
            <w:gridSpan w:val="5"/>
            <w:shd w:val="clear" w:color="auto" w:fill="auto"/>
          </w:tcPr>
          <w:p w:rsidR="0022622D" w:rsidRPr="006B1ED1" w:rsidRDefault="0022622D" w:rsidP="005A2B70">
            <w:pPr>
              <w:spacing w:after="0" w:line="240" w:lineRule="auto"/>
              <w:contextualSpacing/>
              <w:jc w:val="center"/>
              <w:rPr>
                <w:rFonts w:ascii="Bookman Old Style" w:hAnsi="Bookman Old Style"/>
                <w:sz w:val="24"/>
                <w:szCs w:val="24"/>
              </w:rPr>
            </w:pPr>
            <w:r w:rsidRPr="006B1ED1">
              <w:rPr>
                <w:rFonts w:ascii="Bookman Old Style" w:hAnsi="Bookman Old Style"/>
                <w:sz w:val="24"/>
                <w:szCs w:val="24"/>
              </w:rPr>
              <w:t>UNIT –</w:t>
            </w:r>
            <w:r>
              <w:rPr>
                <w:rFonts w:ascii="Bookman Old Style" w:hAnsi="Bookman Old Style"/>
                <w:sz w:val="24"/>
                <w:szCs w:val="24"/>
              </w:rPr>
              <w:t xml:space="preserve"> III    </w:t>
            </w:r>
            <w:r w:rsidRPr="006B1ED1">
              <w:rPr>
                <w:rFonts w:ascii="Bookman Old Style" w:hAnsi="Bookman Old Style"/>
                <w:sz w:val="24"/>
                <w:szCs w:val="24"/>
              </w:rPr>
              <w:t xml:space="preserve"> [15 Hrs]</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3.1</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Functional classification of food</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3.2</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Infant nutrition</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3.3</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modification of animal milk for infant feeding, processed infant foods, supplementary food</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3.4</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Nutrition of school children, adolescents, pregnant and lactating mothers.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5</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3.5</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Effect of cooking and heat processing on the nutritive value of foods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9450" w:type="dxa"/>
            <w:gridSpan w:val="5"/>
            <w:shd w:val="clear" w:color="auto" w:fill="auto"/>
          </w:tcPr>
          <w:p w:rsidR="0022622D" w:rsidRPr="006B1ED1" w:rsidRDefault="0022622D" w:rsidP="005A2B70">
            <w:pPr>
              <w:spacing w:after="0" w:line="240" w:lineRule="auto"/>
              <w:jc w:val="center"/>
              <w:rPr>
                <w:rFonts w:ascii="Bookman Old Style" w:hAnsi="Bookman Old Style"/>
                <w:sz w:val="24"/>
                <w:szCs w:val="24"/>
              </w:rPr>
            </w:pPr>
            <w:r w:rsidRPr="006B1ED1">
              <w:rPr>
                <w:rFonts w:ascii="Bookman Old Style" w:hAnsi="Bookman Old Style"/>
                <w:sz w:val="24"/>
                <w:szCs w:val="24"/>
              </w:rPr>
              <w:t>UNIT-</w:t>
            </w:r>
            <w:r>
              <w:rPr>
                <w:rFonts w:ascii="Bookman Old Style" w:hAnsi="Bookman Old Style"/>
                <w:sz w:val="24"/>
                <w:szCs w:val="24"/>
              </w:rPr>
              <w:t xml:space="preserve"> IV</w:t>
            </w:r>
            <w:r w:rsidRPr="006B1ED1">
              <w:rPr>
                <w:rFonts w:ascii="Bookman Old Style" w:hAnsi="Bookman Old Style"/>
                <w:sz w:val="24"/>
                <w:szCs w:val="24"/>
              </w:rPr>
              <w:t xml:space="preserve"> </w:t>
            </w:r>
            <w:r>
              <w:rPr>
                <w:rFonts w:ascii="Bookman Old Style" w:hAnsi="Bookman Old Style"/>
                <w:sz w:val="24"/>
                <w:szCs w:val="24"/>
              </w:rPr>
              <w:t xml:space="preserve">     </w:t>
            </w:r>
            <w:r w:rsidRPr="006B1ED1">
              <w:rPr>
                <w:rFonts w:ascii="Bookman Old Style" w:hAnsi="Bookman Old Style"/>
                <w:sz w:val="24"/>
                <w:szCs w:val="24"/>
              </w:rPr>
              <w:t>[15 Hrs]</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4.1</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Food adulteration</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4.2</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Types of Food adulteration</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4.3</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Microbial Contamination, Metallic Contamination</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4.4</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Packaging Hazards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4.5</w:t>
            </w:r>
          </w:p>
        </w:tc>
        <w:tc>
          <w:tcPr>
            <w:tcW w:w="3960" w:type="dxa"/>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Food law and standards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tcBorders>
              <w:right w:val="single" w:sz="4" w:space="0" w:color="auto"/>
            </w:tcBorders>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4.6</w:t>
            </w:r>
          </w:p>
        </w:tc>
        <w:tc>
          <w:tcPr>
            <w:tcW w:w="3960" w:type="dxa"/>
            <w:tcBorders>
              <w:left w:val="single" w:sz="4" w:space="0" w:color="auto"/>
            </w:tcBorders>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Food additive and its ill effects</w:t>
            </w:r>
          </w:p>
        </w:tc>
        <w:tc>
          <w:tcPr>
            <w:tcW w:w="1080" w:type="dxa"/>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216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9450" w:type="dxa"/>
            <w:gridSpan w:val="5"/>
            <w:shd w:val="clear" w:color="auto" w:fill="auto"/>
            <w:vAlign w:val="center"/>
          </w:tcPr>
          <w:p w:rsidR="0022622D" w:rsidRPr="001071A1" w:rsidRDefault="0022622D" w:rsidP="005A2B70">
            <w:pPr>
              <w:spacing w:after="0" w:line="240" w:lineRule="auto"/>
              <w:jc w:val="center"/>
              <w:rPr>
                <w:rFonts w:ascii="Bookman Old Style" w:hAnsi="Bookman Old Style"/>
                <w:sz w:val="24"/>
                <w:szCs w:val="24"/>
              </w:rPr>
            </w:pPr>
            <w:r>
              <w:rPr>
                <w:rFonts w:ascii="Bookman Old Style" w:hAnsi="Bookman Old Style"/>
                <w:sz w:val="24"/>
                <w:szCs w:val="24"/>
              </w:rPr>
              <w:t>UNIT – V     [15 Hrs]</w:t>
            </w:r>
          </w:p>
        </w:tc>
      </w:tr>
      <w:tr w:rsidR="0022622D" w:rsidRPr="00CF3C63" w:rsidTr="001E3651">
        <w:tc>
          <w:tcPr>
            <w:tcW w:w="810" w:type="dxa"/>
            <w:tcBorders>
              <w:right w:val="single" w:sz="4" w:space="0" w:color="auto"/>
            </w:tcBorders>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5.1</w:t>
            </w:r>
          </w:p>
        </w:tc>
        <w:tc>
          <w:tcPr>
            <w:tcW w:w="3960" w:type="dxa"/>
            <w:tcBorders>
              <w:left w:val="single" w:sz="4" w:space="0" w:color="auto"/>
              <w:right w:val="single" w:sz="4" w:space="0" w:color="auto"/>
            </w:tcBorders>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Methods of food preservation</w:t>
            </w:r>
          </w:p>
        </w:tc>
        <w:tc>
          <w:tcPr>
            <w:tcW w:w="1080" w:type="dxa"/>
            <w:tcBorders>
              <w:left w:val="single" w:sz="4" w:space="0" w:color="auto"/>
              <w:right w:val="single" w:sz="4" w:space="0" w:color="auto"/>
            </w:tcBorders>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2160" w:type="dxa"/>
            <w:tcBorders>
              <w:left w:val="single" w:sz="4" w:space="0" w:color="auto"/>
              <w:right w:val="single" w:sz="4" w:space="0" w:color="auto"/>
            </w:tcBorders>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tcBorders>
              <w:left w:val="single" w:sz="4" w:space="0" w:color="auto"/>
            </w:tcBorders>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tcBorders>
              <w:right w:val="single" w:sz="4" w:space="0" w:color="auto"/>
            </w:tcBorders>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5.2</w:t>
            </w:r>
          </w:p>
        </w:tc>
        <w:tc>
          <w:tcPr>
            <w:tcW w:w="3960" w:type="dxa"/>
            <w:tcBorders>
              <w:left w:val="single" w:sz="4" w:space="0" w:color="auto"/>
              <w:right w:val="single" w:sz="4" w:space="0" w:color="auto"/>
            </w:tcBorders>
            <w:shd w:val="clear" w:color="auto" w:fill="auto"/>
            <w:vAlign w:val="center"/>
          </w:tcPr>
          <w:p w:rsidR="0022622D" w:rsidRPr="00CF3C63" w:rsidRDefault="0022622D" w:rsidP="001E3651">
            <w:pPr>
              <w:spacing w:after="0" w:line="240" w:lineRule="auto"/>
              <w:jc w:val="both"/>
              <w:rPr>
                <w:rFonts w:ascii="Bookman Old Style" w:hAnsi="Bookman Old Style"/>
                <w:sz w:val="24"/>
                <w:szCs w:val="24"/>
              </w:rPr>
            </w:pPr>
            <w:r w:rsidRPr="00CF3C63">
              <w:rPr>
                <w:rFonts w:ascii="Bookman Old Style" w:hAnsi="Bookman Old Style"/>
                <w:sz w:val="24"/>
                <w:szCs w:val="24"/>
              </w:rPr>
              <w:t>Biofortification</w:t>
            </w:r>
          </w:p>
        </w:tc>
        <w:tc>
          <w:tcPr>
            <w:tcW w:w="1080" w:type="dxa"/>
            <w:tcBorders>
              <w:left w:val="single" w:sz="4" w:space="0" w:color="auto"/>
              <w:right w:val="single" w:sz="4" w:space="0" w:color="auto"/>
            </w:tcBorders>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tcBorders>
              <w:left w:val="single" w:sz="4" w:space="0" w:color="auto"/>
              <w:right w:val="single" w:sz="4" w:space="0" w:color="auto"/>
            </w:tcBorders>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tcBorders>
              <w:left w:val="single" w:sz="4" w:space="0" w:color="auto"/>
            </w:tcBorders>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tcBorders>
              <w:right w:val="single" w:sz="4" w:space="0" w:color="auto"/>
            </w:tcBorders>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5.3</w:t>
            </w:r>
          </w:p>
        </w:tc>
        <w:tc>
          <w:tcPr>
            <w:tcW w:w="3960" w:type="dxa"/>
            <w:tcBorders>
              <w:left w:val="single" w:sz="4" w:space="0" w:color="auto"/>
              <w:right w:val="single" w:sz="4" w:space="0" w:color="auto"/>
            </w:tcBorders>
            <w:shd w:val="clear" w:color="auto" w:fill="auto"/>
            <w:vAlign w:val="center"/>
          </w:tcPr>
          <w:p w:rsidR="0022622D" w:rsidRPr="00CF3C63" w:rsidRDefault="0022622D" w:rsidP="005A2B70">
            <w:pPr>
              <w:spacing w:after="0" w:line="240" w:lineRule="auto"/>
              <w:rPr>
                <w:rFonts w:ascii="Bookman Old Style" w:hAnsi="Bookman Old Style"/>
                <w:sz w:val="24"/>
                <w:szCs w:val="24"/>
              </w:rPr>
            </w:pPr>
            <w:r w:rsidRPr="00CF3C63">
              <w:rPr>
                <w:rFonts w:ascii="Bookman Old Style" w:hAnsi="Bookman Old Style"/>
                <w:sz w:val="24"/>
                <w:szCs w:val="24"/>
              </w:rPr>
              <w:t>Nutraceuticals</w:t>
            </w:r>
          </w:p>
        </w:tc>
        <w:tc>
          <w:tcPr>
            <w:tcW w:w="1080" w:type="dxa"/>
            <w:tcBorders>
              <w:left w:val="single" w:sz="4" w:space="0" w:color="auto"/>
              <w:right w:val="single" w:sz="4" w:space="0" w:color="auto"/>
            </w:tcBorders>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2160" w:type="dxa"/>
            <w:tcBorders>
              <w:left w:val="single" w:sz="4" w:space="0" w:color="auto"/>
              <w:right w:val="single" w:sz="4" w:space="0" w:color="auto"/>
            </w:tcBorders>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 xml:space="preserve">Content-Focused </w:t>
            </w:r>
            <w:r w:rsidRPr="00CF3C63">
              <w:rPr>
                <w:rFonts w:ascii="Bookman Old Style" w:hAnsi="Bookman Old Style" w:cs="Calibri"/>
                <w:sz w:val="24"/>
                <w:szCs w:val="24"/>
              </w:rPr>
              <w:lastRenderedPageBreak/>
              <w:t>method</w:t>
            </w:r>
          </w:p>
        </w:tc>
        <w:tc>
          <w:tcPr>
            <w:tcW w:w="1440" w:type="dxa"/>
            <w:tcBorders>
              <w:left w:val="single" w:sz="4" w:space="0" w:color="auto"/>
            </w:tcBorders>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lastRenderedPageBreak/>
              <w:t xml:space="preserve">LCD </w:t>
            </w:r>
            <w:r w:rsidRPr="00CF3C63">
              <w:rPr>
                <w:rFonts w:ascii="Bookman Old Style" w:hAnsi="Bookman Old Style" w:cs="Calibri"/>
                <w:sz w:val="24"/>
                <w:szCs w:val="24"/>
              </w:rPr>
              <w:lastRenderedPageBreak/>
              <w:t>projector</w:t>
            </w:r>
          </w:p>
        </w:tc>
      </w:tr>
      <w:tr w:rsidR="0022622D" w:rsidRPr="00CF3C63" w:rsidTr="001E3651">
        <w:tc>
          <w:tcPr>
            <w:tcW w:w="810" w:type="dxa"/>
            <w:tcBorders>
              <w:right w:val="single" w:sz="4" w:space="0" w:color="auto"/>
            </w:tcBorders>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lastRenderedPageBreak/>
              <w:t>5.4</w:t>
            </w:r>
          </w:p>
        </w:tc>
        <w:tc>
          <w:tcPr>
            <w:tcW w:w="3960" w:type="dxa"/>
            <w:tcBorders>
              <w:left w:val="single" w:sz="4" w:space="0" w:color="auto"/>
              <w:right w:val="single" w:sz="4" w:space="0" w:color="auto"/>
            </w:tcBorders>
            <w:shd w:val="clear" w:color="auto" w:fill="auto"/>
            <w:vAlign w:val="center"/>
          </w:tcPr>
          <w:p w:rsidR="0022622D" w:rsidRPr="00CF3C63" w:rsidRDefault="0022622D" w:rsidP="005A2B70">
            <w:pPr>
              <w:spacing w:after="0" w:line="240" w:lineRule="auto"/>
              <w:rPr>
                <w:rFonts w:ascii="Bookman Old Style" w:hAnsi="Bookman Old Style"/>
                <w:sz w:val="24"/>
                <w:szCs w:val="24"/>
              </w:rPr>
            </w:pPr>
            <w:r w:rsidRPr="00CF3C63">
              <w:rPr>
                <w:rFonts w:ascii="Bookman Old Style" w:hAnsi="Bookman Old Style"/>
                <w:sz w:val="24"/>
                <w:szCs w:val="24"/>
              </w:rPr>
              <w:t>Organic foods</w:t>
            </w:r>
          </w:p>
        </w:tc>
        <w:tc>
          <w:tcPr>
            <w:tcW w:w="1080" w:type="dxa"/>
            <w:tcBorders>
              <w:left w:val="single" w:sz="4" w:space="0" w:color="auto"/>
              <w:right w:val="single" w:sz="4" w:space="0" w:color="auto"/>
            </w:tcBorders>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tcBorders>
              <w:left w:val="single" w:sz="4" w:space="0" w:color="auto"/>
              <w:right w:val="single" w:sz="4" w:space="0" w:color="auto"/>
            </w:tcBorders>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tcBorders>
              <w:left w:val="single" w:sz="4" w:space="0" w:color="auto"/>
            </w:tcBorders>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tcBorders>
              <w:right w:val="single" w:sz="4" w:space="0" w:color="auto"/>
            </w:tcBorders>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5.5</w:t>
            </w:r>
          </w:p>
        </w:tc>
        <w:tc>
          <w:tcPr>
            <w:tcW w:w="3960" w:type="dxa"/>
            <w:tcBorders>
              <w:left w:val="single" w:sz="4" w:space="0" w:color="auto"/>
              <w:right w:val="single" w:sz="4" w:space="0" w:color="auto"/>
            </w:tcBorders>
            <w:shd w:val="clear" w:color="auto" w:fill="auto"/>
            <w:vAlign w:val="center"/>
          </w:tcPr>
          <w:p w:rsidR="0022622D" w:rsidRPr="00CF3C63" w:rsidRDefault="0022622D" w:rsidP="005A2B70">
            <w:pPr>
              <w:spacing w:after="0" w:line="240" w:lineRule="auto"/>
              <w:rPr>
                <w:rFonts w:ascii="Bookman Old Style" w:hAnsi="Bookman Old Style"/>
                <w:sz w:val="24"/>
                <w:szCs w:val="24"/>
              </w:rPr>
            </w:pPr>
            <w:r w:rsidRPr="00CF3C63">
              <w:rPr>
                <w:rFonts w:ascii="Bookman Old Style" w:hAnsi="Bookman Old Style"/>
                <w:sz w:val="24"/>
                <w:szCs w:val="24"/>
              </w:rPr>
              <w:t>Low cost nutrient supplement</w:t>
            </w:r>
          </w:p>
        </w:tc>
        <w:tc>
          <w:tcPr>
            <w:tcW w:w="1080" w:type="dxa"/>
            <w:tcBorders>
              <w:left w:val="single" w:sz="4" w:space="0" w:color="auto"/>
              <w:right w:val="single" w:sz="4" w:space="0" w:color="auto"/>
            </w:tcBorders>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2160" w:type="dxa"/>
            <w:tcBorders>
              <w:left w:val="single" w:sz="4" w:space="0" w:color="auto"/>
              <w:right w:val="single" w:sz="4" w:space="0" w:color="auto"/>
            </w:tcBorders>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tcBorders>
              <w:left w:val="single" w:sz="4" w:space="0" w:color="auto"/>
            </w:tcBorders>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r w:rsidR="0022622D" w:rsidRPr="00CF3C63" w:rsidTr="001E3651">
        <w:tc>
          <w:tcPr>
            <w:tcW w:w="810" w:type="dxa"/>
            <w:tcBorders>
              <w:right w:val="single" w:sz="4" w:space="0" w:color="auto"/>
            </w:tcBorders>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5.6</w:t>
            </w:r>
          </w:p>
        </w:tc>
        <w:tc>
          <w:tcPr>
            <w:tcW w:w="3960" w:type="dxa"/>
            <w:tcBorders>
              <w:left w:val="single" w:sz="4" w:space="0" w:color="auto"/>
              <w:right w:val="single" w:sz="4" w:space="0" w:color="auto"/>
            </w:tcBorders>
            <w:shd w:val="clear" w:color="auto" w:fill="auto"/>
            <w:vAlign w:val="center"/>
          </w:tcPr>
          <w:p w:rsidR="0022622D" w:rsidRPr="00CF3C63" w:rsidRDefault="0022622D" w:rsidP="005A2B70">
            <w:pPr>
              <w:spacing w:after="0" w:line="240" w:lineRule="auto"/>
              <w:rPr>
                <w:rFonts w:ascii="Bookman Old Style" w:hAnsi="Bookman Old Style"/>
                <w:sz w:val="24"/>
                <w:szCs w:val="24"/>
              </w:rPr>
            </w:pPr>
            <w:r w:rsidRPr="00CF3C63">
              <w:rPr>
                <w:rFonts w:ascii="Bookman Old Style" w:hAnsi="Bookman Old Style"/>
                <w:sz w:val="24"/>
                <w:szCs w:val="24"/>
              </w:rPr>
              <w:t>space food</w:t>
            </w:r>
          </w:p>
        </w:tc>
        <w:tc>
          <w:tcPr>
            <w:tcW w:w="1080" w:type="dxa"/>
            <w:tcBorders>
              <w:left w:val="single" w:sz="4" w:space="0" w:color="auto"/>
              <w:right w:val="single" w:sz="4" w:space="0" w:color="auto"/>
            </w:tcBorders>
            <w:shd w:val="clear" w:color="auto" w:fill="auto"/>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2160" w:type="dxa"/>
            <w:tcBorders>
              <w:left w:val="single" w:sz="4" w:space="0" w:color="auto"/>
              <w:bottom w:val="single" w:sz="4" w:space="0" w:color="auto"/>
              <w:right w:val="single" w:sz="4" w:space="0" w:color="auto"/>
            </w:tcBorders>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Content-Focused method</w:t>
            </w:r>
          </w:p>
        </w:tc>
        <w:tc>
          <w:tcPr>
            <w:tcW w:w="1440" w:type="dxa"/>
            <w:tcBorders>
              <w:left w:val="single" w:sz="4" w:space="0" w:color="auto"/>
            </w:tcBorders>
            <w:shd w:val="clear" w:color="auto" w:fill="auto"/>
            <w:vAlign w:val="center"/>
          </w:tcPr>
          <w:p w:rsidR="0022622D" w:rsidRPr="00CF3C63" w:rsidRDefault="0022622D" w:rsidP="001E3651">
            <w:pPr>
              <w:spacing w:after="0" w:line="240" w:lineRule="auto"/>
              <w:ind w:left="-108" w:right="-108"/>
              <w:jc w:val="center"/>
              <w:rPr>
                <w:rFonts w:ascii="Bookman Old Style" w:hAnsi="Bookman Old Style" w:cs="Calibri"/>
                <w:sz w:val="24"/>
                <w:szCs w:val="24"/>
              </w:rPr>
            </w:pPr>
            <w:r w:rsidRPr="00CF3C63">
              <w:rPr>
                <w:rFonts w:ascii="Bookman Old Style" w:hAnsi="Bookman Old Style" w:cs="Calibri"/>
                <w:sz w:val="24"/>
                <w:szCs w:val="24"/>
              </w:rPr>
              <w:t>LCD projector</w:t>
            </w:r>
          </w:p>
        </w:tc>
      </w:tr>
    </w:tbl>
    <w:p w:rsidR="0022622D" w:rsidRPr="00CF3C63" w:rsidRDefault="0022622D" w:rsidP="0022622D">
      <w:pPr>
        <w:tabs>
          <w:tab w:val="left" w:pos="720"/>
        </w:tabs>
        <w:spacing w:after="0" w:line="240" w:lineRule="auto"/>
        <w:jc w:val="both"/>
        <w:rPr>
          <w:rFonts w:ascii="Bookman Old Style" w:hAnsi="Bookman Old Style"/>
          <w:b/>
          <w:bCs/>
          <w:sz w:val="24"/>
          <w:szCs w:val="24"/>
        </w:rPr>
      </w:pPr>
    </w:p>
    <w:p w:rsidR="0022622D" w:rsidRPr="00CF3C63" w:rsidRDefault="0022622D" w:rsidP="006C3BD4">
      <w:pPr>
        <w:spacing w:after="0" w:line="240" w:lineRule="auto"/>
        <w:ind w:left="270"/>
        <w:jc w:val="center"/>
        <w:rPr>
          <w:rFonts w:ascii="Bookman Old Style" w:hAnsi="Bookman Old Style"/>
          <w:b/>
          <w:sz w:val="24"/>
          <w:szCs w:val="24"/>
        </w:rPr>
      </w:pPr>
      <w:r w:rsidRPr="00CF3C63">
        <w:rPr>
          <w:rFonts w:ascii="Bookman Old Style" w:hAnsi="Bookman Old Style"/>
          <w:b/>
          <w:sz w:val="24"/>
          <w:szCs w:val="24"/>
        </w:rPr>
        <w:t xml:space="preserve">MAPPING OF </w:t>
      </w:r>
      <w:r>
        <w:rPr>
          <w:rFonts w:ascii="Bookman Old Style" w:hAnsi="Bookman Old Style"/>
          <w:b/>
          <w:sz w:val="24"/>
          <w:szCs w:val="24"/>
        </w:rPr>
        <w:t>C</w:t>
      </w:r>
      <w:r w:rsidRPr="00CF3C63">
        <w:rPr>
          <w:rFonts w:ascii="Bookman Old Style" w:hAnsi="Bookman Old Style"/>
          <w:b/>
          <w:sz w:val="24"/>
          <w:szCs w:val="24"/>
        </w:rPr>
        <w:t xml:space="preserve">Os WITH </w:t>
      </w:r>
      <w:r>
        <w:rPr>
          <w:rFonts w:ascii="Bookman Old Style" w:hAnsi="Bookman Old Style"/>
          <w:b/>
          <w:sz w:val="24"/>
          <w:szCs w:val="24"/>
        </w:rPr>
        <w:t>P</w:t>
      </w:r>
      <w:r w:rsidRPr="00CF3C63">
        <w:rPr>
          <w:rFonts w:ascii="Bookman Old Style" w:hAnsi="Bookman Old Style"/>
          <w:b/>
          <w:sz w:val="24"/>
          <w:szCs w:val="24"/>
        </w:rPr>
        <w: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938"/>
        <w:gridCol w:w="1226"/>
        <w:gridCol w:w="1008"/>
        <w:gridCol w:w="1165"/>
        <w:gridCol w:w="994"/>
      </w:tblGrid>
      <w:tr w:rsidR="0022622D" w:rsidRPr="00CF3C63" w:rsidTr="005C7A39">
        <w:trPr>
          <w:trHeight w:val="317"/>
          <w:jc w:val="center"/>
        </w:trPr>
        <w:tc>
          <w:tcPr>
            <w:tcW w:w="932" w:type="dxa"/>
            <w:vAlign w:val="center"/>
          </w:tcPr>
          <w:p w:rsidR="0022622D" w:rsidRPr="00CF3C63" w:rsidRDefault="0022622D" w:rsidP="005A2B70">
            <w:pPr>
              <w:spacing w:after="0" w:line="240" w:lineRule="auto"/>
              <w:jc w:val="center"/>
              <w:rPr>
                <w:rFonts w:ascii="Bookman Old Style" w:hAnsi="Bookman Old Style"/>
                <w:sz w:val="24"/>
                <w:szCs w:val="24"/>
              </w:rPr>
            </w:pPr>
          </w:p>
        </w:tc>
        <w:tc>
          <w:tcPr>
            <w:tcW w:w="938" w:type="dxa"/>
            <w:vAlign w:val="center"/>
          </w:tcPr>
          <w:p w:rsidR="0022622D" w:rsidRPr="00E82C72" w:rsidRDefault="0022622D" w:rsidP="005A2B70">
            <w:pPr>
              <w:spacing w:after="0" w:line="240" w:lineRule="auto"/>
              <w:jc w:val="center"/>
              <w:rPr>
                <w:rFonts w:ascii="Bookman Old Style" w:hAnsi="Bookman Old Style"/>
                <w:b/>
                <w:sz w:val="24"/>
                <w:szCs w:val="24"/>
              </w:rPr>
            </w:pPr>
            <w:r w:rsidRPr="00E82C72">
              <w:rPr>
                <w:rFonts w:ascii="Bookman Old Style" w:hAnsi="Bookman Old Style"/>
                <w:b/>
                <w:sz w:val="24"/>
                <w:szCs w:val="24"/>
              </w:rPr>
              <w:t>PO1</w:t>
            </w:r>
          </w:p>
        </w:tc>
        <w:tc>
          <w:tcPr>
            <w:tcW w:w="1226" w:type="dxa"/>
            <w:vAlign w:val="center"/>
          </w:tcPr>
          <w:p w:rsidR="0022622D" w:rsidRPr="00E82C72" w:rsidRDefault="0022622D" w:rsidP="005A2B70">
            <w:pPr>
              <w:spacing w:after="0" w:line="240" w:lineRule="auto"/>
              <w:jc w:val="center"/>
              <w:rPr>
                <w:rFonts w:ascii="Bookman Old Style" w:hAnsi="Bookman Old Style"/>
                <w:b/>
                <w:sz w:val="24"/>
                <w:szCs w:val="24"/>
              </w:rPr>
            </w:pPr>
            <w:r w:rsidRPr="00E82C72">
              <w:rPr>
                <w:rFonts w:ascii="Bookman Old Style" w:hAnsi="Bookman Old Style"/>
                <w:b/>
                <w:sz w:val="24"/>
                <w:szCs w:val="24"/>
              </w:rPr>
              <w:t>PO2</w:t>
            </w:r>
          </w:p>
        </w:tc>
        <w:tc>
          <w:tcPr>
            <w:tcW w:w="1008" w:type="dxa"/>
            <w:vAlign w:val="center"/>
          </w:tcPr>
          <w:p w:rsidR="0022622D" w:rsidRPr="00E82C72" w:rsidRDefault="0022622D" w:rsidP="005A2B70">
            <w:pPr>
              <w:spacing w:after="0" w:line="240" w:lineRule="auto"/>
              <w:jc w:val="center"/>
              <w:rPr>
                <w:rFonts w:ascii="Bookman Old Style" w:hAnsi="Bookman Old Style"/>
                <w:b/>
                <w:sz w:val="24"/>
                <w:szCs w:val="24"/>
              </w:rPr>
            </w:pPr>
            <w:r w:rsidRPr="00E82C72">
              <w:rPr>
                <w:rFonts w:ascii="Bookman Old Style" w:hAnsi="Bookman Old Style"/>
                <w:b/>
                <w:sz w:val="24"/>
                <w:szCs w:val="24"/>
              </w:rPr>
              <w:t>PO3</w:t>
            </w:r>
          </w:p>
        </w:tc>
        <w:tc>
          <w:tcPr>
            <w:tcW w:w="1165" w:type="dxa"/>
            <w:vAlign w:val="center"/>
          </w:tcPr>
          <w:p w:rsidR="0022622D" w:rsidRPr="00E82C72" w:rsidRDefault="0022622D" w:rsidP="005A2B70">
            <w:pPr>
              <w:spacing w:after="0" w:line="240" w:lineRule="auto"/>
              <w:jc w:val="center"/>
              <w:rPr>
                <w:rFonts w:ascii="Bookman Old Style" w:hAnsi="Bookman Old Style"/>
                <w:b/>
                <w:sz w:val="24"/>
                <w:szCs w:val="24"/>
              </w:rPr>
            </w:pPr>
            <w:r w:rsidRPr="00E82C72">
              <w:rPr>
                <w:rFonts w:ascii="Bookman Old Style" w:hAnsi="Bookman Old Style"/>
                <w:b/>
                <w:sz w:val="24"/>
                <w:szCs w:val="24"/>
              </w:rPr>
              <w:t>PO4</w:t>
            </w:r>
          </w:p>
        </w:tc>
        <w:tc>
          <w:tcPr>
            <w:tcW w:w="994" w:type="dxa"/>
            <w:vAlign w:val="center"/>
          </w:tcPr>
          <w:p w:rsidR="0022622D" w:rsidRPr="00E82C72" w:rsidRDefault="0022622D" w:rsidP="005A2B70">
            <w:pPr>
              <w:spacing w:after="0" w:line="240" w:lineRule="auto"/>
              <w:jc w:val="center"/>
              <w:rPr>
                <w:rFonts w:ascii="Bookman Old Style" w:hAnsi="Bookman Old Style"/>
                <w:b/>
                <w:sz w:val="24"/>
                <w:szCs w:val="24"/>
              </w:rPr>
            </w:pPr>
            <w:r w:rsidRPr="00E82C72">
              <w:rPr>
                <w:rFonts w:ascii="Bookman Old Style" w:hAnsi="Bookman Old Style"/>
                <w:b/>
                <w:sz w:val="24"/>
                <w:szCs w:val="24"/>
              </w:rPr>
              <w:t>PO5</w:t>
            </w:r>
          </w:p>
        </w:tc>
      </w:tr>
      <w:tr w:rsidR="0022622D" w:rsidRPr="00CF3C63" w:rsidTr="005C7A39">
        <w:trPr>
          <w:trHeight w:val="334"/>
          <w:jc w:val="center"/>
        </w:trPr>
        <w:tc>
          <w:tcPr>
            <w:tcW w:w="932" w:type="dxa"/>
            <w:vAlign w:val="center"/>
          </w:tcPr>
          <w:p w:rsidR="0022622D" w:rsidRPr="00E82C72" w:rsidRDefault="0022622D" w:rsidP="005A2B70">
            <w:pPr>
              <w:spacing w:after="0" w:line="240" w:lineRule="auto"/>
              <w:jc w:val="center"/>
              <w:rPr>
                <w:rFonts w:ascii="Bookman Old Style" w:hAnsi="Bookman Old Style"/>
                <w:b/>
                <w:sz w:val="24"/>
                <w:szCs w:val="24"/>
              </w:rPr>
            </w:pPr>
            <w:r w:rsidRPr="00E82C72">
              <w:rPr>
                <w:rFonts w:ascii="Bookman Old Style" w:hAnsi="Bookman Old Style"/>
                <w:b/>
                <w:sz w:val="24"/>
                <w:szCs w:val="24"/>
              </w:rPr>
              <w:t>CO1</w:t>
            </w:r>
          </w:p>
        </w:tc>
        <w:tc>
          <w:tcPr>
            <w:tcW w:w="938"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1</w:t>
            </w:r>
          </w:p>
        </w:tc>
        <w:tc>
          <w:tcPr>
            <w:tcW w:w="1226"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1</w:t>
            </w:r>
          </w:p>
        </w:tc>
        <w:tc>
          <w:tcPr>
            <w:tcW w:w="1008"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1165"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1</w:t>
            </w:r>
          </w:p>
        </w:tc>
        <w:tc>
          <w:tcPr>
            <w:tcW w:w="994"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1</w:t>
            </w:r>
          </w:p>
        </w:tc>
      </w:tr>
      <w:tr w:rsidR="0022622D" w:rsidRPr="00CF3C63" w:rsidTr="005C7A39">
        <w:trPr>
          <w:trHeight w:val="334"/>
          <w:jc w:val="center"/>
        </w:trPr>
        <w:tc>
          <w:tcPr>
            <w:tcW w:w="932" w:type="dxa"/>
            <w:vAlign w:val="center"/>
          </w:tcPr>
          <w:p w:rsidR="0022622D" w:rsidRPr="00E82C72" w:rsidRDefault="0022622D" w:rsidP="005A2B70">
            <w:pPr>
              <w:spacing w:after="0" w:line="240" w:lineRule="auto"/>
              <w:jc w:val="center"/>
              <w:rPr>
                <w:rFonts w:ascii="Bookman Old Style" w:hAnsi="Bookman Old Style"/>
                <w:b/>
                <w:sz w:val="24"/>
                <w:szCs w:val="24"/>
              </w:rPr>
            </w:pPr>
            <w:r w:rsidRPr="00E82C72">
              <w:rPr>
                <w:rFonts w:ascii="Bookman Old Style" w:hAnsi="Bookman Old Style"/>
                <w:b/>
                <w:sz w:val="24"/>
                <w:szCs w:val="24"/>
              </w:rPr>
              <w:t>CO2</w:t>
            </w:r>
          </w:p>
        </w:tc>
        <w:tc>
          <w:tcPr>
            <w:tcW w:w="938"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1226"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1008"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1165"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1</w:t>
            </w:r>
          </w:p>
        </w:tc>
        <w:tc>
          <w:tcPr>
            <w:tcW w:w="994"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r>
      <w:tr w:rsidR="0022622D" w:rsidRPr="00CF3C63" w:rsidTr="005C7A39">
        <w:trPr>
          <w:trHeight w:val="334"/>
          <w:jc w:val="center"/>
        </w:trPr>
        <w:tc>
          <w:tcPr>
            <w:tcW w:w="932" w:type="dxa"/>
            <w:vAlign w:val="center"/>
          </w:tcPr>
          <w:p w:rsidR="0022622D" w:rsidRPr="00E82C72" w:rsidRDefault="0022622D" w:rsidP="005A2B70">
            <w:pPr>
              <w:spacing w:after="0" w:line="240" w:lineRule="auto"/>
              <w:jc w:val="center"/>
              <w:rPr>
                <w:rFonts w:ascii="Bookman Old Style" w:hAnsi="Bookman Old Style"/>
                <w:b/>
                <w:sz w:val="24"/>
                <w:szCs w:val="24"/>
              </w:rPr>
            </w:pPr>
            <w:r w:rsidRPr="00E82C72">
              <w:rPr>
                <w:rFonts w:ascii="Bookman Old Style" w:hAnsi="Bookman Old Style"/>
                <w:b/>
                <w:sz w:val="24"/>
                <w:szCs w:val="24"/>
              </w:rPr>
              <w:t>CO3</w:t>
            </w:r>
          </w:p>
        </w:tc>
        <w:tc>
          <w:tcPr>
            <w:tcW w:w="938"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1226"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1008"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1165"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994"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r>
      <w:tr w:rsidR="0022622D" w:rsidRPr="00CF3C63" w:rsidTr="005C7A39">
        <w:trPr>
          <w:trHeight w:val="334"/>
          <w:jc w:val="center"/>
        </w:trPr>
        <w:tc>
          <w:tcPr>
            <w:tcW w:w="932" w:type="dxa"/>
            <w:vAlign w:val="center"/>
          </w:tcPr>
          <w:p w:rsidR="0022622D" w:rsidRPr="00E82C72" w:rsidRDefault="0022622D" w:rsidP="005A2B70">
            <w:pPr>
              <w:spacing w:after="0" w:line="240" w:lineRule="auto"/>
              <w:jc w:val="center"/>
              <w:rPr>
                <w:rFonts w:ascii="Bookman Old Style" w:hAnsi="Bookman Old Style"/>
                <w:b/>
                <w:sz w:val="24"/>
                <w:szCs w:val="24"/>
              </w:rPr>
            </w:pPr>
            <w:r w:rsidRPr="00E82C72">
              <w:rPr>
                <w:rFonts w:ascii="Bookman Old Style" w:hAnsi="Bookman Old Style"/>
                <w:b/>
                <w:sz w:val="24"/>
                <w:szCs w:val="24"/>
              </w:rPr>
              <w:t>CO4</w:t>
            </w:r>
          </w:p>
        </w:tc>
        <w:tc>
          <w:tcPr>
            <w:tcW w:w="938"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1226"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1008"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1165"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2</w:t>
            </w:r>
          </w:p>
        </w:tc>
        <w:tc>
          <w:tcPr>
            <w:tcW w:w="994"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r>
      <w:tr w:rsidR="0022622D" w:rsidRPr="00CF3C63" w:rsidTr="005C7A39">
        <w:trPr>
          <w:trHeight w:val="334"/>
          <w:jc w:val="center"/>
        </w:trPr>
        <w:tc>
          <w:tcPr>
            <w:tcW w:w="932" w:type="dxa"/>
            <w:vAlign w:val="center"/>
          </w:tcPr>
          <w:p w:rsidR="0022622D" w:rsidRPr="00E82C72" w:rsidRDefault="0022622D" w:rsidP="005A2B70">
            <w:pPr>
              <w:spacing w:after="0" w:line="240" w:lineRule="auto"/>
              <w:jc w:val="center"/>
              <w:rPr>
                <w:rFonts w:ascii="Bookman Old Style" w:hAnsi="Bookman Old Style"/>
                <w:b/>
                <w:sz w:val="24"/>
                <w:szCs w:val="24"/>
              </w:rPr>
            </w:pPr>
            <w:r w:rsidRPr="00E82C72">
              <w:rPr>
                <w:rFonts w:ascii="Bookman Old Style" w:hAnsi="Bookman Old Style"/>
                <w:b/>
                <w:sz w:val="24"/>
                <w:szCs w:val="24"/>
              </w:rPr>
              <w:t>CO5</w:t>
            </w:r>
          </w:p>
        </w:tc>
        <w:tc>
          <w:tcPr>
            <w:tcW w:w="938"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1226"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1008"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c>
          <w:tcPr>
            <w:tcW w:w="1165"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1</w:t>
            </w:r>
          </w:p>
        </w:tc>
        <w:tc>
          <w:tcPr>
            <w:tcW w:w="994" w:type="dxa"/>
            <w:vAlign w:val="center"/>
          </w:tcPr>
          <w:p w:rsidR="0022622D" w:rsidRPr="00CF3C63" w:rsidRDefault="0022622D" w:rsidP="005A2B70">
            <w:pPr>
              <w:spacing w:after="0" w:line="240" w:lineRule="auto"/>
              <w:jc w:val="center"/>
              <w:rPr>
                <w:rFonts w:ascii="Bookman Old Style" w:hAnsi="Bookman Old Style"/>
                <w:sz w:val="24"/>
                <w:szCs w:val="24"/>
              </w:rPr>
            </w:pPr>
            <w:r w:rsidRPr="00CF3C63">
              <w:rPr>
                <w:rFonts w:ascii="Bookman Old Style" w:hAnsi="Bookman Old Style"/>
                <w:sz w:val="24"/>
                <w:szCs w:val="24"/>
              </w:rPr>
              <w:t>3</w:t>
            </w:r>
          </w:p>
        </w:tc>
      </w:tr>
    </w:tbl>
    <w:p w:rsidR="0022622D" w:rsidRPr="00EC2601" w:rsidRDefault="0022622D" w:rsidP="0022622D">
      <w:pPr>
        <w:spacing w:after="0" w:line="240" w:lineRule="auto"/>
        <w:jc w:val="center"/>
        <w:rPr>
          <w:rFonts w:ascii="Bookman Old Style" w:hAnsi="Bookman Old Style"/>
          <w:sz w:val="24"/>
          <w:szCs w:val="24"/>
        </w:rPr>
      </w:pPr>
      <w:r>
        <w:rPr>
          <w:rFonts w:ascii="Bookman Old Style" w:hAnsi="Bookman Old Style"/>
          <w:sz w:val="24"/>
          <w:szCs w:val="24"/>
        </w:rPr>
        <w:t>3</w:t>
      </w:r>
      <w:r w:rsidRPr="00EC2601">
        <w:rPr>
          <w:rFonts w:ascii="Bookman Old Style" w:hAnsi="Bookman Old Style"/>
          <w:sz w:val="24"/>
          <w:szCs w:val="24"/>
        </w:rPr>
        <w:t xml:space="preserve">-Strong </w:t>
      </w:r>
      <w:r>
        <w:rPr>
          <w:rFonts w:ascii="Bookman Old Style" w:hAnsi="Bookman Old Style"/>
          <w:sz w:val="24"/>
          <w:szCs w:val="24"/>
        </w:rPr>
        <w:t xml:space="preserve">     2</w:t>
      </w:r>
      <w:r w:rsidRPr="00EC2601">
        <w:rPr>
          <w:rFonts w:ascii="Bookman Old Style" w:hAnsi="Bookman Old Style"/>
          <w:sz w:val="24"/>
          <w:szCs w:val="24"/>
        </w:rPr>
        <w:t xml:space="preserve"> –Medium  </w:t>
      </w:r>
      <w:r>
        <w:rPr>
          <w:rFonts w:ascii="Bookman Old Style" w:hAnsi="Bookman Old Style"/>
          <w:sz w:val="24"/>
          <w:szCs w:val="24"/>
        </w:rPr>
        <w:t xml:space="preserve">     1</w:t>
      </w:r>
      <w:r w:rsidRPr="00EC2601">
        <w:rPr>
          <w:rFonts w:ascii="Bookman Old Style" w:hAnsi="Bookman Old Style"/>
          <w:sz w:val="24"/>
          <w:szCs w:val="24"/>
        </w:rPr>
        <w:t>-Low</w:t>
      </w:r>
    </w:p>
    <w:p w:rsidR="0022622D" w:rsidRPr="00CF3C63" w:rsidRDefault="0022622D" w:rsidP="0022622D">
      <w:pPr>
        <w:spacing w:after="0" w:line="240" w:lineRule="auto"/>
        <w:rPr>
          <w:rFonts w:ascii="Bookman Old Style" w:hAnsi="Bookman Old Style"/>
          <w:b/>
          <w:sz w:val="24"/>
          <w:szCs w:val="24"/>
        </w:rPr>
      </w:pPr>
    </w:p>
    <w:p w:rsidR="0022622D" w:rsidRDefault="0022622D" w:rsidP="0022622D">
      <w:pPr>
        <w:spacing w:after="0" w:line="240" w:lineRule="auto"/>
        <w:rPr>
          <w:rFonts w:ascii="Bookman Old Style" w:hAnsi="Bookman Old Style"/>
          <w:b/>
          <w:sz w:val="24"/>
          <w:szCs w:val="24"/>
        </w:rPr>
      </w:pPr>
      <w:r w:rsidRPr="00CF3C63">
        <w:rPr>
          <w:rFonts w:ascii="Bookman Old Style" w:hAnsi="Bookman Old Style"/>
          <w:b/>
          <w:sz w:val="24"/>
          <w:szCs w:val="24"/>
        </w:rPr>
        <w:t>COURSE DESIGNER: Dr.R.</w:t>
      </w:r>
      <w:r>
        <w:rPr>
          <w:rFonts w:ascii="Bookman Old Style" w:hAnsi="Bookman Old Style"/>
          <w:b/>
          <w:sz w:val="24"/>
          <w:szCs w:val="24"/>
        </w:rPr>
        <w:t xml:space="preserve"> </w:t>
      </w:r>
      <w:r w:rsidRPr="00CF3C63">
        <w:rPr>
          <w:rFonts w:ascii="Bookman Old Style" w:hAnsi="Bookman Old Style"/>
          <w:b/>
          <w:sz w:val="24"/>
          <w:szCs w:val="24"/>
        </w:rPr>
        <w:t>ANITHA JOTHI</w:t>
      </w:r>
    </w:p>
    <w:p w:rsidR="0022622D" w:rsidRDefault="0022622D" w:rsidP="0022622D">
      <w:pPr>
        <w:spacing w:after="0" w:line="240" w:lineRule="auto"/>
      </w:pPr>
      <w:r>
        <w:rPr>
          <w:rFonts w:ascii="Bookman Old Style" w:hAnsi="Bookman Old Style"/>
          <w:b/>
          <w:sz w:val="20"/>
          <w:szCs w:val="24"/>
        </w:rPr>
        <w:t>*********************************************************************************************</w:t>
      </w:r>
    </w:p>
    <w:p w:rsidR="0022622D" w:rsidRPr="00383CC9" w:rsidRDefault="0022622D" w:rsidP="0022622D">
      <w:pPr>
        <w:tabs>
          <w:tab w:val="left" w:pos="720"/>
        </w:tabs>
        <w:spacing w:after="0"/>
        <w:rPr>
          <w:rFonts w:ascii="Bookman Old Style" w:hAnsi="Bookman Old Style"/>
          <w:b/>
          <w:sz w:val="24"/>
          <w:szCs w:val="24"/>
        </w:rPr>
      </w:pPr>
      <w:r w:rsidRPr="007801C7">
        <w:rPr>
          <w:rFonts w:ascii="Bookman Old Style" w:hAnsi="Bookman Old Style"/>
          <w:b/>
          <w:sz w:val="20"/>
          <w:szCs w:val="24"/>
        </w:rPr>
        <w:t xml:space="preserve">Elective Major </w:t>
      </w:r>
      <w:r w:rsidRPr="00383CC9">
        <w:rPr>
          <w:rFonts w:ascii="Bookman Old Style" w:hAnsi="Bookman Old Style"/>
          <w:b/>
          <w:sz w:val="24"/>
          <w:szCs w:val="24"/>
        </w:rPr>
        <w:t xml:space="preserve">                   </w:t>
      </w:r>
      <w:r>
        <w:rPr>
          <w:rFonts w:ascii="Bookman Old Style" w:hAnsi="Bookman Old Style"/>
          <w:b/>
          <w:sz w:val="24"/>
          <w:szCs w:val="24"/>
        </w:rPr>
        <w:t xml:space="preserve">      </w:t>
      </w:r>
      <w:r w:rsidRPr="00383CC9">
        <w:rPr>
          <w:rFonts w:ascii="Bookman Old Style" w:hAnsi="Bookman Old Style"/>
          <w:b/>
          <w:sz w:val="24"/>
          <w:szCs w:val="24"/>
        </w:rPr>
        <w:t xml:space="preserve">PROJECT                     </w:t>
      </w:r>
      <w:r w:rsidR="00E16AD3">
        <w:rPr>
          <w:rFonts w:ascii="Bookman Old Style" w:hAnsi="Bookman Old Style"/>
          <w:b/>
          <w:sz w:val="24"/>
          <w:szCs w:val="24"/>
        </w:rPr>
        <w:t xml:space="preserve">   </w:t>
      </w:r>
      <w:r w:rsidRPr="007801C7">
        <w:rPr>
          <w:rFonts w:ascii="Bookman Old Style" w:hAnsi="Bookman Old Style"/>
          <w:b/>
          <w:sz w:val="20"/>
          <w:szCs w:val="24"/>
        </w:rPr>
        <w:t>Code: 172804406</w:t>
      </w:r>
    </w:p>
    <w:p w:rsidR="00E16AD3" w:rsidRPr="00383CC9" w:rsidRDefault="00E16AD3" w:rsidP="00E16AD3">
      <w:pPr>
        <w:tabs>
          <w:tab w:val="left" w:pos="720"/>
        </w:tabs>
        <w:spacing w:after="0"/>
        <w:contextualSpacing/>
        <w:jc w:val="both"/>
        <w:rPr>
          <w:rFonts w:ascii="Bookman Old Style" w:hAnsi="Bookman Old Style"/>
          <w:b/>
          <w:sz w:val="24"/>
          <w:szCs w:val="24"/>
        </w:rPr>
      </w:pPr>
      <w:r>
        <w:rPr>
          <w:rFonts w:ascii="Bookman Old Style" w:hAnsi="Bookman Old Style"/>
          <w:b/>
          <w:sz w:val="20"/>
          <w:szCs w:val="24"/>
        </w:rPr>
        <w:t xml:space="preserve">                                                    </w:t>
      </w:r>
      <w:r w:rsidR="0022622D" w:rsidRPr="007801C7">
        <w:rPr>
          <w:rFonts w:ascii="Bookman Old Style" w:hAnsi="Bookman Old Style"/>
          <w:b/>
          <w:sz w:val="20"/>
          <w:szCs w:val="24"/>
        </w:rPr>
        <w:t>SEMESTER IV</w:t>
      </w:r>
      <w:r>
        <w:rPr>
          <w:rFonts w:ascii="Bookman Old Style" w:hAnsi="Bookman Old Style"/>
          <w:b/>
          <w:sz w:val="20"/>
          <w:szCs w:val="24"/>
        </w:rPr>
        <w:t xml:space="preserve">                             </w:t>
      </w:r>
      <w:r w:rsidRPr="00383CC9">
        <w:rPr>
          <w:rFonts w:ascii="Bookman Old Style" w:hAnsi="Bookman Old Style"/>
          <w:b/>
          <w:sz w:val="24"/>
          <w:szCs w:val="24"/>
        </w:rPr>
        <w:t>10 Hrs/Week</w:t>
      </w:r>
    </w:p>
    <w:p w:rsidR="0022622D" w:rsidRPr="00383CC9" w:rsidRDefault="0022622D" w:rsidP="0022622D">
      <w:pPr>
        <w:tabs>
          <w:tab w:val="left" w:pos="720"/>
        </w:tabs>
        <w:spacing w:after="0"/>
        <w:jc w:val="right"/>
        <w:rPr>
          <w:rFonts w:ascii="Bookman Old Style" w:hAnsi="Bookman Old Style"/>
          <w:b/>
          <w:sz w:val="24"/>
          <w:szCs w:val="24"/>
        </w:rPr>
      </w:pP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r>
      <w:r w:rsidRPr="00383CC9">
        <w:rPr>
          <w:rFonts w:ascii="Bookman Old Style" w:hAnsi="Bookman Old Style"/>
          <w:b/>
          <w:sz w:val="24"/>
          <w:szCs w:val="24"/>
        </w:rPr>
        <w:tab/>
        <w:t>Credits 6</w:t>
      </w:r>
    </w:p>
    <w:p w:rsidR="0022622D" w:rsidRPr="00A04208" w:rsidRDefault="0022622D" w:rsidP="0022622D">
      <w:pPr>
        <w:tabs>
          <w:tab w:val="left" w:pos="720"/>
        </w:tabs>
        <w:spacing w:after="0" w:line="360" w:lineRule="auto"/>
        <w:jc w:val="both"/>
        <w:rPr>
          <w:rFonts w:ascii="Bookman Old Style" w:hAnsi="Bookman Old Style"/>
          <w:b/>
          <w:i/>
          <w:sz w:val="20"/>
          <w:szCs w:val="24"/>
        </w:rPr>
      </w:pPr>
      <w:r w:rsidRPr="00A04208">
        <w:rPr>
          <w:rFonts w:ascii="Bookman Old Style" w:hAnsi="Bookman Old Style"/>
          <w:b/>
          <w:i/>
          <w:sz w:val="20"/>
          <w:szCs w:val="24"/>
        </w:rPr>
        <w:t xml:space="preserve">PREAMBLE: </w:t>
      </w:r>
    </w:p>
    <w:p w:rsidR="0022622D" w:rsidRPr="00C212DB" w:rsidRDefault="0022622D" w:rsidP="00644546">
      <w:pPr>
        <w:numPr>
          <w:ilvl w:val="0"/>
          <w:numId w:val="27"/>
        </w:numPr>
        <w:tabs>
          <w:tab w:val="left" w:pos="720"/>
        </w:tabs>
        <w:spacing w:after="0"/>
        <w:jc w:val="both"/>
        <w:rPr>
          <w:rFonts w:ascii="Bookman Old Style" w:hAnsi="Bookman Old Style"/>
          <w:b/>
          <w:i/>
          <w:sz w:val="20"/>
          <w:szCs w:val="20"/>
        </w:rPr>
      </w:pPr>
      <w:r w:rsidRPr="00C212DB">
        <w:rPr>
          <w:rFonts w:ascii="Bookman Old Style" w:hAnsi="Bookman Old Style"/>
          <w:b/>
          <w:i/>
          <w:sz w:val="20"/>
          <w:szCs w:val="20"/>
        </w:rPr>
        <w:t>To discover the answers to questions through the application of scientific procedures.</w:t>
      </w:r>
    </w:p>
    <w:p w:rsidR="0022622D" w:rsidRPr="00C212DB" w:rsidRDefault="0022622D" w:rsidP="00644546">
      <w:pPr>
        <w:numPr>
          <w:ilvl w:val="0"/>
          <w:numId w:val="27"/>
        </w:numPr>
        <w:tabs>
          <w:tab w:val="left" w:pos="720"/>
        </w:tabs>
        <w:spacing w:after="0"/>
        <w:jc w:val="both"/>
        <w:rPr>
          <w:rFonts w:ascii="Bookman Old Style" w:hAnsi="Bookman Old Style"/>
          <w:b/>
          <w:i/>
          <w:sz w:val="20"/>
          <w:szCs w:val="20"/>
        </w:rPr>
      </w:pPr>
      <w:r w:rsidRPr="00C212DB">
        <w:rPr>
          <w:rFonts w:ascii="Bookman Old Style" w:hAnsi="Bookman Old Style"/>
          <w:b/>
          <w:i/>
          <w:sz w:val="20"/>
          <w:szCs w:val="20"/>
        </w:rPr>
        <w:t>To get intellectual joy of doing some creative work.</w:t>
      </w:r>
    </w:p>
    <w:p w:rsidR="0022622D" w:rsidRDefault="0022622D" w:rsidP="00644546">
      <w:pPr>
        <w:numPr>
          <w:ilvl w:val="0"/>
          <w:numId w:val="27"/>
        </w:numPr>
        <w:tabs>
          <w:tab w:val="left" w:pos="720"/>
        </w:tabs>
        <w:spacing w:after="0"/>
        <w:jc w:val="both"/>
        <w:rPr>
          <w:rFonts w:ascii="Bookman Old Style" w:hAnsi="Bookman Old Style"/>
          <w:b/>
          <w:sz w:val="20"/>
          <w:szCs w:val="20"/>
        </w:rPr>
      </w:pPr>
      <w:r w:rsidRPr="00C212DB">
        <w:rPr>
          <w:rFonts w:ascii="Bookman Old Style" w:hAnsi="Bookman Old Style"/>
          <w:b/>
          <w:i/>
          <w:sz w:val="20"/>
          <w:szCs w:val="20"/>
        </w:rPr>
        <w:t>To achieve new insign into it</w:t>
      </w:r>
      <w:r w:rsidRPr="00C212DB">
        <w:rPr>
          <w:rFonts w:ascii="Bookman Old Style" w:hAnsi="Bookman Old Style"/>
          <w:b/>
          <w:sz w:val="20"/>
          <w:szCs w:val="20"/>
        </w:rPr>
        <w:t>.</w:t>
      </w:r>
    </w:p>
    <w:p w:rsidR="0022622D" w:rsidRPr="00C212DB" w:rsidRDefault="0022622D" w:rsidP="0022622D">
      <w:pPr>
        <w:tabs>
          <w:tab w:val="left" w:pos="720"/>
        </w:tabs>
        <w:spacing w:after="0"/>
        <w:ind w:left="720"/>
        <w:jc w:val="both"/>
        <w:rPr>
          <w:rFonts w:ascii="Bookman Old Style" w:hAnsi="Bookman Old Style"/>
          <w:b/>
          <w:sz w:val="20"/>
          <w:szCs w:val="20"/>
        </w:rPr>
      </w:pPr>
    </w:p>
    <w:p w:rsidR="0022622D" w:rsidRPr="00383CC9" w:rsidRDefault="0022622D" w:rsidP="0022622D">
      <w:pPr>
        <w:tabs>
          <w:tab w:val="left" w:pos="720"/>
        </w:tabs>
        <w:spacing w:after="0" w:line="360" w:lineRule="auto"/>
        <w:ind w:firstLine="720"/>
        <w:jc w:val="both"/>
        <w:rPr>
          <w:rFonts w:ascii="Bookman Old Style" w:hAnsi="Bookman Old Style"/>
          <w:sz w:val="24"/>
          <w:szCs w:val="24"/>
        </w:rPr>
      </w:pPr>
      <w:r w:rsidRPr="00383CC9">
        <w:rPr>
          <w:rFonts w:ascii="Bookman Old Style" w:hAnsi="Bookman Old Style"/>
          <w:sz w:val="24"/>
          <w:szCs w:val="24"/>
        </w:rPr>
        <w:t>Individual dissertation work is allotted to the students in the final semester for the Partial fulfilment of Master degree in Biochemistry.</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 xml:space="preserve">Total Marks </w:t>
      </w:r>
      <w:r w:rsidRPr="00383CC9">
        <w:rPr>
          <w:rFonts w:ascii="Bookman Old Style" w:hAnsi="Bookman Old Style"/>
          <w:sz w:val="24"/>
          <w:szCs w:val="24"/>
        </w:rPr>
        <w:tab/>
        <w:t>: 100 [Internal (40) + External (60)]</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 xml:space="preserve">Duration </w:t>
      </w:r>
      <w:r w:rsidRPr="00383CC9">
        <w:rPr>
          <w:rFonts w:ascii="Bookman Old Style" w:hAnsi="Bookman Old Style"/>
          <w:sz w:val="24"/>
          <w:szCs w:val="24"/>
        </w:rPr>
        <w:tab/>
      </w:r>
      <w:r w:rsidRPr="00383CC9">
        <w:rPr>
          <w:rFonts w:ascii="Bookman Old Style" w:hAnsi="Bookman Old Style"/>
          <w:sz w:val="24"/>
          <w:szCs w:val="24"/>
        </w:rPr>
        <w:tab/>
        <w:t>: 3 Months.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Guides:</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t>Students are supported by the Guidance extended by our faculty members. The Individual performance and the Subject knowledge of the students will be assessed.</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Topic Selection:</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t xml:space="preserve">Project titles are selected according to course curriculum by the students under the consultation of their guide.  </w:t>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Dissertation Submission:</w:t>
      </w:r>
    </w:p>
    <w:p w:rsidR="0022622D" w:rsidRPr="00383CC9" w:rsidRDefault="0022622D" w:rsidP="00644546">
      <w:pPr>
        <w:numPr>
          <w:ilvl w:val="0"/>
          <w:numId w:val="17"/>
        </w:num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The total number of pages of the dissertation should be not less than 40.</w:t>
      </w:r>
    </w:p>
    <w:p w:rsidR="0022622D" w:rsidRPr="00383CC9" w:rsidRDefault="0022622D" w:rsidP="00644546">
      <w:pPr>
        <w:numPr>
          <w:ilvl w:val="0"/>
          <w:numId w:val="17"/>
        </w:num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Two copies of dissertation duly certified by the guide should be submitted for the evaluation, at end of the IV semester on a date which will be fixed by the Head of the Department.</w:t>
      </w:r>
    </w:p>
    <w:p w:rsidR="00CB261B" w:rsidRDefault="00CB261B">
      <w:pPr>
        <w:rPr>
          <w:rFonts w:ascii="Bookman Old Style" w:hAnsi="Bookman Old Style"/>
          <w:sz w:val="24"/>
          <w:szCs w:val="24"/>
        </w:rPr>
      </w:pPr>
      <w:r>
        <w:rPr>
          <w:rFonts w:ascii="Bookman Old Style" w:hAnsi="Bookman Old Style"/>
          <w:sz w:val="24"/>
          <w:szCs w:val="24"/>
        </w:rPr>
        <w:br w:type="page"/>
      </w:r>
    </w:p>
    <w:p w:rsidR="0022622D" w:rsidRPr="00383CC9"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lastRenderedPageBreak/>
        <w:t>Evaluation:</w:t>
      </w:r>
    </w:p>
    <w:p w:rsidR="0022622D" w:rsidRDefault="0022622D" w:rsidP="0022622D">
      <w:pPr>
        <w:tabs>
          <w:tab w:val="left" w:pos="720"/>
        </w:tabs>
        <w:spacing w:after="0" w:line="360" w:lineRule="auto"/>
        <w:jc w:val="both"/>
        <w:rPr>
          <w:rFonts w:ascii="Bookman Old Style" w:hAnsi="Bookman Old Style"/>
          <w:sz w:val="24"/>
          <w:szCs w:val="24"/>
        </w:rPr>
      </w:pPr>
      <w:r w:rsidRPr="00383CC9">
        <w:rPr>
          <w:rFonts w:ascii="Bookman Old Style" w:hAnsi="Bookman Old Style"/>
          <w:sz w:val="24"/>
          <w:szCs w:val="24"/>
        </w:rPr>
        <w:tab/>
        <w:t>Both Internal and External evaluations are made accordingly by conducting VIVA and presentations in the presence of both External and Internal Examiners.</w:t>
      </w:r>
    </w:p>
    <w:p w:rsidR="0022622D" w:rsidRDefault="0022622D" w:rsidP="0022622D">
      <w:pPr>
        <w:tabs>
          <w:tab w:val="left" w:pos="720"/>
        </w:tabs>
        <w:spacing w:after="0" w:line="360" w:lineRule="auto"/>
        <w:jc w:val="both"/>
        <w:rPr>
          <w:rFonts w:ascii="Bookman Old Style" w:hAnsi="Bookman Old Style"/>
          <w:b/>
          <w:sz w:val="24"/>
          <w:szCs w:val="24"/>
        </w:rPr>
      </w:pPr>
      <w:r w:rsidRPr="00B86A29">
        <w:rPr>
          <w:rFonts w:ascii="Bookman Old Style" w:hAnsi="Bookman Old Style"/>
          <w:b/>
          <w:sz w:val="20"/>
          <w:szCs w:val="20"/>
        </w:rPr>
        <w:t>************</w:t>
      </w:r>
      <w:r>
        <w:rPr>
          <w:rFonts w:ascii="Bookman Old Style" w:hAnsi="Bookman Old Style"/>
          <w:b/>
          <w:sz w:val="20"/>
          <w:szCs w:val="20"/>
        </w:rPr>
        <w:t>*********************************************************************************</w:t>
      </w:r>
    </w:p>
    <w:p w:rsidR="0022622D" w:rsidRDefault="0022622D" w:rsidP="0022622D">
      <w:pPr>
        <w:spacing w:after="0" w:line="240" w:lineRule="auto"/>
        <w:jc w:val="center"/>
        <w:rPr>
          <w:rFonts w:ascii="Bookman Old Style" w:eastAsia="Calibri" w:hAnsi="Bookman Old Style"/>
          <w:b/>
          <w:sz w:val="24"/>
          <w:szCs w:val="24"/>
        </w:rPr>
      </w:pPr>
      <w:r w:rsidRPr="0033438B">
        <w:rPr>
          <w:rFonts w:ascii="Bookman Old Style" w:eastAsia="Calibri" w:hAnsi="Bookman Old Style"/>
          <w:b/>
          <w:sz w:val="24"/>
          <w:szCs w:val="24"/>
        </w:rPr>
        <w:t>MEDICAL LAB</w:t>
      </w:r>
      <w:r>
        <w:rPr>
          <w:rFonts w:ascii="Bookman Old Style" w:eastAsia="Calibri" w:hAnsi="Bookman Old Style"/>
          <w:b/>
          <w:sz w:val="24"/>
          <w:szCs w:val="24"/>
        </w:rPr>
        <w:t>ORATORY</w:t>
      </w:r>
      <w:r w:rsidRPr="0033438B">
        <w:rPr>
          <w:rFonts w:ascii="Bookman Old Style" w:eastAsia="Calibri" w:hAnsi="Bookman Old Style"/>
          <w:b/>
          <w:sz w:val="24"/>
          <w:szCs w:val="24"/>
        </w:rPr>
        <w:t xml:space="preserve"> TECHNOLOGY</w:t>
      </w:r>
    </w:p>
    <w:p w:rsidR="0022622D" w:rsidRDefault="0022622D" w:rsidP="0022622D">
      <w:pPr>
        <w:spacing w:after="0" w:line="240" w:lineRule="auto"/>
        <w:rPr>
          <w:rFonts w:ascii="Bookman Old Style" w:eastAsia="Calibri" w:hAnsi="Bookman Old Style"/>
          <w:b/>
          <w:sz w:val="20"/>
          <w:szCs w:val="20"/>
        </w:rPr>
      </w:pPr>
      <w:r>
        <w:rPr>
          <w:rFonts w:ascii="Bookman Old Style" w:eastAsia="Calibri" w:hAnsi="Bookman Old Style"/>
          <w:b/>
          <w:sz w:val="20"/>
          <w:szCs w:val="20"/>
        </w:rPr>
        <w:t xml:space="preserve">Self-Learning Course                             </w:t>
      </w:r>
      <w:r w:rsidRPr="0033438B">
        <w:rPr>
          <w:rFonts w:ascii="Bookman Old Style" w:eastAsia="Calibri" w:hAnsi="Bookman Old Style"/>
          <w:b/>
          <w:sz w:val="20"/>
          <w:szCs w:val="20"/>
        </w:rPr>
        <w:t xml:space="preserve">SEMESTER </w:t>
      </w:r>
      <w:r w:rsidR="00E16AD3">
        <w:rPr>
          <w:rFonts w:ascii="Bookman Old Style" w:eastAsia="Calibri" w:hAnsi="Bookman Old Style"/>
          <w:b/>
          <w:sz w:val="20"/>
          <w:szCs w:val="20"/>
        </w:rPr>
        <w:t xml:space="preserve">IV                </w:t>
      </w:r>
      <w:r>
        <w:rPr>
          <w:rFonts w:ascii="Bookman Old Style" w:eastAsia="Calibri" w:hAnsi="Bookman Old Style"/>
          <w:b/>
          <w:sz w:val="20"/>
          <w:szCs w:val="20"/>
        </w:rPr>
        <w:t xml:space="preserve"> Code: 218004428</w:t>
      </w:r>
    </w:p>
    <w:p w:rsidR="0022622D" w:rsidRPr="0033438B" w:rsidRDefault="0022622D" w:rsidP="0022622D">
      <w:pPr>
        <w:spacing w:after="0" w:line="240" w:lineRule="auto"/>
        <w:rPr>
          <w:rFonts w:ascii="Bookman Old Style" w:eastAsia="Calibri" w:hAnsi="Bookman Old Style"/>
          <w:b/>
          <w:sz w:val="24"/>
          <w:szCs w:val="24"/>
        </w:rPr>
      </w:pPr>
    </w:p>
    <w:p w:rsidR="0022622D" w:rsidRPr="0033438B" w:rsidRDefault="0022622D" w:rsidP="0022622D">
      <w:pPr>
        <w:spacing w:after="0" w:line="240" w:lineRule="auto"/>
        <w:jc w:val="right"/>
        <w:rPr>
          <w:rFonts w:ascii="Bookman Old Style" w:eastAsia="Calibri" w:hAnsi="Bookman Old Style"/>
          <w:b/>
          <w:sz w:val="24"/>
          <w:szCs w:val="24"/>
        </w:rPr>
      </w:pPr>
      <w:r w:rsidRPr="0033438B">
        <w:rPr>
          <w:rFonts w:ascii="Bookman Old Style" w:eastAsia="Calibri" w:hAnsi="Bookman Old Style"/>
          <w:b/>
          <w:sz w:val="24"/>
          <w:szCs w:val="24"/>
        </w:rPr>
        <w:tab/>
      </w:r>
      <w:r w:rsidRPr="0033438B">
        <w:rPr>
          <w:rFonts w:ascii="Bookman Old Style" w:eastAsia="Calibri" w:hAnsi="Bookman Old Style"/>
          <w:b/>
          <w:sz w:val="24"/>
          <w:szCs w:val="24"/>
        </w:rPr>
        <w:tab/>
      </w:r>
      <w:r w:rsidRPr="0033438B">
        <w:rPr>
          <w:rFonts w:ascii="Bookman Old Style" w:eastAsia="Calibri" w:hAnsi="Bookman Old Style"/>
          <w:b/>
          <w:sz w:val="24"/>
          <w:szCs w:val="24"/>
        </w:rPr>
        <w:tab/>
      </w:r>
      <w:r w:rsidRPr="0033438B">
        <w:rPr>
          <w:rFonts w:ascii="Bookman Old Style" w:eastAsia="Calibri" w:hAnsi="Bookman Old Style"/>
          <w:b/>
          <w:sz w:val="24"/>
          <w:szCs w:val="24"/>
        </w:rPr>
        <w:tab/>
      </w:r>
      <w:r w:rsidRPr="0033438B">
        <w:rPr>
          <w:rFonts w:ascii="Bookman Old Style" w:eastAsia="Calibri" w:hAnsi="Bookman Old Style"/>
          <w:b/>
          <w:sz w:val="24"/>
          <w:szCs w:val="24"/>
        </w:rPr>
        <w:tab/>
      </w:r>
      <w:r w:rsidRPr="0033438B">
        <w:rPr>
          <w:rFonts w:ascii="Bookman Old Style" w:eastAsia="Calibri" w:hAnsi="Bookman Old Style"/>
          <w:b/>
          <w:sz w:val="24"/>
          <w:szCs w:val="24"/>
        </w:rPr>
        <w:tab/>
      </w:r>
      <w:r w:rsidRPr="0033438B">
        <w:rPr>
          <w:rFonts w:ascii="Bookman Old Style" w:eastAsia="Calibri" w:hAnsi="Bookman Old Style"/>
          <w:b/>
          <w:sz w:val="24"/>
          <w:szCs w:val="24"/>
        </w:rPr>
        <w:tab/>
      </w:r>
      <w:r>
        <w:rPr>
          <w:rFonts w:ascii="Bookman Old Style" w:eastAsia="Calibri" w:hAnsi="Bookman Old Style"/>
          <w:b/>
          <w:sz w:val="24"/>
          <w:szCs w:val="24"/>
        </w:rPr>
        <w:t>Add.</w:t>
      </w:r>
      <w:r w:rsidRPr="0033438B">
        <w:rPr>
          <w:rFonts w:ascii="Bookman Old Style" w:eastAsia="Calibri" w:hAnsi="Bookman Old Style"/>
          <w:b/>
          <w:sz w:val="24"/>
          <w:szCs w:val="24"/>
        </w:rPr>
        <w:t xml:space="preserve"> Credits </w:t>
      </w:r>
      <w:r>
        <w:rPr>
          <w:rFonts w:ascii="Bookman Old Style" w:eastAsia="Calibri" w:hAnsi="Bookman Old Style"/>
          <w:b/>
          <w:sz w:val="24"/>
          <w:szCs w:val="24"/>
        </w:rPr>
        <w:t>3</w:t>
      </w:r>
    </w:p>
    <w:p w:rsidR="0022622D" w:rsidRPr="0033438B" w:rsidRDefault="00424911" w:rsidP="0022622D">
      <w:pPr>
        <w:spacing w:after="0" w:line="240" w:lineRule="auto"/>
        <w:rPr>
          <w:rFonts w:ascii="Bookman Old Style" w:eastAsia="Calibri" w:hAnsi="Bookman Old Style"/>
          <w:b/>
          <w:i/>
          <w:sz w:val="20"/>
          <w:szCs w:val="20"/>
        </w:rPr>
      </w:pPr>
      <w:r>
        <w:rPr>
          <w:rFonts w:ascii="Bookman Old Style" w:eastAsia="Calibri" w:hAnsi="Bookman Old Style"/>
          <w:b/>
          <w:i/>
          <w:sz w:val="20"/>
          <w:szCs w:val="20"/>
        </w:rPr>
        <w:t>Preamble:</w:t>
      </w:r>
    </w:p>
    <w:p w:rsidR="0022622D" w:rsidRPr="0033438B" w:rsidRDefault="0022622D" w:rsidP="00644546">
      <w:pPr>
        <w:numPr>
          <w:ilvl w:val="0"/>
          <w:numId w:val="48"/>
        </w:numPr>
        <w:spacing w:after="0"/>
        <w:jc w:val="both"/>
        <w:rPr>
          <w:rFonts w:ascii="Bookman Old Style" w:eastAsia="Calibri" w:hAnsi="Bookman Old Style"/>
          <w:sz w:val="24"/>
          <w:szCs w:val="24"/>
        </w:rPr>
      </w:pPr>
      <w:r w:rsidRPr="0033438B">
        <w:rPr>
          <w:rFonts w:ascii="Bookman Old Style" w:eastAsia="Calibri" w:hAnsi="Bookman Old Style"/>
          <w:b/>
          <w:i/>
          <w:sz w:val="20"/>
          <w:szCs w:val="20"/>
        </w:rPr>
        <w:t>To understand the concepts in Host, Pathogen interaction, disease cycle.</w:t>
      </w:r>
    </w:p>
    <w:p w:rsidR="0022622D" w:rsidRDefault="0022622D" w:rsidP="00644546">
      <w:pPr>
        <w:numPr>
          <w:ilvl w:val="0"/>
          <w:numId w:val="48"/>
        </w:numPr>
        <w:spacing w:after="0" w:line="312" w:lineRule="auto"/>
        <w:jc w:val="both"/>
        <w:rPr>
          <w:rFonts w:ascii="Bookman Old Style" w:eastAsia="Calibri" w:hAnsi="Bookman Old Style"/>
          <w:sz w:val="24"/>
          <w:szCs w:val="24"/>
        </w:rPr>
      </w:pPr>
      <w:r w:rsidRPr="0033438B">
        <w:rPr>
          <w:rFonts w:ascii="Bookman Old Style" w:eastAsia="Calibri" w:hAnsi="Bookman Old Style"/>
          <w:b/>
          <w:i/>
          <w:sz w:val="20"/>
          <w:szCs w:val="20"/>
        </w:rPr>
        <w:t xml:space="preserve">To provide a wide sense of knowledge in </w:t>
      </w:r>
      <w:r>
        <w:rPr>
          <w:rFonts w:ascii="Bookman Old Style" w:eastAsia="Calibri" w:hAnsi="Bookman Old Style"/>
          <w:b/>
          <w:i/>
          <w:sz w:val="20"/>
          <w:szCs w:val="20"/>
        </w:rPr>
        <w:t>physiological and clinical pathology of human</w:t>
      </w:r>
      <w:r w:rsidRPr="0033438B">
        <w:rPr>
          <w:rFonts w:ascii="Bookman Old Style" w:eastAsia="Calibri" w:hAnsi="Bookman Old Style"/>
          <w:b/>
          <w:i/>
          <w:sz w:val="20"/>
          <w:szCs w:val="20"/>
        </w:rPr>
        <w:t>.</w:t>
      </w:r>
    </w:p>
    <w:p w:rsidR="0022622D" w:rsidRDefault="0022622D" w:rsidP="0022622D">
      <w:pPr>
        <w:spacing w:after="0" w:line="312" w:lineRule="auto"/>
        <w:jc w:val="both"/>
        <w:rPr>
          <w:rFonts w:ascii="Bookman Old Style" w:eastAsia="Calibri" w:hAnsi="Bookman Old Style"/>
          <w:sz w:val="24"/>
          <w:szCs w:val="24"/>
        </w:rPr>
      </w:pPr>
    </w:p>
    <w:p w:rsidR="0022622D" w:rsidRPr="005C6743" w:rsidRDefault="0022622D" w:rsidP="0022622D">
      <w:pPr>
        <w:tabs>
          <w:tab w:val="left" w:pos="1066"/>
        </w:tabs>
        <w:rPr>
          <w:rFonts w:ascii="Bookman Old Style" w:eastAsia="Calibri" w:hAnsi="Bookman Old Style"/>
          <w:sz w:val="24"/>
          <w:szCs w:val="24"/>
        </w:rPr>
      </w:pPr>
      <w:r w:rsidRPr="005C6743">
        <w:rPr>
          <w:rFonts w:ascii="Bookman Old Style" w:eastAsia="Calibri" w:hAnsi="Bookman Old Style"/>
          <w:sz w:val="24"/>
          <w:szCs w:val="24"/>
        </w:rPr>
        <w:t xml:space="preserve">UNIT – I:                                                                               </w:t>
      </w:r>
    </w:p>
    <w:p w:rsidR="0022622D" w:rsidRPr="0033438B" w:rsidRDefault="0022622D" w:rsidP="0022622D">
      <w:pPr>
        <w:spacing w:after="0" w:line="360" w:lineRule="auto"/>
        <w:ind w:firstLine="720"/>
        <w:jc w:val="both"/>
        <w:rPr>
          <w:rFonts w:ascii="Bookman Old Style" w:eastAsia="Calibri" w:hAnsi="Bookman Old Style"/>
          <w:sz w:val="24"/>
          <w:szCs w:val="24"/>
        </w:rPr>
      </w:pPr>
      <w:r w:rsidRPr="0033438B">
        <w:rPr>
          <w:rFonts w:ascii="Bookman Old Style" w:eastAsia="Calibri" w:hAnsi="Bookman Old Style"/>
          <w:sz w:val="24"/>
          <w:szCs w:val="24"/>
        </w:rPr>
        <w:t>Ogranisation and safety regulations – Functional components of clinical laboratories,</w:t>
      </w:r>
      <w:r>
        <w:rPr>
          <w:rFonts w:ascii="Bookman Old Style" w:eastAsia="Calibri" w:hAnsi="Bookman Old Style"/>
          <w:sz w:val="24"/>
          <w:szCs w:val="24"/>
        </w:rPr>
        <w:t xml:space="preserve"> Biosafety levels,</w:t>
      </w:r>
      <w:r w:rsidRPr="0033438B">
        <w:rPr>
          <w:rFonts w:ascii="Bookman Old Style" w:eastAsia="Calibri" w:hAnsi="Bookman Old Style"/>
          <w:sz w:val="24"/>
          <w:szCs w:val="24"/>
        </w:rPr>
        <w:t xml:space="preserve"> communication between physician and clinical laboratory professionals in laboratory, and reporting results. </w:t>
      </w:r>
    </w:p>
    <w:p w:rsidR="0022622D" w:rsidRPr="005C6743" w:rsidRDefault="0022622D" w:rsidP="0022622D">
      <w:pPr>
        <w:spacing w:after="0" w:line="360" w:lineRule="auto"/>
        <w:jc w:val="both"/>
        <w:rPr>
          <w:rFonts w:ascii="Bookman Old Style" w:eastAsia="Calibri" w:hAnsi="Bookman Old Style"/>
          <w:sz w:val="24"/>
          <w:szCs w:val="24"/>
        </w:rPr>
      </w:pPr>
      <w:r w:rsidRPr="005C6743">
        <w:rPr>
          <w:rFonts w:ascii="Bookman Old Style" w:eastAsia="Calibri" w:hAnsi="Bookman Old Style"/>
          <w:sz w:val="24"/>
          <w:szCs w:val="24"/>
        </w:rPr>
        <w:t xml:space="preserve">UNIT – II:                                                                            </w:t>
      </w:r>
    </w:p>
    <w:p w:rsidR="0022622D" w:rsidRPr="0033438B" w:rsidRDefault="0022622D" w:rsidP="0022622D">
      <w:pPr>
        <w:spacing w:after="0" w:line="360" w:lineRule="auto"/>
        <w:jc w:val="both"/>
        <w:rPr>
          <w:rFonts w:ascii="Bookman Old Style" w:eastAsia="Calibri" w:hAnsi="Bookman Old Style"/>
          <w:sz w:val="24"/>
          <w:szCs w:val="24"/>
        </w:rPr>
      </w:pPr>
      <w:r w:rsidRPr="0033438B">
        <w:rPr>
          <w:rFonts w:ascii="Bookman Old Style" w:eastAsia="Calibri" w:hAnsi="Bookman Old Style"/>
          <w:sz w:val="24"/>
          <w:szCs w:val="24"/>
        </w:rPr>
        <w:tab/>
        <w:t>Laboratory equipment and basic laboratory operation.</w:t>
      </w:r>
    </w:p>
    <w:p w:rsidR="0022622D" w:rsidRPr="0033438B" w:rsidRDefault="0022622D" w:rsidP="0022622D">
      <w:pPr>
        <w:spacing w:after="0" w:line="360" w:lineRule="auto"/>
        <w:jc w:val="both"/>
        <w:rPr>
          <w:rFonts w:ascii="Bookman Old Style" w:eastAsia="Calibri" w:hAnsi="Bookman Old Style"/>
          <w:sz w:val="24"/>
          <w:szCs w:val="24"/>
        </w:rPr>
      </w:pPr>
      <w:r w:rsidRPr="0033438B">
        <w:rPr>
          <w:rFonts w:ascii="Bookman Old Style" w:eastAsia="Calibri" w:hAnsi="Bookman Old Style"/>
          <w:sz w:val="24"/>
          <w:szCs w:val="24"/>
        </w:rPr>
        <w:tab/>
        <w:t>Cleaning of glasswares – pipettes, micropipettes pipetting – sources of error, calibration of pipette, laboratory reagents – storage handling.</w:t>
      </w:r>
    </w:p>
    <w:p w:rsidR="0022622D" w:rsidRPr="0033438B" w:rsidRDefault="0022622D" w:rsidP="0022622D">
      <w:pPr>
        <w:spacing w:after="0" w:line="360" w:lineRule="auto"/>
        <w:jc w:val="both"/>
        <w:rPr>
          <w:rFonts w:ascii="Bookman Old Style" w:eastAsia="Calibri" w:hAnsi="Bookman Old Style"/>
          <w:sz w:val="24"/>
          <w:szCs w:val="24"/>
        </w:rPr>
      </w:pPr>
      <w:r w:rsidRPr="0033438B">
        <w:rPr>
          <w:rFonts w:ascii="Bookman Old Style" w:eastAsia="Calibri" w:hAnsi="Bookman Old Style"/>
          <w:sz w:val="24"/>
          <w:szCs w:val="24"/>
        </w:rPr>
        <w:tab/>
      </w:r>
      <w:r w:rsidRPr="0033438B">
        <w:rPr>
          <w:rFonts w:ascii="Bookman Old Style" w:eastAsia="Calibri" w:hAnsi="Bookman Old Style"/>
          <w:b/>
          <w:sz w:val="24"/>
          <w:szCs w:val="24"/>
        </w:rPr>
        <w:t>Microscope</w:t>
      </w:r>
      <w:r w:rsidRPr="0033438B">
        <w:rPr>
          <w:rFonts w:ascii="Bookman Old Style" w:eastAsia="Calibri" w:hAnsi="Bookman Old Style"/>
          <w:sz w:val="24"/>
          <w:szCs w:val="24"/>
        </w:rPr>
        <w:t xml:space="preserve"> – components of light microscope – procedure for using microscope, centrifuge – standaridization of centrifuge, colorimeter and spectrophotometer – Autoclave. Preparation of material for autoclaving.</w:t>
      </w:r>
    </w:p>
    <w:p w:rsidR="0022622D" w:rsidRPr="005C6743" w:rsidRDefault="0022622D" w:rsidP="0022622D">
      <w:pPr>
        <w:spacing w:after="0" w:line="360" w:lineRule="auto"/>
        <w:jc w:val="both"/>
        <w:rPr>
          <w:rFonts w:ascii="Bookman Old Style" w:eastAsia="Calibri" w:hAnsi="Bookman Old Style"/>
          <w:sz w:val="24"/>
          <w:szCs w:val="24"/>
        </w:rPr>
      </w:pPr>
      <w:r w:rsidRPr="005C6743">
        <w:rPr>
          <w:rFonts w:ascii="Bookman Old Style" w:eastAsia="Calibri" w:hAnsi="Bookman Old Style"/>
          <w:sz w:val="24"/>
          <w:szCs w:val="24"/>
        </w:rPr>
        <w:t xml:space="preserve">UNIT – III:                                                                          </w:t>
      </w:r>
    </w:p>
    <w:p w:rsidR="0022622D" w:rsidRPr="0033438B" w:rsidRDefault="0022622D" w:rsidP="0022622D">
      <w:pPr>
        <w:spacing w:after="0" w:line="360" w:lineRule="auto"/>
        <w:jc w:val="both"/>
        <w:rPr>
          <w:rFonts w:ascii="Bookman Old Style" w:eastAsia="Calibri" w:hAnsi="Bookman Old Style"/>
          <w:sz w:val="24"/>
          <w:szCs w:val="24"/>
        </w:rPr>
      </w:pPr>
      <w:r w:rsidRPr="0033438B">
        <w:rPr>
          <w:rFonts w:ascii="Bookman Old Style" w:eastAsia="Calibri" w:hAnsi="Bookman Old Style"/>
          <w:sz w:val="24"/>
          <w:szCs w:val="24"/>
        </w:rPr>
        <w:tab/>
        <w:t>Specimen collection – Introduction, blood collection methods, equipments for blood collections, venipuncture, capillary puncture, storage of blood specimen.</w:t>
      </w:r>
    </w:p>
    <w:p w:rsidR="0022622D" w:rsidRPr="0033438B" w:rsidRDefault="0022622D" w:rsidP="0022622D">
      <w:pPr>
        <w:spacing w:after="0" w:line="360" w:lineRule="auto"/>
        <w:jc w:val="both"/>
        <w:rPr>
          <w:rFonts w:ascii="Bookman Old Style" w:eastAsia="Calibri" w:hAnsi="Bookman Old Style"/>
          <w:sz w:val="24"/>
          <w:szCs w:val="24"/>
        </w:rPr>
      </w:pPr>
      <w:r w:rsidRPr="0033438B">
        <w:rPr>
          <w:rFonts w:ascii="Bookman Old Style" w:eastAsia="Calibri" w:hAnsi="Bookman Old Style"/>
          <w:sz w:val="24"/>
          <w:szCs w:val="24"/>
        </w:rPr>
        <w:tab/>
        <w:t>Urine, Sputum, Throat swab, CSF and Tissue-biopsy and methods of discarding specimens.</w:t>
      </w:r>
      <w:r>
        <w:rPr>
          <w:rFonts w:ascii="Bookman Old Style" w:eastAsia="Calibri" w:hAnsi="Bookman Old Style"/>
          <w:sz w:val="24"/>
          <w:szCs w:val="24"/>
        </w:rPr>
        <w:t>Transportation of blood sample, Urine and microbial culture.</w:t>
      </w:r>
    </w:p>
    <w:p w:rsidR="0022622D" w:rsidRPr="005C6743" w:rsidRDefault="0022622D" w:rsidP="0022622D">
      <w:pPr>
        <w:spacing w:after="0" w:line="360" w:lineRule="auto"/>
        <w:jc w:val="both"/>
        <w:rPr>
          <w:rFonts w:ascii="Bookman Old Style" w:eastAsia="Calibri" w:hAnsi="Bookman Old Style"/>
          <w:sz w:val="24"/>
          <w:szCs w:val="24"/>
        </w:rPr>
      </w:pPr>
      <w:r w:rsidRPr="005C6743">
        <w:rPr>
          <w:rFonts w:ascii="Bookman Old Style" w:eastAsia="Calibri" w:hAnsi="Bookman Old Style"/>
          <w:sz w:val="24"/>
          <w:szCs w:val="24"/>
        </w:rPr>
        <w:t xml:space="preserve">UNIT – IV:                                                                             </w:t>
      </w:r>
    </w:p>
    <w:p w:rsidR="0022622D" w:rsidRPr="0033438B" w:rsidRDefault="0022622D" w:rsidP="0022622D">
      <w:pPr>
        <w:spacing w:after="0" w:line="360" w:lineRule="auto"/>
        <w:jc w:val="both"/>
        <w:rPr>
          <w:rFonts w:ascii="Bookman Old Style" w:eastAsia="Calibri" w:hAnsi="Bookman Old Style"/>
          <w:sz w:val="24"/>
          <w:szCs w:val="24"/>
        </w:rPr>
      </w:pPr>
      <w:r w:rsidRPr="0033438B">
        <w:rPr>
          <w:rFonts w:ascii="Bookman Old Style" w:eastAsia="Calibri" w:hAnsi="Bookman Old Style"/>
          <w:sz w:val="24"/>
          <w:szCs w:val="24"/>
        </w:rPr>
        <w:tab/>
      </w:r>
      <w:r w:rsidRPr="0033438B">
        <w:rPr>
          <w:rFonts w:ascii="Bookman Old Style" w:eastAsia="Calibri" w:hAnsi="Bookman Old Style"/>
          <w:b/>
          <w:sz w:val="24"/>
          <w:szCs w:val="24"/>
        </w:rPr>
        <w:t>Routine Haematological Tests</w:t>
      </w:r>
      <w:r w:rsidRPr="0033438B">
        <w:rPr>
          <w:rFonts w:ascii="Bookman Old Style" w:eastAsia="Calibri" w:hAnsi="Bookman Old Style"/>
          <w:sz w:val="24"/>
          <w:szCs w:val="24"/>
        </w:rPr>
        <w:t xml:space="preserve"> – Haemoglobin concentration, </w:t>
      </w:r>
      <w:r>
        <w:rPr>
          <w:rFonts w:ascii="Bookman Old Style" w:eastAsia="Calibri" w:hAnsi="Bookman Old Style"/>
          <w:sz w:val="24"/>
          <w:szCs w:val="24"/>
        </w:rPr>
        <w:t>ESR methods, Factors affecting ESR, Normal value, importance ,RBC indices, WBC, Blood group identifications, morphological of blood cells, platelet counts.</w:t>
      </w:r>
    </w:p>
    <w:p w:rsidR="0022622D" w:rsidRPr="005C6743" w:rsidRDefault="0022622D" w:rsidP="0022622D">
      <w:pPr>
        <w:spacing w:after="0" w:line="360" w:lineRule="auto"/>
        <w:jc w:val="both"/>
        <w:rPr>
          <w:rFonts w:ascii="Bookman Old Style" w:eastAsia="Calibri" w:hAnsi="Bookman Old Style"/>
          <w:sz w:val="24"/>
          <w:szCs w:val="24"/>
        </w:rPr>
      </w:pPr>
      <w:r w:rsidRPr="005C6743">
        <w:rPr>
          <w:rFonts w:ascii="Bookman Old Style" w:eastAsia="Calibri" w:hAnsi="Bookman Old Style"/>
          <w:sz w:val="24"/>
          <w:szCs w:val="24"/>
        </w:rPr>
        <w:t xml:space="preserve">UNIT – V:                                                                              </w:t>
      </w:r>
    </w:p>
    <w:p w:rsidR="0022622D" w:rsidRPr="0033438B" w:rsidRDefault="0022622D" w:rsidP="0022622D">
      <w:pPr>
        <w:spacing w:after="0" w:line="360" w:lineRule="auto"/>
        <w:jc w:val="both"/>
        <w:rPr>
          <w:rFonts w:ascii="Bookman Old Style" w:eastAsia="Calibri" w:hAnsi="Bookman Old Style"/>
          <w:sz w:val="24"/>
          <w:szCs w:val="24"/>
        </w:rPr>
      </w:pPr>
      <w:r w:rsidRPr="0033438B">
        <w:rPr>
          <w:rFonts w:ascii="Bookman Old Style" w:eastAsia="Calibri" w:hAnsi="Bookman Old Style"/>
          <w:sz w:val="24"/>
          <w:szCs w:val="24"/>
        </w:rPr>
        <w:tab/>
      </w:r>
      <w:r w:rsidRPr="0033438B">
        <w:rPr>
          <w:rFonts w:ascii="Bookman Old Style" w:eastAsia="Calibri" w:hAnsi="Bookman Old Style"/>
          <w:b/>
          <w:sz w:val="24"/>
          <w:szCs w:val="24"/>
        </w:rPr>
        <w:t>Clinical pathology and urine analysis</w:t>
      </w:r>
      <w:r w:rsidRPr="0033438B">
        <w:rPr>
          <w:rFonts w:ascii="Bookman Old Style" w:eastAsia="Calibri" w:hAnsi="Bookman Old Style"/>
          <w:sz w:val="24"/>
          <w:szCs w:val="24"/>
        </w:rPr>
        <w:t xml:space="preserve"> – Physiology of urine formation, composition of normal urine, changes in standing urine, preservatives of urine specimens, physical examination – Volume, colour, appearance, microscopic examination of urine sediment – Identification of </w:t>
      </w:r>
      <w:r w:rsidRPr="0033438B">
        <w:rPr>
          <w:rFonts w:ascii="Bookman Old Style" w:eastAsia="Calibri" w:hAnsi="Bookman Old Style"/>
          <w:sz w:val="24"/>
          <w:szCs w:val="24"/>
        </w:rPr>
        <w:lastRenderedPageBreak/>
        <w:t>microscopic elements found in urine sediment –,</w:t>
      </w:r>
      <w:r>
        <w:rPr>
          <w:rFonts w:ascii="Bookman Old Style" w:eastAsia="Calibri" w:hAnsi="Bookman Old Style"/>
          <w:sz w:val="24"/>
          <w:szCs w:val="24"/>
        </w:rPr>
        <w:t>chemical tests of urine-Sugar, Protein and Ketone bodies</w:t>
      </w:r>
    </w:p>
    <w:p w:rsidR="0022622D" w:rsidRPr="0033438B" w:rsidRDefault="0022622D" w:rsidP="00E73104">
      <w:pPr>
        <w:spacing w:after="0"/>
        <w:jc w:val="both"/>
        <w:rPr>
          <w:rFonts w:ascii="Bookman Old Style" w:eastAsia="Calibri" w:hAnsi="Bookman Old Style"/>
          <w:sz w:val="24"/>
          <w:szCs w:val="24"/>
        </w:rPr>
      </w:pPr>
      <w:r w:rsidRPr="0033438B">
        <w:rPr>
          <w:rFonts w:ascii="Bookman Old Style" w:eastAsia="Calibri" w:hAnsi="Bookman Old Style"/>
          <w:b/>
          <w:sz w:val="24"/>
          <w:szCs w:val="24"/>
        </w:rPr>
        <w:t>TEXT BOOK</w:t>
      </w:r>
      <w:r w:rsidR="00E73104">
        <w:rPr>
          <w:rFonts w:ascii="Bookman Old Style" w:eastAsia="Calibri" w:hAnsi="Bookman Old Style"/>
          <w:b/>
          <w:sz w:val="24"/>
          <w:szCs w:val="24"/>
        </w:rPr>
        <w:t>S</w:t>
      </w:r>
      <w:r w:rsidRPr="0033438B">
        <w:rPr>
          <w:rFonts w:ascii="Bookman Old Style" w:eastAsia="Calibri" w:hAnsi="Bookman Old Style"/>
          <w:sz w:val="24"/>
          <w:szCs w:val="24"/>
        </w:rPr>
        <w:t xml:space="preserve">: </w:t>
      </w:r>
    </w:p>
    <w:p w:rsidR="0022622D" w:rsidRDefault="0022622D" w:rsidP="00644546">
      <w:pPr>
        <w:numPr>
          <w:ilvl w:val="0"/>
          <w:numId w:val="46"/>
        </w:numPr>
        <w:spacing w:after="0" w:line="240" w:lineRule="auto"/>
        <w:jc w:val="both"/>
        <w:rPr>
          <w:rFonts w:ascii="Bookman Old Style" w:eastAsia="Calibri" w:hAnsi="Bookman Old Style"/>
          <w:sz w:val="24"/>
          <w:szCs w:val="24"/>
        </w:rPr>
      </w:pPr>
      <w:r w:rsidRPr="0033438B">
        <w:rPr>
          <w:rFonts w:ascii="Bookman Old Style" w:eastAsia="Calibri" w:hAnsi="Bookman Old Style"/>
          <w:sz w:val="24"/>
          <w:szCs w:val="24"/>
        </w:rPr>
        <w:t>Kanai L.Mukherjee, Medical Laboratory Technlogy – A Procedure Manual for Routine Diagnostic Tests, Vol. I &amp; II, Tata McGraw – Hill Publishers.</w:t>
      </w:r>
    </w:p>
    <w:p w:rsidR="003A6F47" w:rsidRPr="003A6F47" w:rsidRDefault="003A6F47" w:rsidP="003A6F47">
      <w:pPr>
        <w:pStyle w:val="ListParagraph"/>
        <w:numPr>
          <w:ilvl w:val="0"/>
          <w:numId w:val="46"/>
        </w:numPr>
        <w:rPr>
          <w:rFonts w:ascii="Bookman Old Style" w:hAnsi="Bookman Old Style"/>
          <w:sz w:val="24"/>
          <w:szCs w:val="24"/>
        </w:rPr>
      </w:pPr>
      <w:r w:rsidRPr="003A6F47">
        <w:rPr>
          <w:rFonts w:ascii="Bookman Old Style" w:hAnsi="Bookman Old Style"/>
          <w:sz w:val="24"/>
          <w:szCs w:val="24"/>
        </w:rPr>
        <w:t>02.Dr.V.Satyanarayan, Biochemistry, Books &amp; Allied (P) Ltd.,2008</w:t>
      </w:r>
    </w:p>
    <w:p w:rsidR="0022622D" w:rsidRPr="0033438B" w:rsidRDefault="0022622D" w:rsidP="00E73104">
      <w:pPr>
        <w:spacing w:after="0"/>
        <w:jc w:val="both"/>
        <w:rPr>
          <w:rFonts w:ascii="Bookman Old Style" w:eastAsia="Calibri" w:hAnsi="Bookman Old Style"/>
          <w:b/>
          <w:sz w:val="24"/>
          <w:szCs w:val="24"/>
        </w:rPr>
      </w:pPr>
      <w:r w:rsidRPr="0033438B">
        <w:rPr>
          <w:rFonts w:ascii="Bookman Old Style" w:eastAsia="Calibri" w:hAnsi="Bookman Old Style"/>
          <w:b/>
          <w:sz w:val="24"/>
          <w:szCs w:val="24"/>
        </w:rPr>
        <w:t>REFERENCE:</w:t>
      </w:r>
    </w:p>
    <w:p w:rsidR="0022622D" w:rsidRPr="0033438B" w:rsidRDefault="0022622D" w:rsidP="00644546">
      <w:pPr>
        <w:numPr>
          <w:ilvl w:val="0"/>
          <w:numId w:val="47"/>
        </w:numPr>
        <w:spacing w:after="0" w:line="240" w:lineRule="auto"/>
        <w:jc w:val="both"/>
        <w:rPr>
          <w:rFonts w:ascii="Bookman Old Style" w:eastAsia="Calibri" w:hAnsi="Bookman Old Style"/>
          <w:sz w:val="24"/>
          <w:szCs w:val="24"/>
        </w:rPr>
      </w:pPr>
      <w:r>
        <w:rPr>
          <w:rFonts w:ascii="Bookman Old Style" w:eastAsia="Calibri" w:hAnsi="Bookman Old Style"/>
          <w:sz w:val="24"/>
          <w:szCs w:val="24"/>
        </w:rPr>
        <w:t>Lab manual in Biochemistry, Pattabiraman</w:t>
      </w:r>
      <w:r w:rsidRPr="0033438B">
        <w:rPr>
          <w:rFonts w:ascii="Bookman Old Style" w:eastAsia="Calibri" w:hAnsi="Bookman Old Style"/>
          <w:sz w:val="24"/>
          <w:szCs w:val="24"/>
        </w:rPr>
        <w:t>.</w:t>
      </w:r>
    </w:p>
    <w:p w:rsidR="0022622D" w:rsidRDefault="0022622D" w:rsidP="00644546">
      <w:pPr>
        <w:numPr>
          <w:ilvl w:val="0"/>
          <w:numId w:val="47"/>
        </w:numPr>
        <w:spacing w:after="0" w:line="240" w:lineRule="auto"/>
        <w:jc w:val="both"/>
        <w:rPr>
          <w:rFonts w:ascii="Bookman Old Style" w:eastAsia="Calibri" w:hAnsi="Bookman Old Style"/>
          <w:sz w:val="24"/>
          <w:szCs w:val="24"/>
        </w:rPr>
      </w:pPr>
      <w:r w:rsidRPr="0033438B">
        <w:rPr>
          <w:rFonts w:ascii="Bookman Old Style" w:eastAsia="Calibri" w:hAnsi="Bookman Old Style"/>
          <w:sz w:val="24"/>
          <w:szCs w:val="24"/>
        </w:rPr>
        <w:t>Alem H.Gowenlock, Varley’s Practical Clinical Biochemistry, 6</w:t>
      </w:r>
      <w:r w:rsidRPr="0033438B">
        <w:rPr>
          <w:rFonts w:ascii="Bookman Old Style" w:eastAsia="Calibri" w:hAnsi="Bookman Old Style"/>
          <w:sz w:val="24"/>
          <w:szCs w:val="24"/>
          <w:vertAlign w:val="superscript"/>
        </w:rPr>
        <w:t>th</w:t>
      </w:r>
      <w:r w:rsidRPr="0033438B">
        <w:rPr>
          <w:rFonts w:ascii="Bookman Old Style" w:eastAsia="Calibri" w:hAnsi="Bookman Old Style"/>
          <w:sz w:val="24"/>
          <w:szCs w:val="24"/>
        </w:rPr>
        <w:t xml:space="preserve"> Edition, CBS Publishers and Distributors.</w:t>
      </w:r>
    </w:p>
    <w:p w:rsidR="003A6F47" w:rsidRPr="003A6F47" w:rsidRDefault="003A6F47" w:rsidP="003A6F47">
      <w:pPr>
        <w:pStyle w:val="ListParagraph"/>
        <w:numPr>
          <w:ilvl w:val="0"/>
          <w:numId w:val="47"/>
        </w:numPr>
        <w:rPr>
          <w:rFonts w:ascii="Bookman Old Style" w:hAnsi="Bookman Old Style"/>
          <w:sz w:val="24"/>
          <w:szCs w:val="24"/>
        </w:rPr>
      </w:pPr>
      <w:r w:rsidRPr="003A6F47">
        <w:rPr>
          <w:rFonts w:ascii="Bookman Old Style" w:hAnsi="Bookman Old Style"/>
          <w:sz w:val="24"/>
          <w:szCs w:val="24"/>
        </w:rPr>
        <w:t>Kasper Braunwald Fauci Hauser Longo Jameson, Harrisons’vs, Principles of Internal Medicine, sixteenth Edition.,2005</w:t>
      </w:r>
    </w:p>
    <w:p w:rsidR="0022622D" w:rsidRPr="00377683" w:rsidRDefault="0022622D" w:rsidP="001D4780">
      <w:pPr>
        <w:spacing w:after="0"/>
        <w:rPr>
          <w:rFonts w:ascii="Bookman Old Style" w:hAnsi="Bookman Old Style"/>
          <w:b/>
          <w:sz w:val="24"/>
          <w:szCs w:val="24"/>
        </w:rPr>
      </w:pPr>
      <w:r w:rsidRPr="00377683">
        <w:rPr>
          <w:rFonts w:ascii="Bookman Old Style" w:hAnsi="Bookman Old Style"/>
          <w:b/>
          <w:sz w:val="24"/>
          <w:szCs w:val="24"/>
        </w:rPr>
        <w:t>WEB RESOURCES:</w:t>
      </w:r>
    </w:p>
    <w:p w:rsidR="0022622D" w:rsidRPr="00BB07DA" w:rsidRDefault="0022622D" w:rsidP="00644546">
      <w:pPr>
        <w:pStyle w:val="ListParagraph"/>
        <w:numPr>
          <w:ilvl w:val="0"/>
          <w:numId w:val="49"/>
        </w:numPr>
        <w:rPr>
          <w:rFonts w:ascii="Bookman Old Style" w:hAnsi="Bookman Old Style"/>
          <w:sz w:val="24"/>
          <w:szCs w:val="24"/>
        </w:rPr>
      </w:pPr>
      <w:r w:rsidRPr="001D4780">
        <w:rPr>
          <w:rFonts w:ascii="Bookman Old Style" w:hAnsi="Bookman Old Style"/>
          <w:sz w:val="24"/>
          <w:szCs w:val="24"/>
        </w:rPr>
        <w:t>https://www.txstate.edu/chemistry/student-resources/Stockroom/cleaning-laboratory-glassware.html</w:t>
      </w:r>
    </w:p>
    <w:p w:rsidR="0022622D" w:rsidRPr="00BB07DA" w:rsidRDefault="0022622D" w:rsidP="00644546">
      <w:pPr>
        <w:pStyle w:val="ListParagraph"/>
        <w:numPr>
          <w:ilvl w:val="0"/>
          <w:numId w:val="49"/>
        </w:numPr>
        <w:rPr>
          <w:rFonts w:ascii="Bookman Old Style" w:hAnsi="Bookman Old Style"/>
          <w:sz w:val="24"/>
          <w:szCs w:val="24"/>
        </w:rPr>
      </w:pPr>
      <w:r w:rsidRPr="001D4780">
        <w:rPr>
          <w:rFonts w:ascii="Bookman Old Style" w:hAnsi="Bookman Old Style"/>
          <w:sz w:val="24"/>
          <w:szCs w:val="24"/>
        </w:rPr>
        <w:t>https://pathlabs.ufl.edu/client-services/specimen-shipping/blood-collection-process-venipuncture/</w:t>
      </w:r>
    </w:p>
    <w:p w:rsidR="0022622D" w:rsidRPr="00BB07DA" w:rsidRDefault="0022622D" w:rsidP="00644546">
      <w:pPr>
        <w:pStyle w:val="ListParagraph"/>
        <w:numPr>
          <w:ilvl w:val="0"/>
          <w:numId w:val="49"/>
        </w:numPr>
        <w:rPr>
          <w:rFonts w:ascii="Bookman Old Style" w:hAnsi="Bookman Old Style"/>
          <w:sz w:val="24"/>
          <w:szCs w:val="24"/>
        </w:rPr>
      </w:pPr>
      <w:r w:rsidRPr="001D4780">
        <w:rPr>
          <w:rFonts w:ascii="Bookman Old Style" w:hAnsi="Bookman Old Style"/>
          <w:sz w:val="24"/>
          <w:szCs w:val="24"/>
        </w:rPr>
        <w:t>https://biosci.mcdb.ucsb.edu/immunology/Cells-Organs/blood-cell-morphology.htm</w:t>
      </w:r>
    </w:p>
    <w:p w:rsidR="0022622D" w:rsidRPr="00BB07DA" w:rsidRDefault="0022622D" w:rsidP="00644546">
      <w:pPr>
        <w:pStyle w:val="ListParagraph"/>
        <w:numPr>
          <w:ilvl w:val="0"/>
          <w:numId w:val="49"/>
        </w:numPr>
        <w:rPr>
          <w:rFonts w:ascii="Bookman Old Style" w:hAnsi="Bookman Old Style"/>
          <w:sz w:val="24"/>
          <w:szCs w:val="24"/>
        </w:rPr>
      </w:pPr>
      <w:r w:rsidRPr="001D4780">
        <w:rPr>
          <w:rFonts w:ascii="Bookman Old Style" w:hAnsi="Bookman Old Style"/>
          <w:sz w:val="24"/>
          <w:szCs w:val="24"/>
        </w:rPr>
        <w:t>https://ulbld.lf1.cuni.cz/file/3375/urine-chemical1819.pdf</w:t>
      </w:r>
    </w:p>
    <w:p w:rsidR="0022622D" w:rsidRDefault="0022622D" w:rsidP="0022622D">
      <w:pPr>
        <w:spacing w:after="0"/>
        <w:rPr>
          <w:rFonts w:ascii="Bookman Old Style" w:hAnsi="Bookman Old Style"/>
          <w:b/>
          <w:sz w:val="24"/>
          <w:szCs w:val="24"/>
        </w:rPr>
      </w:pPr>
      <w:r w:rsidRPr="00BB07DA">
        <w:rPr>
          <w:rFonts w:ascii="Bookman Old Style" w:hAnsi="Bookman Old Style"/>
          <w:b/>
          <w:sz w:val="24"/>
          <w:szCs w:val="24"/>
        </w:rPr>
        <w:t xml:space="preserve">COURSE DESIGNER: </w:t>
      </w:r>
      <w:r>
        <w:rPr>
          <w:rFonts w:ascii="Bookman Old Style" w:hAnsi="Bookman Old Style"/>
          <w:b/>
          <w:sz w:val="24"/>
          <w:szCs w:val="24"/>
        </w:rPr>
        <w:t>Miss. M. GLORY JASMINE RANI</w:t>
      </w:r>
      <w:bookmarkStart w:id="0" w:name="_GoBack"/>
      <w:bookmarkEnd w:id="0"/>
    </w:p>
    <w:p w:rsidR="0022622D" w:rsidRPr="005C6743" w:rsidRDefault="0022622D" w:rsidP="0022622D">
      <w:pPr>
        <w:spacing w:after="0"/>
        <w:rPr>
          <w:rFonts w:ascii="Bookman Old Style" w:hAnsi="Bookman Old Style"/>
          <w:b/>
          <w:sz w:val="20"/>
          <w:szCs w:val="24"/>
        </w:rPr>
      </w:pPr>
      <w:r w:rsidRPr="005C6743">
        <w:rPr>
          <w:rFonts w:ascii="Bookman Old Style" w:hAnsi="Bookman Old Style"/>
          <w:b/>
          <w:sz w:val="20"/>
          <w:szCs w:val="24"/>
        </w:rPr>
        <w:t>***************</w:t>
      </w:r>
      <w:r>
        <w:rPr>
          <w:rFonts w:ascii="Bookman Old Style" w:hAnsi="Bookman Old Style"/>
          <w:b/>
          <w:sz w:val="20"/>
          <w:szCs w:val="24"/>
        </w:rPr>
        <w:t>******************************************************************************</w:t>
      </w:r>
    </w:p>
    <w:p w:rsidR="0022622D" w:rsidRPr="00383CC9" w:rsidRDefault="0022622D" w:rsidP="0022622D">
      <w:pPr>
        <w:tabs>
          <w:tab w:val="left" w:pos="720"/>
        </w:tabs>
        <w:spacing w:after="0"/>
        <w:rPr>
          <w:rFonts w:ascii="Bookman Old Style" w:hAnsi="Bookman Old Style"/>
          <w:b/>
          <w:sz w:val="24"/>
          <w:szCs w:val="24"/>
        </w:rPr>
      </w:pPr>
    </w:p>
    <w:p w:rsidR="0022622D" w:rsidRPr="00383CC9" w:rsidRDefault="0022622D" w:rsidP="0022622D">
      <w:pPr>
        <w:tabs>
          <w:tab w:val="left" w:pos="720"/>
        </w:tabs>
        <w:spacing w:after="0"/>
        <w:rPr>
          <w:rFonts w:ascii="Bookman Old Style" w:hAnsi="Bookman Old Style"/>
          <w:b/>
          <w:sz w:val="24"/>
          <w:szCs w:val="24"/>
        </w:rPr>
      </w:pPr>
    </w:p>
    <w:p w:rsidR="0017374B" w:rsidRDefault="0017374B">
      <w:pPr>
        <w:rPr>
          <w:rFonts w:ascii="Bookman Old Style" w:hAnsi="Bookman Old Style"/>
          <w:sz w:val="18"/>
          <w:szCs w:val="16"/>
        </w:rPr>
      </w:pPr>
    </w:p>
    <w:sectPr w:rsidR="0017374B" w:rsidSect="002C424A">
      <w:headerReference w:type="default" r:id="rId13"/>
      <w:footerReference w:type="default" r:id="rId14"/>
      <w:pgSz w:w="12240" w:h="20160" w:code="5"/>
      <w:pgMar w:top="1584" w:right="1440" w:bottom="1440" w:left="2016" w:header="720" w:footer="720" w:gutter="0"/>
      <w:pgNumType w:start="9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FFC" w:rsidRDefault="00073FFC" w:rsidP="00BC7F5D">
      <w:pPr>
        <w:spacing w:after="0" w:line="240" w:lineRule="auto"/>
      </w:pPr>
      <w:r>
        <w:separator/>
      </w:r>
    </w:p>
  </w:endnote>
  <w:endnote w:type="continuationSeparator" w:id="1">
    <w:p w:rsidR="00073FFC" w:rsidRDefault="00073FFC" w:rsidP="00BC7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B2" w:rsidRDefault="002C424A">
    <w:pPr>
      <w:pStyle w:val="Footer"/>
      <w:pBdr>
        <w:top w:val="thinThickSmallGap" w:sz="24" w:space="1" w:color="622423" w:themeColor="accent2" w:themeShade="7F"/>
      </w:pBdr>
      <w:rPr>
        <w:rFonts w:asciiTheme="majorHAnsi" w:hAnsiTheme="majorHAnsi"/>
      </w:rPr>
    </w:pPr>
    <w:r>
      <w:rPr>
        <w:rFonts w:asciiTheme="majorHAnsi" w:hAnsiTheme="majorHAnsi"/>
      </w:rPr>
      <w:t>22</w:t>
    </w:r>
    <w:r w:rsidRPr="002C424A">
      <w:rPr>
        <w:rFonts w:asciiTheme="majorHAnsi" w:hAnsiTheme="majorHAnsi"/>
        <w:vertAlign w:val="superscript"/>
      </w:rPr>
      <w:t>nd</w:t>
    </w:r>
    <w:r>
      <w:rPr>
        <w:rFonts w:asciiTheme="majorHAnsi" w:hAnsiTheme="majorHAnsi"/>
      </w:rPr>
      <w:t xml:space="preserve"> ACM – Department of Biochemistry</w:t>
    </w:r>
    <w:r w:rsidR="00545CB2">
      <w:rPr>
        <w:rFonts w:asciiTheme="majorHAnsi" w:hAnsiTheme="majorHAnsi"/>
      </w:rPr>
      <w:ptab w:relativeTo="margin" w:alignment="right" w:leader="none"/>
    </w:r>
    <w:r w:rsidR="00545CB2">
      <w:rPr>
        <w:rFonts w:asciiTheme="majorHAnsi" w:hAnsiTheme="majorHAnsi"/>
      </w:rPr>
      <w:t xml:space="preserve">Page </w:t>
    </w:r>
    <w:fldSimple w:instr=" PAGE   \* MERGEFORMAT ">
      <w:r w:rsidR="007310AF" w:rsidRPr="007310AF">
        <w:rPr>
          <w:rFonts w:asciiTheme="majorHAnsi" w:hAnsiTheme="majorHAnsi"/>
          <w:noProof/>
        </w:rPr>
        <w:t>927</w:t>
      </w:r>
    </w:fldSimple>
  </w:p>
  <w:p w:rsidR="00545CB2" w:rsidRDefault="00545CB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FFC" w:rsidRDefault="00073FFC" w:rsidP="00BC7F5D">
      <w:pPr>
        <w:spacing w:after="0" w:line="240" w:lineRule="auto"/>
      </w:pPr>
      <w:r>
        <w:separator/>
      </w:r>
    </w:p>
  </w:footnote>
  <w:footnote w:type="continuationSeparator" w:id="1">
    <w:p w:rsidR="00073FFC" w:rsidRDefault="00073FFC" w:rsidP="00BC7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i/>
        <w:sz w:val="24"/>
        <w:szCs w:val="24"/>
      </w:rPr>
      <w:alias w:val="Title"/>
      <w:id w:val="77738743"/>
      <w:placeholder>
        <w:docPart w:val="DA4C3A4F80C048E28D886EF11D00938F"/>
      </w:placeholder>
      <w:dataBinding w:prefixMappings="xmlns:ns0='http://schemas.openxmlformats.org/package/2006/metadata/core-properties' xmlns:ns1='http://purl.org/dc/elements/1.1/'" w:xpath="/ns0:coreProperties[1]/ns1:title[1]" w:storeItemID="{6C3C8BC8-F283-45AE-878A-BAB7291924A1}"/>
      <w:text/>
    </w:sdtPr>
    <w:sdtContent>
      <w:p w:rsidR="00053691" w:rsidRPr="006F7428" w:rsidRDefault="00053691" w:rsidP="006F7428">
        <w:pPr>
          <w:pStyle w:val="Header"/>
          <w:pBdr>
            <w:bottom w:val="thickThinSmallGap" w:sz="24" w:space="1" w:color="622423" w:themeColor="accent2" w:themeShade="7F"/>
          </w:pBdr>
          <w:rPr>
            <w:rFonts w:asciiTheme="majorHAnsi" w:eastAsiaTheme="majorEastAsia" w:hAnsiTheme="majorHAnsi" w:cstheme="majorBidi"/>
            <w:sz w:val="32"/>
            <w:szCs w:val="32"/>
          </w:rPr>
        </w:pPr>
        <w:r w:rsidRPr="006F7428">
          <w:rPr>
            <w:rFonts w:ascii="Cambria" w:hAnsi="Cambria"/>
            <w:i/>
            <w:sz w:val="24"/>
            <w:szCs w:val="24"/>
          </w:rPr>
          <w:t>N.M.S.S.Vellaichamy Nadar College, Nagamalai, Madurai – 19</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EAA"/>
    <w:multiLevelType w:val="hybridMultilevel"/>
    <w:tmpl w:val="609CD6E6"/>
    <w:lvl w:ilvl="0" w:tplc="5B5402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750A7"/>
    <w:multiLevelType w:val="hybridMultilevel"/>
    <w:tmpl w:val="C36C8800"/>
    <w:lvl w:ilvl="0" w:tplc="5B5402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55533"/>
    <w:multiLevelType w:val="hybridMultilevel"/>
    <w:tmpl w:val="2DC08F90"/>
    <w:lvl w:ilvl="0" w:tplc="55065B4C">
      <w:start w:val="1"/>
      <w:numFmt w:val="decimalZero"/>
      <w:lvlText w:val="%1."/>
      <w:lvlJc w:val="center"/>
      <w:pPr>
        <w:ind w:left="720" w:hanging="360"/>
      </w:pPr>
      <w:rPr>
        <w:rFonts w:ascii="Bookman Old Style" w:eastAsia="Times New Roman" w:hAnsi="Bookman Old Style"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882825"/>
    <w:multiLevelType w:val="hybridMultilevel"/>
    <w:tmpl w:val="ADF29EC0"/>
    <w:lvl w:ilvl="0" w:tplc="221E1A7E">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0692A"/>
    <w:multiLevelType w:val="hybridMultilevel"/>
    <w:tmpl w:val="FC3E7110"/>
    <w:lvl w:ilvl="0" w:tplc="E2C41BEE">
      <w:start w:val="1"/>
      <w:numFmt w:val="decimalZero"/>
      <w:lvlText w:val="%1."/>
      <w:lvlJc w:val="left"/>
      <w:pPr>
        <w:ind w:left="720" w:hanging="360"/>
      </w:pPr>
      <w:rPr>
        <w:rFonts w:ascii="Bookman Old Style" w:eastAsiaTheme="minorHAnsi" w:hAnsi="Bookman Old Style" w:cstheme="minorBidi"/>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203B2"/>
    <w:multiLevelType w:val="hybridMultilevel"/>
    <w:tmpl w:val="08BC8F1C"/>
    <w:lvl w:ilvl="0" w:tplc="5B5402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64F85"/>
    <w:multiLevelType w:val="hybridMultilevel"/>
    <w:tmpl w:val="E57090BE"/>
    <w:lvl w:ilvl="0" w:tplc="65223A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AE7161"/>
    <w:multiLevelType w:val="hybridMultilevel"/>
    <w:tmpl w:val="E6D8B07C"/>
    <w:lvl w:ilvl="0" w:tplc="5B5402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70574"/>
    <w:multiLevelType w:val="hybridMultilevel"/>
    <w:tmpl w:val="BEB82756"/>
    <w:lvl w:ilvl="0" w:tplc="6F4C4DF2">
      <w:start w:val="1"/>
      <w:numFmt w:val="decimalZero"/>
      <w:lvlText w:val="%1."/>
      <w:lvlJc w:val="center"/>
      <w:pPr>
        <w:tabs>
          <w:tab w:val="num" w:pos="1080"/>
        </w:tabs>
        <w:ind w:left="1080" w:hanging="360"/>
      </w:pPr>
      <w:rPr>
        <w:rFonts w:ascii="Bookman Old Style" w:eastAsia="Calibri" w:hAnsi="Bookman Old Style" w:cs="Times New Roman" w:hint="default"/>
      </w:rPr>
    </w:lvl>
    <w:lvl w:ilvl="1" w:tplc="904A1468">
      <w:start w:val="1"/>
      <w:numFmt w:val="decimal"/>
      <w:lvlText w:val="%2."/>
      <w:lvlJc w:val="center"/>
      <w:pPr>
        <w:tabs>
          <w:tab w:val="num" w:pos="1080"/>
        </w:tabs>
        <w:ind w:left="1080" w:hanging="360"/>
      </w:pPr>
      <w:rPr>
        <w:rFonts w:hint="default"/>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7E94AB1"/>
    <w:multiLevelType w:val="hybridMultilevel"/>
    <w:tmpl w:val="45AC6730"/>
    <w:lvl w:ilvl="0" w:tplc="55065B4C">
      <w:start w:val="1"/>
      <w:numFmt w:val="decimalZero"/>
      <w:lvlText w:val="%1."/>
      <w:lvlJc w:val="center"/>
      <w:pPr>
        <w:ind w:left="720" w:hanging="360"/>
      </w:pPr>
      <w:rPr>
        <w:rFonts w:ascii="Bookman Old Style" w:eastAsia="Times New Roman" w:hAnsi="Bookman Old Style"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4141BF"/>
    <w:multiLevelType w:val="hybridMultilevel"/>
    <w:tmpl w:val="B8E4BAE6"/>
    <w:lvl w:ilvl="0" w:tplc="55065B4C">
      <w:start w:val="1"/>
      <w:numFmt w:val="decimalZero"/>
      <w:lvlText w:val="%1."/>
      <w:lvlJc w:val="center"/>
      <w:pPr>
        <w:ind w:left="720" w:hanging="360"/>
      </w:pPr>
      <w:rPr>
        <w:rFonts w:ascii="Bookman Old Style" w:eastAsia="Times New Roman" w:hAnsi="Bookman Old Style"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A8F7BC2"/>
    <w:multiLevelType w:val="hybridMultilevel"/>
    <w:tmpl w:val="B50C3EB0"/>
    <w:lvl w:ilvl="0" w:tplc="2EF00AB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AFA6822"/>
    <w:multiLevelType w:val="hybridMultilevel"/>
    <w:tmpl w:val="5EDCA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F46F8"/>
    <w:multiLevelType w:val="hybridMultilevel"/>
    <w:tmpl w:val="4A56399A"/>
    <w:lvl w:ilvl="0" w:tplc="44BA138E">
      <w:start w:val="1"/>
      <w:numFmt w:val="decimalZero"/>
      <w:lvlText w:val="%1."/>
      <w:lvlJc w:val="center"/>
      <w:pPr>
        <w:ind w:left="720" w:hanging="360"/>
      </w:pPr>
      <w:rPr>
        <w:rFonts w:ascii="Bookman Old Style" w:eastAsia="Times New Roman" w:hAnsi="Bookman Old Style"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6284C38"/>
    <w:multiLevelType w:val="hybridMultilevel"/>
    <w:tmpl w:val="F10275E8"/>
    <w:lvl w:ilvl="0" w:tplc="DB7CA37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A94268"/>
    <w:multiLevelType w:val="hybridMultilevel"/>
    <w:tmpl w:val="B6EAD2DE"/>
    <w:lvl w:ilvl="0" w:tplc="44BA138E">
      <w:start w:val="1"/>
      <w:numFmt w:val="decimalZero"/>
      <w:lvlText w:val="%1."/>
      <w:lvlJc w:val="center"/>
      <w:pPr>
        <w:ind w:left="720" w:hanging="360"/>
      </w:pPr>
      <w:rPr>
        <w:rFonts w:ascii="Bookman Old Style" w:eastAsia="Times New Roman" w:hAnsi="Bookman Old Style"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97B73D9"/>
    <w:multiLevelType w:val="hybridMultilevel"/>
    <w:tmpl w:val="5E8EFE7E"/>
    <w:lvl w:ilvl="0" w:tplc="EB325D44">
      <w:start w:val="1"/>
      <w:numFmt w:val="decimalZero"/>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560E0"/>
    <w:multiLevelType w:val="hybridMultilevel"/>
    <w:tmpl w:val="FD5EC7AA"/>
    <w:lvl w:ilvl="0" w:tplc="2E46B478">
      <w:start w:val="1"/>
      <w:numFmt w:val="decimalZero"/>
      <w:lvlText w:val="%1."/>
      <w:lvlJc w:val="left"/>
      <w:pPr>
        <w:ind w:left="735" w:hanging="375"/>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2050A"/>
    <w:multiLevelType w:val="hybridMultilevel"/>
    <w:tmpl w:val="B70A9468"/>
    <w:lvl w:ilvl="0" w:tplc="9454BDFA">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DB0584"/>
    <w:multiLevelType w:val="hybridMultilevel"/>
    <w:tmpl w:val="3E1E60A8"/>
    <w:lvl w:ilvl="0" w:tplc="AC3E6BEE">
      <w:start w:val="1"/>
      <w:numFmt w:val="decimalZero"/>
      <w:lvlText w:val="%1."/>
      <w:lvlJc w:val="center"/>
      <w:pPr>
        <w:tabs>
          <w:tab w:val="num" w:pos="792"/>
        </w:tabs>
        <w:ind w:left="792" w:hanging="432"/>
      </w:pPr>
      <w:rPr>
        <w:rFonts w:ascii="Bookman Old Style" w:eastAsia="Times New Roman" w:hAnsi="Bookman Old Style" w:cs="Times New Roman"/>
      </w:rPr>
    </w:lvl>
    <w:lvl w:ilvl="1" w:tplc="7EF2A22C">
      <w:start w:val="1"/>
      <w:numFmt w:val="decimal"/>
      <w:lvlText w:val="%2."/>
      <w:lvlJc w:val="center"/>
      <w:pPr>
        <w:tabs>
          <w:tab w:val="num" w:pos="882"/>
        </w:tabs>
        <w:ind w:left="88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2A0BBF"/>
    <w:multiLevelType w:val="hybridMultilevel"/>
    <w:tmpl w:val="8F900C04"/>
    <w:lvl w:ilvl="0" w:tplc="5B5402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105F4F"/>
    <w:multiLevelType w:val="hybridMultilevel"/>
    <w:tmpl w:val="0428E764"/>
    <w:lvl w:ilvl="0" w:tplc="6F4C4DF2">
      <w:start w:val="1"/>
      <w:numFmt w:val="decimalZero"/>
      <w:lvlText w:val="%1."/>
      <w:lvlJc w:val="center"/>
      <w:pPr>
        <w:ind w:left="720" w:hanging="360"/>
      </w:pPr>
      <w:rPr>
        <w:rFonts w:ascii="Bookman Old Style" w:eastAsia="Calibri"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021F0E"/>
    <w:multiLevelType w:val="hybridMultilevel"/>
    <w:tmpl w:val="5DD40BA4"/>
    <w:lvl w:ilvl="0" w:tplc="04090001">
      <w:start w:val="1"/>
      <w:numFmt w:val="bullet"/>
      <w:lvlText w:val=""/>
      <w:lvlJc w:val="left"/>
      <w:pPr>
        <w:tabs>
          <w:tab w:val="num" w:pos="845"/>
        </w:tabs>
        <w:ind w:left="845" w:hanging="360"/>
      </w:pPr>
      <w:rPr>
        <w:rFonts w:ascii="Symbol" w:hAnsi="Symbol" w:hint="default"/>
      </w:rPr>
    </w:lvl>
    <w:lvl w:ilvl="1" w:tplc="EB7CB782">
      <w:start w:val="1"/>
      <w:numFmt w:val="decimalZero"/>
      <w:lvlText w:val="%2."/>
      <w:lvlJc w:val="center"/>
      <w:pPr>
        <w:tabs>
          <w:tab w:val="num" w:pos="720"/>
        </w:tabs>
        <w:ind w:left="720" w:hanging="360"/>
      </w:pPr>
      <w:rPr>
        <w:rFonts w:ascii="Bookman Old Style" w:eastAsia="Times New Roman" w:hAnsi="Bookman Old Style" w:cs="Times New Roman"/>
        <w:b w:val="0"/>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3">
    <w:nsid w:val="45F62EA6"/>
    <w:multiLevelType w:val="hybridMultilevel"/>
    <w:tmpl w:val="36862448"/>
    <w:lvl w:ilvl="0" w:tplc="55065B4C">
      <w:start w:val="1"/>
      <w:numFmt w:val="decimalZero"/>
      <w:lvlText w:val="%1."/>
      <w:lvlJc w:val="center"/>
      <w:pPr>
        <w:tabs>
          <w:tab w:val="num" w:pos="792"/>
        </w:tabs>
        <w:ind w:left="792" w:hanging="432"/>
      </w:pPr>
      <w:rPr>
        <w:rFonts w:ascii="Bookman Old Style" w:eastAsia="Times New Roman" w:hAnsi="Bookman Old Styl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1003EB"/>
    <w:multiLevelType w:val="hybridMultilevel"/>
    <w:tmpl w:val="87CE50A2"/>
    <w:lvl w:ilvl="0" w:tplc="E584B342">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B3506C"/>
    <w:multiLevelType w:val="hybridMultilevel"/>
    <w:tmpl w:val="29ECC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331947"/>
    <w:multiLevelType w:val="hybridMultilevel"/>
    <w:tmpl w:val="97564B22"/>
    <w:lvl w:ilvl="0" w:tplc="EAFC691A">
      <w:start w:val="1"/>
      <w:numFmt w:val="decimalZero"/>
      <w:lvlText w:val="%1."/>
      <w:lvlJc w:val="center"/>
      <w:pPr>
        <w:tabs>
          <w:tab w:val="num" w:pos="792"/>
        </w:tabs>
        <w:ind w:left="792" w:hanging="432"/>
      </w:pPr>
      <w:rPr>
        <w:rFonts w:ascii="Bookman Old Style" w:eastAsia="Times New Roman" w:hAnsi="Bookman Old Styl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021328"/>
    <w:multiLevelType w:val="hybridMultilevel"/>
    <w:tmpl w:val="7F72CE24"/>
    <w:lvl w:ilvl="0" w:tplc="FA30AA8A">
      <w:start w:val="1"/>
      <w:numFmt w:val="decimalZero"/>
      <w:lvlText w:val="%1."/>
      <w:lvlJc w:val="center"/>
      <w:pPr>
        <w:tabs>
          <w:tab w:val="num" w:pos="792"/>
        </w:tabs>
        <w:ind w:left="792" w:hanging="432"/>
      </w:pPr>
      <w:rPr>
        <w:rFonts w:ascii="Bookman Old Style" w:eastAsia="Times New Roman" w:hAnsi="Bookman Old Styl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4F1E1D"/>
    <w:multiLevelType w:val="hybridMultilevel"/>
    <w:tmpl w:val="0A862006"/>
    <w:lvl w:ilvl="0" w:tplc="65223A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21974"/>
    <w:multiLevelType w:val="hybridMultilevel"/>
    <w:tmpl w:val="F10279C0"/>
    <w:lvl w:ilvl="0" w:tplc="248C6DB2">
      <w:start w:val="1"/>
      <w:numFmt w:val="decimalZero"/>
      <w:lvlText w:val="%1."/>
      <w:lvlJc w:val="center"/>
      <w:pPr>
        <w:tabs>
          <w:tab w:val="num" w:pos="792"/>
        </w:tabs>
        <w:ind w:left="792" w:hanging="432"/>
      </w:pPr>
      <w:rPr>
        <w:rFonts w:ascii="Bookman Old Style" w:eastAsia="Times New Roman" w:hAnsi="Bookman Old Styl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52581B"/>
    <w:multiLevelType w:val="hybridMultilevel"/>
    <w:tmpl w:val="2E0005A0"/>
    <w:lvl w:ilvl="0" w:tplc="35544650">
      <w:start w:val="1"/>
      <w:numFmt w:val="decimalZero"/>
      <w:lvlText w:val="%1."/>
      <w:lvlJc w:val="center"/>
      <w:pPr>
        <w:ind w:left="720" w:hanging="360"/>
      </w:pPr>
      <w:rPr>
        <w:rFonts w:ascii="Bookman Old Style" w:eastAsia="Times New Roman" w:hAnsi="Bookman Old Style"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775954"/>
    <w:multiLevelType w:val="hybridMultilevel"/>
    <w:tmpl w:val="518CC8CC"/>
    <w:lvl w:ilvl="0" w:tplc="F59289B6">
      <w:start w:val="1"/>
      <w:numFmt w:val="decimalZero"/>
      <w:lvlText w:val="%1."/>
      <w:lvlJc w:val="center"/>
      <w:pPr>
        <w:tabs>
          <w:tab w:val="num" w:pos="792"/>
        </w:tabs>
        <w:ind w:left="792" w:hanging="432"/>
      </w:pPr>
      <w:rPr>
        <w:rFonts w:ascii="Bookman Old Style" w:eastAsia="Times New Roman" w:hAnsi="Bookman Old Style"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BB1A98"/>
    <w:multiLevelType w:val="hybridMultilevel"/>
    <w:tmpl w:val="BA9C7EE4"/>
    <w:lvl w:ilvl="0" w:tplc="5B5402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1B7B6A"/>
    <w:multiLevelType w:val="hybridMultilevel"/>
    <w:tmpl w:val="AF9C7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85236C"/>
    <w:multiLevelType w:val="hybridMultilevel"/>
    <w:tmpl w:val="F2D0B654"/>
    <w:lvl w:ilvl="0" w:tplc="F684A630">
      <w:start w:val="1"/>
      <w:numFmt w:val="decimal"/>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2973748"/>
    <w:multiLevelType w:val="hybridMultilevel"/>
    <w:tmpl w:val="19728FB4"/>
    <w:lvl w:ilvl="0" w:tplc="5B5402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465B13"/>
    <w:multiLevelType w:val="hybridMultilevel"/>
    <w:tmpl w:val="C5528578"/>
    <w:lvl w:ilvl="0" w:tplc="E6A022EE">
      <w:start w:val="1"/>
      <w:numFmt w:val="decimalZero"/>
      <w:lvlText w:val="%1."/>
      <w:lvlJc w:val="center"/>
      <w:pPr>
        <w:tabs>
          <w:tab w:val="num" w:pos="792"/>
        </w:tabs>
        <w:ind w:left="792" w:hanging="432"/>
      </w:pPr>
      <w:rPr>
        <w:rFonts w:ascii="Bookman Old Style" w:eastAsia="Times New Roman" w:hAnsi="Bookman Old Styl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4D77A73"/>
    <w:multiLevelType w:val="hybridMultilevel"/>
    <w:tmpl w:val="77DEED38"/>
    <w:lvl w:ilvl="0" w:tplc="55065B4C">
      <w:start w:val="1"/>
      <w:numFmt w:val="decimalZero"/>
      <w:lvlText w:val="%1."/>
      <w:lvlJc w:val="center"/>
      <w:pPr>
        <w:ind w:left="720" w:hanging="360"/>
      </w:pPr>
      <w:rPr>
        <w:rFonts w:ascii="Bookman Old Style" w:eastAsia="Times New Roman" w:hAnsi="Bookman Old Style"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917328"/>
    <w:multiLevelType w:val="hybridMultilevel"/>
    <w:tmpl w:val="3C304C4E"/>
    <w:lvl w:ilvl="0" w:tplc="6ED0C2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A6D3F33"/>
    <w:multiLevelType w:val="hybridMultilevel"/>
    <w:tmpl w:val="D872495E"/>
    <w:lvl w:ilvl="0" w:tplc="C7E4F740">
      <w:start w:val="1"/>
      <w:numFmt w:val="decimalZero"/>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DB24874"/>
    <w:multiLevelType w:val="hybridMultilevel"/>
    <w:tmpl w:val="79846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266E5B"/>
    <w:multiLevelType w:val="hybridMultilevel"/>
    <w:tmpl w:val="31D4F96C"/>
    <w:lvl w:ilvl="0" w:tplc="44BA138E">
      <w:start w:val="1"/>
      <w:numFmt w:val="decimalZero"/>
      <w:lvlText w:val="%1."/>
      <w:lvlJc w:val="center"/>
      <w:pPr>
        <w:tabs>
          <w:tab w:val="num" w:pos="792"/>
        </w:tabs>
        <w:ind w:left="792" w:hanging="432"/>
      </w:pPr>
      <w:rPr>
        <w:rFonts w:ascii="Bookman Old Style" w:eastAsia="Times New Roman" w:hAnsi="Bookman Old Style"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4281C52"/>
    <w:multiLevelType w:val="hybridMultilevel"/>
    <w:tmpl w:val="92648E80"/>
    <w:lvl w:ilvl="0" w:tplc="A9582C9A">
      <w:start w:val="1"/>
      <w:numFmt w:val="decimalZero"/>
      <w:lvlText w:val="%1."/>
      <w:lvlJc w:val="left"/>
      <w:pPr>
        <w:ind w:left="735" w:hanging="375"/>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3E4F81"/>
    <w:multiLevelType w:val="hybridMultilevel"/>
    <w:tmpl w:val="541E7524"/>
    <w:lvl w:ilvl="0" w:tplc="8ED4E672">
      <w:start w:val="1"/>
      <w:numFmt w:val="decimalZero"/>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7A34A5"/>
    <w:multiLevelType w:val="hybridMultilevel"/>
    <w:tmpl w:val="EB94347A"/>
    <w:lvl w:ilvl="0" w:tplc="A68E3796">
      <w:start w:val="1"/>
      <w:numFmt w:val="decimalZero"/>
      <w:lvlText w:val="%1."/>
      <w:lvlJc w:val="center"/>
      <w:pPr>
        <w:tabs>
          <w:tab w:val="num" w:pos="792"/>
        </w:tabs>
        <w:ind w:left="792" w:hanging="432"/>
      </w:pPr>
      <w:rPr>
        <w:rFonts w:ascii="Bookman Old Style" w:eastAsia="Times New Roman" w:hAnsi="Bookman Old Styl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E224E88"/>
    <w:multiLevelType w:val="hybridMultilevel"/>
    <w:tmpl w:val="D480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D80061"/>
    <w:multiLevelType w:val="hybridMultilevel"/>
    <w:tmpl w:val="4ACE3A06"/>
    <w:lvl w:ilvl="0" w:tplc="5B5402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6F3509"/>
    <w:multiLevelType w:val="hybridMultilevel"/>
    <w:tmpl w:val="95EE6EF2"/>
    <w:lvl w:ilvl="0" w:tplc="B58AF2FA">
      <w:start w:val="1"/>
      <w:numFmt w:val="decimalZero"/>
      <w:lvlText w:val="%1."/>
      <w:lvlJc w:val="center"/>
      <w:pPr>
        <w:ind w:left="720" w:hanging="360"/>
      </w:pPr>
      <w:rPr>
        <w:rFonts w:ascii="Bookman Old Style" w:eastAsia="Times New Roman" w:hAnsi="Bookman Old Style"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21C7F70"/>
    <w:multiLevelType w:val="hybridMultilevel"/>
    <w:tmpl w:val="5A1E9E76"/>
    <w:lvl w:ilvl="0" w:tplc="44BAEC14">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D44A63"/>
    <w:multiLevelType w:val="hybridMultilevel"/>
    <w:tmpl w:val="F4B8D93E"/>
    <w:lvl w:ilvl="0" w:tplc="24AAD47C">
      <w:start w:val="1"/>
      <w:numFmt w:val="decimal"/>
      <w:lvlText w:val="%1."/>
      <w:lvlJc w:val="center"/>
      <w:pPr>
        <w:tabs>
          <w:tab w:val="num" w:pos="792"/>
        </w:tabs>
        <w:ind w:left="792" w:hanging="432"/>
      </w:pPr>
      <w:rPr>
        <w:rFonts w:hint="default"/>
      </w:rPr>
    </w:lvl>
    <w:lvl w:ilvl="1" w:tplc="BF72207A">
      <w:start w:val="1"/>
      <w:numFmt w:val="decimalZero"/>
      <w:lvlText w:val="%2."/>
      <w:lvlJc w:val="center"/>
      <w:pPr>
        <w:ind w:left="1440" w:hanging="360"/>
      </w:pPr>
      <w:rPr>
        <w:rFonts w:ascii="Bookman Old Style" w:eastAsia="Times New Roman" w:hAnsi="Bookman Old Sty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AE595A"/>
    <w:multiLevelType w:val="hybridMultilevel"/>
    <w:tmpl w:val="90FC7E78"/>
    <w:lvl w:ilvl="0" w:tplc="F1FA9CAA">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D873A9"/>
    <w:multiLevelType w:val="hybridMultilevel"/>
    <w:tmpl w:val="ACDA9D72"/>
    <w:lvl w:ilvl="0" w:tplc="44BA138E">
      <w:start w:val="1"/>
      <w:numFmt w:val="decimalZero"/>
      <w:lvlText w:val="%1."/>
      <w:lvlJc w:val="center"/>
      <w:pPr>
        <w:ind w:left="720" w:hanging="360"/>
      </w:pPr>
      <w:rPr>
        <w:rFonts w:ascii="Bookman Old Style" w:eastAsia="Times New Roman" w:hAnsi="Bookman Old Style"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7D9A4CA4"/>
    <w:multiLevelType w:val="hybridMultilevel"/>
    <w:tmpl w:val="57720BCA"/>
    <w:lvl w:ilvl="0" w:tplc="44BA138E">
      <w:start w:val="1"/>
      <w:numFmt w:val="decimalZero"/>
      <w:lvlText w:val="%1."/>
      <w:lvlJc w:val="center"/>
      <w:pPr>
        <w:ind w:left="720" w:hanging="360"/>
      </w:pPr>
      <w:rPr>
        <w:rFonts w:ascii="Bookman Old Style" w:eastAsia="Times New Roman" w:hAnsi="Bookman Old Style"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C23C9D"/>
    <w:multiLevelType w:val="hybridMultilevel"/>
    <w:tmpl w:val="DB7CD5EA"/>
    <w:lvl w:ilvl="0" w:tplc="668204C8">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EB2284"/>
    <w:multiLevelType w:val="hybridMultilevel"/>
    <w:tmpl w:val="3446AFE2"/>
    <w:lvl w:ilvl="0" w:tplc="F10AAE16">
      <w:start w:val="1"/>
      <w:numFmt w:val="decimalZero"/>
      <w:lvlText w:val="%1."/>
      <w:lvlJc w:val="center"/>
      <w:pPr>
        <w:tabs>
          <w:tab w:val="num" w:pos="792"/>
        </w:tabs>
        <w:ind w:left="792" w:hanging="432"/>
      </w:pPr>
      <w:rPr>
        <w:rFonts w:ascii="Bookman Old Style" w:eastAsia="Times New Roman" w:hAnsi="Bookman Old Styl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44"/>
  </w:num>
  <w:num w:numId="3">
    <w:abstractNumId w:val="46"/>
  </w:num>
  <w:num w:numId="4">
    <w:abstractNumId w:val="41"/>
  </w:num>
  <w:num w:numId="5">
    <w:abstractNumId w:val="26"/>
  </w:num>
  <w:num w:numId="6">
    <w:abstractNumId w:val="35"/>
  </w:num>
  <w:num w:numId="7">
    <w:abstractNumId w:val="19"/>
  </w:num>
  <w:num w:numId="8">
    <w:abstractNumId w:val="49"/>
  </w:num>
  <w:num w:numId="9">
    <w:abstractNumId w:val="20"/>
  </w:num>
  <w:num w:numId="10">
    <w:abstractNumId w:val="27"/>
  </w:num>
  <w:num w:numId="11">
    <w:abstractNumId w:val="42"/>
  </w:num>
  <w:num w:numId="12">
    <w:abstractNumId w:val="8"/>
  </w:num>
  <w:num w:numId="13">
    <w:abstractNumId w:val="22"/>
  </w:num>
  <w:num w:numId="14">
    <w:abstractNumId w:val="54"/>
  </w:num>
  <w:num w:numId="15">
    <w:abstractNumId w:val="31"/>
  </w:num>
  <w:num w:numId="16">
    <w:abstractNumId w:val="36"/>
  </w:num>
  <w:num w:numId="17">
    <w:abstractNumId w:val="38"/>
  </w:num>
  <w:num w:numId="18">
    <w:abstractNumId w:val="29"/>
  </w:num>
  <w:num w:numId="19">
    <w:abstractNumId w:val="39"/>
  </w:num>
  <w:num w:numId="20">
    <w:abstractNumId w:val="21"/>
  </w:num>
  <w:num w:numId="21">
    <w:abstractNumId w:val="7"/>
  </w:num>
  <w:num w:numId="22">
    <w:abstractNumId w:val="3"/>
  </w:num>
  <w:num w:numId="23">
    <w:abstractNumId w:val="1"/>
  </w:num>
  <w:num w:numId="24">
    <w:abstractNumId w:val="24"/>
  </w:num>
  <w:num w:numId="25">
    <w:abstractNumId w:val="32"/>
  </w:num>
  <w:num w:numId="26">
    <w:abstractNumId w:val="48"/>
  </w:num>
  <w:num w:numId="27">
    <w:abstractNumId w:val="0"/>
  </w:num>
  <w:num w:numId="28">
    <w:abstractNumId w:val="12"/>
  </w:num>
  <w:num w:numId="29">
    <w:abstractNumId w:val="5"/>
  </w:num>
  <w:num w:numId="30">
    <w:abstractNumId w:val="25"/>
  </w:num>
  <w:num w:numId="31">
    <w:abstractNumId w:val="30"/>
  </w:num>
  <w:num w:numId="32">
    <w:abstractNumId w:val="9"/>
  </w:num>
  <w:num w:numId="33">
    <w:abstractNumId w:val="47"/>
  </w:num>
  <w:num w:numId="34">
    <w:abstractNumId w:val="10"/>
  </w:num>
  <w:num w:numId="35">
    <w:abstractNumId w:val="2"/>
  </w:num>
  <w:num w:numId="36">
    <w:abstractNumId w:val="37"/>
  </w:num>
  <w:num w:numId="37">
    <w:abstractNumId w:val="4"/>
  </w:num>
  <w:num w:numId="38">
    <w:abstractNumId w:val="40"/>
  </w:num>
  <w:num w:numId="39">
    <w:abstractNumId w:val="33"/>
  </w:num>
  <w:num w:numId="40">
    <w:abstractNumId w:val="53"/>
  </w:num>
  <w:num w:numId="41">
    <w:abstractNumId w:val="50"/>
  </w:num>
  <w:num w:numId="42">
    <w:abstractNumId w:val="51"/>
  </w:num>
  <w:num w:numId="43">
    <w:abstractNumId w:val="13"/>
  </w:num>
  <w:num w:numId="44">
    <w:abstractNumId w:val="15"/>
  </w:num>
  <w:num w:numId="45">
    <w:abstractNumId w:val="52"/>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45"/>
  </w:num>
  <w:num w:numId="50">
    <w:abstractNumId w:val="16"/>
  </w:num>
  <w:num w:numId="51">
    <w:abstractNumId w:val="28"/>
  </w:num>
  <w:num w:numId="52">
    <w:abstractNumId w:val="17"/>
  </w:num>
  <w:num w:numId="53">
    <w:abstractNumId w:val="43"/>
  </w:num>
  <w:num w:numId="54">
    <w:abstractNumId w:val="18"/>
  </w:num>
  <w:num w:numId="55">
    <w:abstractNumId w:val="1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7826"/>
  </w:hdrShapeDefaults>
  <w:footnotePr>
    <w:footnote w:id="0"/>
    <w:footnote w:id="1"/>
  </w:footnotePr>
  <w:endnotePr>
    <w:endnote w:id="0"/>
    <w:endnote w:id="1"/>
  </w:endnotePr>
  <w:compat/>
  <w:rsids>
    <w:rsidRoot w:val="00F85720"/>
    <w:rsid w:val="00001AE0"/>
    <w:rsid w:val="0000340F"/>
    <w:rsid w:val="000052C1"/>
    <w:rsid w:val="000071CC"/>
    <w:rsid w:val="00011F4B"/>
    <w:rsid w:val="000133EA"/>
    <w:rsid w:val="000134F4"/>
    <w:rsid w:val="0001397B"/>
    <w:rsid w:val="0001418E"/>
    <w:rsid w:val="00014F5D"/>
    <w:rsid w:val="000175F5"/>
    <w:rsid w:val="0003375E"/>
    <w:rsid w:val="0004276C"/>
    <w:rsid w:val="00045E82"/>
    <w:rsid w:val="00046C77"/>
    <w:rsid w:val="00046F08"/>
    <w:rsid w:val="000507FE"/>
    <w:rsid w:val="000512A2"/>
    <w:rsid w:val="00053691"/>
    <w:rsid w:val="00060DE5"/>
    <w:rsid w:val="00065C00"/>
    <w:rsid w:val="0007094F"/>
    <w:rsid w:val="00073FFC"/>
    <w:rsid w:val="00076646"/>
    <w:rsid w:val="0008081E"/>
    <w:rsid w:val="00081C94"/>
    <w:rsid w:val="000869AE"/>
    <w:rsid w:val="00091F13"/>
    <w:rsid w:val="0009200D"/>
    <w:rsid w:val="000925C2"/>
    <w:rsid w:val="000968B4"/>
    <w:rsid w:val="00096B4E"/>
    <w:rsid w:val="000A0638"/>
    <w:rsid w:val="000A1A81"/>
    <w:rsid w:val="000A1CDB"/>
    <w:rsid w:val="000A4D16"/>
    <w:rsid w:val="000B0A2C"/>
    <w:rsid w:val="000B7DF8"/>
    <w:rsid w:val="000C426A"/>
    <w:rsid w:val="000D486B"/>
    <w:rsid w:val="000D5DFB"/>
    <w:rsid w:val="000D7C42"/>
    <w:rsid w:val="000E0A1A"/>
    <w:rsid w:val="000E203B"/>
    <w:rsid w:val="000E2D7F"/>
    <w:rsid w:val="000F6D24"/>
    <w:rsid w:val="000F7EB9"/>
    <w:rsid w:val="001124D5"/>
    <w:rsid w:val="001128CF"/>
    <w:rsid w:val="00113EBD"/>
    <w:rsid w:val="001142D4"/>
    <w:rsid w:val="00114616"/>
    <w:rsid w:val="001213BA"/>
    <w:rsid w:val="00122B2B"/>
    <w:rsid w:val="00123F49"/>
    <w:rsid w:val="001248FF"/>
    <w:rsid w:val="00124C61"/>
    <w:rsid w:val="0013192B"/>
    <w:rsid w:val="0013359D"/>
    <w:rsid w:val="001364B7"/>
    <w:rsid w:val="00143423"/>
    <w:rsid w:val="00150978"/>
    <w:rsid w:val="00151323"/>
    <w:rsid w:val="00152726"/>
    <w:rsid w:val="001612E1"/>
    <w:rsid w:val="0016175D"/>
    <w:rsid w:val="00162353"/>
    <w:rsid w:val="001640C9"/>
    <w:rsid w:val="00171377"/>
    <w:rsid w:val="0017374B"/>
    <w:rsid w:val="001742BF"/>
    <w:rsid w:val="00175669"/>
    <w:rsid w:val="001910A0"/>
    <w:rsid w:val="00191CDF"/>
    <w:rsid w:val="00195D83"/>
    <w:rsid w:val="001B0E5C"/>
    <w:rsid w:val="001B1EE9"/>
    <w:rsid w:val="001B2671"/>
    <w:rsid w:val="001B493B"/>
    <w:rsid w:val="001B6732"/>
    <w:rsid w:val="001B691C"/>
    <w:rsid w:val="001B7B49"/>
    <w:rsid w:val="001D2365"/>
    <w:rsid w:val="001D4780"/>
    <w:rsid w:val="001E0AD4"/>
    <w:rsid w:val="001E0D56"/>
    <w:rsid w:val="001E3651"/>
    <w:rsid w:val="001E4769"/>
    <w:rsid w:val="001E4940"/>
    <w:rsid w:val="001F0940"/>
    <w:rsid w:val="001F346B"/>
    <w:rsid w:val="001F4A91"/>
    <w:rsid w:val="001F6A42"/>
    <w:rsid w:val="00201673"/>
    <w:rsid w:val="00201AD6"/>
    <w:rsid w:val="00203D0A"/>
    <w:rsid w:val="002043D3"/>
    <w:rsid w:val="002065DB"/>
    <w:rsid w:val="00206DF6"/>
    <w:rsid w:val="0020721B"/>
    <w:rsid w:val="002101ED"/>
    <w:rsid w:val="002128C0"/>
    <w:rsid w:val="00217742"/>
    <w:rsid w:val="00221FC9"/>
    <w:rsid w:val="0022622D"/>
    <w:rsid w:val="00227F24"/>
    <w:rsid w:val="0023144C"/>
    <w:rsid w:val="00232622"/>
    <w:rsid w:val="00246160"/>
    <w:rsid w:val="00246A49"/>
    <w:rsid w:val="002640F8"/>
    <w:rsid w:val="00272563"/>
    <w:rsid w:val="002729E3"/>
    <w:rsid w:val="00277C18"/>
    <w:rsid w:val="00283AEE"/>
    <w:rsid w:val="00283B1A"/>
    <w:rsid w:val="0028539B"/>
    <w:rsid w:val="00294B05"/>
    <w:rsid w:val="00297B74"/>
    <w:rsid w:val="002A4171"/>
    <w:rsid w:val="002A6704"/>
    <w:rsid w:val="002A77DF"/>
    <w:rsid w:val="002A78E5"/>
    <w:rsid w:val="002B2BA0"/>
    <w:rsid w:val="002B3171"/>
    <w:rsid w:val="002B3AB1"/>
    <w:rsid w:val="002B55A3"/>
    <w:rsid w:val="002B5C66"/>
    <w:rsid w:val="002C2547"/>
    <w:rsid w:val="002C424A"/>
    <w:rsid w:val="002C6C4D"/>
    <w:rsid w:val="002D0020"/>
    <w:rsid w:val="002D1FF1"/>
    <w:rsid w:val="002D4DD9"/>
    <w:rsid w:val="002D6CDE"/>
    <w:rsid w:val="002E0FC8"/>
    <w:rsid w:val="002E38E5"/>
    <w:rsid w:val="002E6452"/>
    <w:rsid w:val="002E6F7C"/>
    <w:rsid w:val="002F1043"/>
    <w:rsid w:val="00300BBD"/>
    <w:rsid w:val="00302237"/>
    <w:rsid w:val="003074D9"/>
    <w:rsid w:val="00307918"/>
    <w:rsid w:val="0031237C"/>
    <w:rsid w:val="00312426"/>
    <w:rsid w:val="003134BF"/>
    <w:rsid w:val="00314B9C"/>
    <w:rsid w:val="00315BC7"/>
    <w:rsid w:val="00316AE3"/>
    <w:rsid w:val="00317F06"/>
    <w:rsid w:val="00320ED7"/>
    <w:rsid w:val="003230BC"/>
    <w:rsid w:val="003247D1"/>
    <w:rsid w:val="00333933"/>
    <w:rsid w:val="00334370"/>
    <w:rsid w:val="00334C33"/>
    <w:rsid w:val="0033720E"/>
    <w:rsid w:val="00340A65"/>
    <w:rsid w:val="0034158E"/>
    <w:rsid w:val="003424F6"/>
    <w:rsid w:val="003629F6"/>
    <w:rsid w:val="00366851"/>
    <w:rsid w:val="00370D03"/>
    <w:rsid w:val="0038377C"/>
    <w:rsid w:val="00383CC9"/>
    <w:rsid w:val="00391B8A"/>
    <w:rsid w:val="00395EF2"/>
    <w:rsid w:val="003963D3"/>
    <w:rsid w:val="003975C9"/>
    <w:rsid w:val="003A0B56"/>
    <w:rsid w:val="003A1968"/>
    <w:rsid w:val="003A6F47"/>
    <w:rsid w:val="003A7843"/>
    <w:rsid w:val="003B1DBC"/>
    <w:rsid w:val="003B334C"/>
    <w:rsid w:val="003C049C"/>
    <w:rsid w:val="003C1AA5"/>
    <w:rsid w:val="003C23F7"/>
    <w:rsid w:val="003C3A95"/>
    <w:rsid w:val="003C5339"/>
    <w:rsid w:val="003D2E64"/>
    <w:rsid w:val="003E07B9"/>
    <w:rsid w:val="003E17C0"/>
    <w:rsid w:val="003E3E6E"/>
    <w:rsid w:val="003E452A"/>
    <w:rsid w:val="003E47FB"/>
    <w:rsid w:val="003E4F27"/>
    <w:rsid w:val="003F1BFA"/>
    <w:rsid w:val="003F4EA9"/>
    <w:rsid w:val="003F6EA2"/>
    <w:rsid w:val="003F7D7D"/>
    <w:rsid w:val="00400390"/>
    <w:rsid w:val="00401B76"/>
    <w:rsid w:val="0040293A"/>
    <w:rsid w:val="00402C7F"/>
    <w:rsid w:val="00413EFD"/>
    <w:rsid w:val="004142C9"/>
    <w:rsid w:val="00415531"/>
    <w:rsid w:val="004167E6"/>
    <w:rsid w:val="00416F10"/>
    <w:rsid w:val="004205F3"/>
    <w:rsid w:val="00424911"/>
    <w:rsid w:val="00425C33"/>
    <w:rsid w:val="0042684D"/>
    <w:rsid w:val="00426FFA"/>
    <w:rsid w:val="0043349C"/>
    <w:rsid w:val="00437D78"/>
    <w:rsid w:val="00442EA8"/>
    <w:rsid w:val="00444FDF"/>
    <w:rsid w:val="0044730B"/>
    <w:rsid w:val="00452E92"/>
    <w:rsid w:val="004551D2"/>
    <w:rsid w:val="0045748E"/>
    <w:rsid w:val="00457C6F"/>
    <w:rsid w:val="0047126D"/>
    <w:rsid w:val="00475522"/>
    <w:rsid w:val="004776D5"/>
    <w:rsid w:val="004778B5"/>
    <w:rsid w:val="00480515"/>
    <w:rsid w:val="00482C8D"/>
    <w:rsid w:val="00486673"/>
    <w:rsid w:val="0048677F"/>
    <w:rsid w:val="00486A92"/>
    <w:rsid w:val="00490AF2"/>
    <w:rsid w:val="004925D0"/>
    <w:rsid w:val="00493221"/>
    <w:rsid w:val="00495E53"/>
    <w:rsid w:val="00496A32"/>
    <w:rsid w:val="004A0B73"/>
    <w:rsid w:val="004A1B75"/>
    <w:rsid w:val="004A221F"/>
    <w:rsid w:val="004A7CFB"/>
    <w:rsid w:val="004B0E85"/>
    <w:rsid w:val="004B434E"/>
    <w:rsid w:val="004C4A6A"/>
    <w:rsid w:val="004C5D62"/>
    <w:rsid w:val="004D225A"/>
    <w:rsid w:val="004E0031"/>
    <w:rsid w:val="004E41B4"/>
    <w:rsid w:val="004F556D"/>
    <w:rsid w:val="004F6E39"/>
    <w:rsid w:val="004F7C8B"/>
    <w:rsid w:val="00500855"/>
    <w:rsid w:val="00503CAB"/>
    <w:rsid w:val="0050764B"/>
    <w:rsid w:val="00512EAA"/>
    <w:rsid w:val="00515A22"/>
    <w:rsid w:val="00523813"/>
    <w:rsid w:val="005258BE"/>
    <w:rsid w:val="005309BB"/>
    <w:rsid w:val="00534E90"/>
    <w:rsid w:val="00540745"/>
    <w:rsid w:val="00540A06"/>
    <w:rsid w:val="00540D24"/>
    <w:rsid w:val="00542769"/>
    <w:rsid w:val="00545CB2"/>
    <w:rsid w:val="00547AC9"/>
    <w:rsid w:val="005526E0"/>
    <w:rsid w:val="005626D4"/>
    <w:rsid w:val="0056352D"/>
    <w:rsid w:val="005651BB"/>
    <w:rsid w:val="00565444"/>
    <w:rsid w:val="0056728B"/>
    <w:rsid w:val="005676D9"/>
    <w:rsid w:val="00567AD2"/>
    <w:rsid w:val="0057337F"/>
    <w:rsid w:val="00573BBA"/>
    <w:rsid w:val="005771D4"/>
    <w:rsid w:val="00584AC6"/>
    <w:rsid w:val="00586604"/>
    <w:rsid w:val="005A1423"/>
    <w:rsid w:val="005A2B70"/>
    <w:rsid w:val="005A5498"/>
    <w:rsid w:val="005B4ED3"/>
    <w:rsid w:val="005B71A3"/>
    <w:rsid w:val="005C2E19"/>
    <w:rsid w:val="005C5D88"/>
    <w:rsid w:val="005C63DA"/>
    <w:rsid w:val="005C7A39"/>
    <w:rsid w:val="005D151E"/>
    <w:rsid w:val="005D183A"/>
    <w:rsid w:val="005D1F18"/>
    <w:rsid w:val="005D2AD7"/>
    <w:rsid w:val="005F5F62"/>
    <w:rsid w:val="005F6735"/>
    <w:rsid w:val="00605E97"/>
    <w:rsid w:val="00606404"/>
    <w:rsid w:val="00606D40"/>
    <w:rsid w:val="0060723F"/>
    <w:rsid w:val="00611150"/>
    <w:rsid w:val="00622627"/>
    <w:rsid w:val="00627A10"/>
    <w:rsid w:val="006409BE"/>
    <w:rsid w:val="0064266F"/>
    <w:rsid w:val="00644546"/>
    <w:rsid w:val="00645FA7"/>
    <w:rsid w:val="006509C8"/>
    <w:rsid w:val="00650DCE"/>
    <w:rsid w:val="006634B4"/>
    <w:rsid w:val="006708D4"/>
    <w:rsid w:val="00671DB9"/>
    <w:rsid w:val="00673F50"/>
    <w:rsid w:val="00686433"/>
    <w:rsid w:val="0069344C"/>
    <w:rsid w:val="006A469C"/>
    <w:rsid w:val="006A5F3B"/>
    <w:rsid w:val="006A6D28"/>
    <w:rsid w:val="006C14F6"/>
    <w:rsid w:val="006C1790"/>
    <w:rsid w:val="006C36A2"/>
    <w:rsid w:val="006C3BD4"/>
    <w:rsid w:val="006C6EA2"/>
    <w:rsid w:val="006C7441"/>
    <w:rsid w:val="006D0E93"/>
    <w:rsid w:val="006D4F54"/>
    <w:rsid w:val="006E1C59"/>
    <w:rsid w:val="006F1E7A"/>
    <w:rsid w:val="006F2799"/>
    <w:rsid w:val="006F2B72"/>
    <w:rsid w:val="006F2C57"/>
    <w:rsid w:val="006F3E58"/>
    <w:rsid w:val="006F5C84"/>
    <w:rsid w:val="006F7428"/>
    <w:rsid w:val="006F766D"/>
    <w:rsid w:val="007000AF"/>
    <w:rsid w:val="00701B50"/>
    <w:rsid w:val="007042FF"/>
    <w:rsid w:val="007077B5"/>
    <w:rsid w:val="00711289"/>
    <w:rsid w:val="0072190D"/>
    <w:rsid w:val="00723231"/>
    <w:rsid w:val="007248A2"/>
    <w:rsid w:val="007302D6"/>
    <w:rsid w:val="00730D49"/>
    <w:rsid w:val="007310AF"/>
    <w:rsid w:val="00735133"/>
    <w:rsid w:val="00740396"/>
    <w:rsid w:val="00743F3E"/>
    <w:rsid w:val="00744572"/>
    <w:rsid w:val="00746EB8"/>
    <w:rsid w:val="00752353"/>
    <w:rsid w:val="007558E1"/>
    <w:rsid w:val="00761423"/>
    <w:rsid w:val="00762002"/>
    <w:rsid w:val="00762451"/>
    <w:rsid w:val="007625B3"/>
    <w:rsid w:val="007651EB"/>
    <w:rsid w:val="00770FFE"/>
    <w:rsid w:val="007713E2"/>
    <w:rsid w:val="007748BF"/>
    <w:rsid w:val="007749B8"/>
    <w:rsid w:val="0077534C"/>
    <w:rsid w:val="00775B90"/>
    <w:rsid w:val="007804CD"/>
    <w:rsid w:val="00783B78"/>
    <w:rsid w:val="00787DE0"/>
    <w:rsid w:val="00790A79"/>
    <w:rsid w:val="00790EDD"/>
    <w:rsid w:val="0079538E"/>
    <w:rsid w:val="007B0C72"/>
    <w:rsid w:val="007B3655"/>
    <w:rsid w:val="007B516C"/>
    <w:rsid w:val="007B68D6"/>
    <w:rsid w:val="007C7359"/>
    <w:rsid w:val="007D1116"/>
    <w:rsid w:val="007D5A6E"/>
    <w:rsid w:val="007E07CB"/>
    <w:rsid w:val="007F0AF4"/>
    <w:rsid w:val="007F13CF"/>
    <w:rsid w:val="007F19B3"/>
    <w:rsid w:val="00804C8D"/>
    <w:rsid w:val="0080509B"/>
    <w:rsid w:val="0081282C"/>
    <w:rsid w:val="0082023A"/>
    <w:rsid w:val="00820D9D"/>
    <w:rsid w:val="008219FA"/>
    <w:rsid w:val="00826685"/>
    <w:rsid w:val="00835AF8"/>
    <w:rsid w:val="0084709C"/>
    <w:rsid w:val="00854B46"/>
    <w:rsid w:val="008632F7"/>
    <w:rsid w:val="00863911"/>
    <w:rsid w:val="008666C8"/>
    <w:rsid w:val="008774AF"/>
    <w:rsid w:val="00877C86"/>
    <w:rsid w:val="0088009C"/>
    <w:rsid w:val="00880538"/>
    <w:rsid w:val="00881307"/>
    <w:rsid w:val="008814A2"/>
    <w:rsid w:val="00881E12"/>
    <w:rsid w:val="00883464"/>
    <w:rsid w:val="008845E6"/>
    <w:rsid w:val="00885057"/>
    <w:rsid w:val="008858CF"/>
    <w:rsid w:val="00885B99"/>
    <w:rsid w:val="00891DC3"/>
    <w:rsid w:val="00895F30"/>
    <w:rsid w:val="00897A1F"/>
    <w:rsid w:val="008A2506"/>
    <w:rsid w:val="008A4835"/>
    <w:rsid w:val="008A4A24"/>
    <w:rsid w:val="008A54BD"/>
    <w:rsid w:val="008B0D2E"/>
    <w:rsid w:val="008B1199"/>
    <w:rsid w:val="008B3153"/>
    <w:rsid w:val="008B559B"/>
    <w:rsid w:val="008C1446"/>
    <w:rsid w:val="008C2587"/>
    <w:rsid w:val="008C2A08"/>
    <w:rsid w:val="008C6A46"/>
    <w:rsid w:val="008C6EBF"/>
    <w:rsid w:val="008D52D8"/>
    <w:rsid w:val="008E1606"/>
    <w:rsid w:val="008E16CA"/>
    <w:rsid w:val="008E6CE6"/>
    <w:rsid w:val="008F27E8"/>
    <w:rsid w:val="008F6160"/>
    <w:rsid w:val="00901400"/>
    <w:rsid w:val="00902915"/>
    <w:rsid w:val="00904616"/>
    <w:rsid w:val="00905C2B"/>
    <w:rsid w:val="00913AD1"/>
    <w:rsid w:val="00917CE6"/>
    <w:rsid w:val="00920713"/>
    <w:rsid w:val="00921CE2"/>
    <w:rsid w:val="009225B4"/>
    <w:rsid w:val="00926FDF"/>
    <w:rsid w:val="009346A8"/>
    <w:rsid w:val="00934FE8"/>
    <w:rsid w:val="00935467"/>
    <w:rsid w:val="00936989"/>
    <w:rsid w:val="00937DF2"/>
    <w:rsid w:val="009463F7"/>
    <w:rsid w:val="0094713D"/>
    <w:rsid w:val="00953865"/>
    <w:rsid w:val="009724C8"/>
    <w:rsid w:val="0097466A"/>
    <w:rsid w:val="00975FEA"/>
    <w:rsid w:val="0098153E"/>
    <w:rsid w:val="009A0648"/>
    <w:rsid w:val="009A40EF"/>
    <w:rsid w:val="009A629A"/>
    <w:rsid w:val="009A7589"/>
    <w:rsid w:val="009B132A"/>
    <w:rsid w:val="009C355C"/>
    <w:rsid w:val="009C4034"/>
    <w:rsid w:val="009C4E89"/>
    <w:rsid w:val="009F161F"/>
    <w:rsid w:val="009F2193"/>
    <w:rsid w:val="009F4220"/>
    <w:rsid w:val="009F4A3E"/>
    <w:rsid w:val="009F701A"/>
    <w:rsid w:val="00A04208"/>
    <w:rsid w:val="00A07ECC"/>
    <w:rsid w:val="00A138CD"/>
    <w:rsid w:val="00A156EB"/>
    <w:rsid w:val="00A15F35"/>
    <w:rsid w:val="00A22F16"/>
    <w:rsid w:val="00A238C8"/>
    <w:rsid w:val="00A274EC"/>
    <w:rsid w:val="00A31F0C"/>
    <w:rsid w:val="00A32087"/>
    <w:rsid w:val="00A35FB3"/>
    <w:rsid w:val="00A37950"/>
    <w:rsid w:val="00A416C1"/>
    <w:rsid w:val="00A42685"/>
    <w:rsid w:val="00A43778"/>
    <w:rsid w:val="00A441E4"/>
    <w:rsid w:val="00A44820"/>
    <w:rsid w:val="00A4639B"/>
    <w:rsid w:val="00A47190"/>
    <w:rsid w:val="00A52774"/>
    <w:rsid w:val="00A53EF5"/>
    <w:rsid w:val="00A62FEF"/>
    <w:rsid w:val="00A64B5C"/>
    <w:rsid w:val="00A679BB"/>
    <w:rsid w:val="00A8168B"/>
    <w:rsid w:val="00A82045"/>
    <w:rsid w:val="00A82C03"/>
    <w:rsid w:val="00A83808"/>
    <w:rsid w:val="00A85ABC"/>
    <w:rsid w:val="00A9291E"/>
    <w:rsid w:val="00A95FC9"/>
    <w:rsid w:val="00AA0D6E"/>
    <w:rsid w:val="00AA1611"/>
    <w:rsid w:val="00AB56F1"/>
    <w:rsid w:val="00AB5958"/>
    <w:rsid w:val="00AB5B45"/>
    <w:rsid w:val="00AB664F"/>
    <w:rsid w:val="00AC0127"/>
    <w:rsid w:val="00AC0B94"/>
    <w:rsid w:val="00AD1DFB"/>
    <w:rsid w:val="00AD2F9A"/>
    <w:rsid w:val="00AD3166"/>
    <w:rsid w:val="00AD3534"/>
    <w:rsid w:val="00AD53EF"/>
    <w:rsid w:val="00AE034D"/>
    <w:rsid w:val="00AE3ADD"/>
    <w:rsid w:val="00AE4D19"/>
    <w:rsid w:val="00AF20D7"/>
    <w:rsid w:val="00AF39EA"/>
    <w:rsid w:val="00AF47F8"/>
    <w:rsid w:val="00B00518"/>
    <w:rsid w:val="00B005F6"/>
    <w:rsid w:val="00B02275"/>
    <w:rsid w:val="00B02307"/>
    <w:rsid w:val="00B06AD1"/>
    <w:rsid w:val="00B10E2C"/>
    <w:rsid w:val="00B1103A"/>
    <w:rsid w:val="00B11C08"/>
    <w:rsid w:val="00B203DB"/>
    <w:rsid w:val="00B207D0"/>
    <w:rsid w:val="00B21C95"/>
    <w:rsid w:val="00B2506B"/>
    <w:rsid w:val="00B265AC"/>
    <w:rsid w:val="00B30AD2"/>
    <w:rsid w:val="00B3673F"/>
    <w:rsid w:val="00B40A80"/>
    <w:rsid w:val="00B44872"/>
    <w:rsid w:val="00B47544"/>
    <w:rsid w:val="00B50A40"/>
    <w:rsid w:val="00B5467F"/>
    <w:rsid w:val="00B5508F"/>
    <w:rsid w:val="00B6109F"/>
    <w:rsid w:val="00B61781"/>
    <w:rsid w:val="00B618AC"/>
    <w:rsid w:val="00B65AC5"/>
    <w:rsid w:val="00B7395F"/>
    <w:rsid w:val="00B745F9"/>
    <w:rsid w:val="00B75012"/>
    <w:rsid w:val="00B76298"/>
    <w:rsid w:val="00B77DAD"/>
    <w:rsid w:val="00B77FCC"/>
    <w:rsid w:val="00B8106E"/>
    <w:rsid w:val="00B85C87"/>
    <w:rsid w:val="00B94F35"/>
    <w:rsid w:val="00B978DB"/>
    <w:rsid w:val="00BA276A"/>
    <w:rsid w:val="00BB43CD"/>
    <w:rsid w:val="00BB4C1E"/>
    <w:rsid w:val="00BB5E16"/>
    <w:rsid w:val="00BC0342"/>
    <w:rsid w:val="00BC1BE3"/>
    <w:rsid w:val="00BC6F0E"/>
    <w:rsid w:val="00BC7F5D"/>
    <w:rsid w:val="00BD30E4"/>
    <w:rsid w:val="00BD3130"/>
    <w:rsid w:val="00BD3ACD"/>
    <w:rsid w:val="00BD3EA0"/>
    <w:rsid w:val="00BD44AB"/>
    <w:rsid w:val="00BD5343"/>
    <w:rsid w:val="00BD7284"/>
    <w:rsid w:val="00BD7FC4"/>
    <w:rsid w:val="00BE24CF"/>
    <w:rsid w:val="00BE3EE2"/>
    <w:rsid w:val="00BE4749"/>
    <w:rsid w:val="00BE4E3E"/>
    <w:rsid w:val="00BE62F2"/>
    <w:rsid w:val="00BF2C06"/>
    <w:rsid w:val="00BF7D25"/>
    <w:rsid w:val="00C020C7"/>
    <w:rsid w:val="00C05048"/>
    <w:rsid w:val="00C0606C"/>
    <w:rsid w:val="00C14C2D"/>
    <w:rsid w:val="00C25EA8"/>
    <w:rsid w:val="00C2630D"/>
    <w:rsid w:val="00C26C67"/>
    <w:rsid w:val="00C27266"/>
    <w:rsid w:val="00C30603"/>
    <w:rsid w:val="00C42A75"/>
    <w:rsid w:val="00C434C9"/>
    <w:rsid w:val="00C46A5F"/>
    <w:rsid w:val="00C519C5"/>
    <w:rsid w:val="00C52596"/>
    <w:rsid w:val="00C54AB3"/>
    <w:rsid w:val="00C572DC"/>
    <w:rsid w:val="00C643E9"/>
    <w:rsid w:val="00C64945"/>
    <w:rsid w:val="00C7735E"/>
    <w:rsid w:val="00C8596B"/>
    <w:rsid w:val="00C92C4A"/>
    <w:rsid w:val="00C953C0"/>
    <w:rsid w:val="00C96844"/>
    <w:rsid w:val="00CA4D52"/>
    <w:rsid w:val="00CB1E68"/>
    <w:rsid w:val="00CB261B"/>
    <w:rsid w:val="00CB3BE0"/>
    <w:rsid w:val="00CB5316"/>
    <w:rsid w:val="00CB5ABA"/>
    <w:rsid w:val="00CB7DD2"/>
    <w:rsid w:val="00CC01EB"/>
    <w:rsid w:val="00CC3754"/>
    <w:rsid w:val="00CC5FB4"/>
    <w:rsid w:val="00CD180C"/>
    <w:rsid w:val="00CD7685"/>
    <w:rsid w:val="00CE373D"/>
    <w:rsid w:val="00CE4594"/>
    <w:rsid w:val="00CE4E6B"/>
    <w:rsid w:val="00CE50D3"/>
    <w:rsid w:val="00CE5259"/>
    <w:rsid w:val="00CE5E3B"/>
    <w:rsid w:val="00CF47E9"/>
    <w:rsid w:val="00CF4AFD"/>
    <w:rsid w:val="00CF5655"/>
    <w:rsid w:val="00CF7E1B"/>
    <w:rsid w:val="00D039A6"/>
    <w:rsid w:val="00D0519E"/>
    <w:rsid w:val="00D119C4"/>
    <w:rsid w:val="00D14597"/>
    <w:rsid w:val="00D16BE8"/>
    <w:rsid w:val="00D20446"/>
    <w:rsid w:val="00D26B32"/>
    <w:rsid w:val="00D303FC"/>
    <w:rsid w:val="00D30E97"/>
    <w:rsid w:val="00D32B4E"/>
    <w:rsid w:val="00D351B2"/>
    <w:rsid w:val="00D35917"/>
    <w:rsid w:val="00D45C80"/>
    <w:rsid w:val="00D5333B"/>
    <w:rsid w:val="00D56836"/>
    <w:rsid w:val="00D67C35"/>
    <w:rsid w:val="00D722B4"/>
    <w:rsid w:val="00D74130"/>
    <w:rsid w:val="00D75B5B"/>
    <w:rsid w:val="00D804A1"/>
    <w:rsid w:val="00D8371F"/>
    <w:rsid w:val="00D84DFA"/>
    <w:rsid w:val="00D85354"/>
    <w:rsid w:val="00D86F81"/>
    <w:rsid w:val="00D902ED"/>
    <w:rsid w:val="00DA1BE9"/>
    <w:rsid w:val="00DA256F"/>
    <w:rsid w:val="00DA42D8"/>
    <w:rsid w:val="00DB5F39"/>
    <w:rsid w:val="00DD15F3"/>
    <w:rsid w:val="00DD2DA7"/>
    <w:rsid w:val="00DD3D6F"/>
    <w:rsid w:val="00DD490E"/>
    <w:rsid w:val="00DD4F41"/>
    <w:rsid w:val="00DE368B"/>
    <w:rsid w:val="00DE4EAB"/>
    <w:rsid w:val="00DE5DD4"/>
    <w:rsid w:val="00DE61B6"/>
    <w:rsid w:val="00DE672C"/>
    <w:rsid w:val="00DF5687"/>
    <w:rsid w:val="00DF6198"/>
    <w:rsid w:val="00DF64B7"/>
    <w:rsid w:val="00E04E0B"/>
    <w:rsid w:val="00E1054E"/>
    <w:rsid w:val="00E1410C"/>
    <w:rsid w:val="00E1432C"/>
    <w:rsid w:val="00E143CC"/>
    <w:rsid w:val="00E15B06"/>
    <w:rsid w:val="00E16AD3"/>
    <w:rsid w:val="00E17E48"/>
    <w:rsid w:val="00E20532"/>
    <w:rsid w:val="00E20F01"/>
    <w:rsid w:val="00E24C9C"/>
    <w:rsid w:val="00E24F61"/>
    <w:rsid w:val="00E25D65"/>
    <w:rsid w:val="00E27E3E"/>
    <w:rsid w:val="00E30A6B"/>
    <w:rsid w:val="00E31C1B"/>
    <w:rsid w:val="00E40DAD"/>
    <w:rsid w:val="00E4710C"/>
    <w:rsid w:val="00E51CC3"/>
    <w:rsid w:val="00E530DF"/>
    <w:rsid w:val="00E54419"/>
    <w:rsid w:val="00E5445A"/>
    <w:rsid w:val="00E546E1"/>
    <w:rsid w:val="00E5479E"/>
    <w:rsid w:val="00E669D5"/>
    <w:rsid w:val="00E73104"/>
    <w:rsid w:val="00E732DC"/>
    <w:rsid w:val="00E80F9E"/>
    <w:rsid w:val="00E834D4"/>
    <w:rsid w:val="00E83FFC"/>
    <w:rsid w:val="00E8533D"/>
    <w:rsid w:val="00E86AFD"/>
    <w:rsid w:val="00E91DEF"/>
    <w:rsid w:val="00E9473E"/>
    <w:rsid w:val="00E9585B"/>
    <w:rsid w:val="00E96370"/>
    <w:rsid w:val="00E96728"/>
    <w:rsid w:val="00EA382A"/>
    <w:rsid w:val="00EA54C0"/>
    <w:rsid w:val="00EB7808"/>
    <w:rsid w:val="00EC5239"/>
    <w:rsid w:val="00EC656C"/>
    <w:rsid w:val="00ED0070"/>
    <w:rsid w:val="00ED64F5"/>
    <w:rsid w:val="00EE03F5"/>
    <w:rsid w:val="00EE09D7"/>
    <w:rsid w:val="00EE1944"/>
    <w:rsid w:val="00EE27BC"/>
    <w:rsid w:val="00EE2B0A"/>
    <w:rsid w:val="00EE2FC1"/>
    <w:rsid w:val="00EE40AD"/>
    <w:rsid w:val="00EE6E5A"/>
    <w:rsid w:val="00EF6F72"/>
    <w:rsid w:val="00F01646"/>
    <w:rsid w:val="00F04DF2"/>
    <w:rsid w:val="00F05D7A"/>
    <w:rsid w:val="00F10E48"/>
    <w:rsid w:val="00F131FF"/>
    <w:rsid w:val="00F14632"/>
    <w:rsid w:val="00F23731"/>
    <w:rsid w:val="00F23941"/>
    <w:rsid w:val="00F30C7C"/>
    <w:rsid w:val="00F317CD"/>
    <w:rsid w:val="00F368B0"/>
    <w:rsid w:val="00F432E3"/>
    <w:rsid w:val="00F43A02"/>
    <w:rsid w:val="00F454DD"/>
    <w:rsid w:val="00F45FDD"/>
    <w:rsid w:val="00F46743"/>
    <w:rsid w:val="00F53023"/>
    <w:rsid w:val="00F5536C"/>
    <w:rsid w:val="00F577AF"/>
    <w:rsid w:val="00F577FC"/>
    <w:rsid w:val="00F642D1"/>
    <w:rsid w:val="00F661B4"/>
    <w:rsid w:val="00F70B3B"/>
    <w:rsid w:val="00F71AAF"/>
    <w:rsid w:val="00F81EE7"/>
    <w:rsid w:val="00F85061"/>
    <w:rsid w:val="00F85720"/>
    <w:rsid w:val="00F9070D"/>
    <w:rsid w:val="00F90D6E"/>
    <w:rsid w:val="00F93EA0"/>
    <w:rsid w:val="00FA341B"/>
    <w:rsid w:val="00FA798D"/>
    <w:rsid w:val="00FB00C7"/>
    <w:rsid w:val="00FB3298"/>
    <w:rsid w:val="00FD0A91"/>
    <w:rsid w:val="00FD3970"/>
    <w:rsid w:val="00FD5D6B"/>
    <w:rsid w:val="00FD70A8"/>
    <w:rsid w:val="00FE1697"/>
    <w:rsid w:val="00FE51D8"/>
    <w:rsid w:val="00FF1FDB"/>
    <w:rsid w:val="00FF22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85"/>
  </w:style>
  <w:style w:type="paragraph" w:styleId="Heading1">
    <w:name w:val="heading 1"/>
    <w:basedOn w:val="Normal"/>
    <w:next w:val="Normal"/>
    <w:link w:val="Heading1Char"/>
    <w:uiPriority w:val="9"/>
    <w:qFormat/>
    <w:rsid w:val="00383CC9"/>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F454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3CC9"/>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383CC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83CC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83CC9"/>
    <w:pPr>
      <w:spacing w:before="240" w:after="60" w:line="240" w:lineRule="auto"/>
      <w:outlineLvl w:val="5"/>
    </w:pPr>
    <w:rPr>
      <w:rFonts w:ascii="Times New Roman" w:eastAsia="Times New Roman" w:hAnsi="Times New Roman" w:cs="Times New Roman"/>
      <w:b/>
      <w:bCs/>
      <w:lang w:val="en-AU" w:eastAsia="en-AU"/>
    </w:rPr>
  </w:style>
  <w:style w:type="paragraph" w:styleId="Heading7">
    <w:name w:val="heading 7"/>
    <w:basedOn w:val="Normal"/>
    <w:next w:val="Normal"/>
    <w:link w:val="Heading7Char"/>
    <w:qFormat/>
    <w:rsid w:val="00383CC9"/>
    <w:pPr>
      <w:spacing w:before="240" w:after="60" w:line="240" w:lineRule="auto"/>
      <w:outlineLvl w:val="6"/>
    </w:pPr>
    <w:rPr>
      <w:rFonts w:ascii="Times New Roman" w:eastAsia="Times New Roman" w:hAnsi="Times New Roman" w:cs="Times New Roman"/>
      <w:sz w:val="24"/>
      <w:szCs w:val="24"/>
      <w:lang w:val="en-AU" w:eastAsia="en-AU"/>
    </w:rPr>
  </w:style>
  <w:style w:type="paragraph" w:styleId="Heading8">
    <w:name w:val="heading 8"/>
    <w:basedOn w:val="Normal"/>
    <w:next w:val="Normal"/>
    <w:link w:val="Heading8Char"/>
    <w:qFormat/>
    <w:rsid w:val="00383CC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83CC9"/>
    <w:pPr>
      <w:spacing w:before="240" w:after="60" w:line="240" w:lineRule="auto"/>
      <w:outlineLvl w:val="8"/>
    </w:pPr>
    <w:rPr>
      <w:rFonts w:ascii="Arial" w:eastAsia="Times New Roman" w:hAnsi="Arial" w:cs="Arial"/>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454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3CC9"/>
    <w:rPr>
      <w:rFonts w:ascii="Cambria" w:eastAsia="Times New Roman" w:hAnsi="Cambria" w:cs="Times New Roman"/>
      <w:b/>
      <w:bCs/>
      <w:sz w:val="26"/>
      <w:szCs w:val="26"/>
    </w:rPr>
  </w:style>
  <w:style w:type="character" w:customStyle="1" w:styleId="Heading4Char">
    <w:name w:val="Heading 4 Char"/>
    <w:basedOn w:val="DefaultParagraphFont"/>
    <w:link w:val="Heading4"/>
    <w:rsid w:val="00383C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83CC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83CC9"/>
    <w:rPr>
      <w:rFonts w:ascii="Times New Roman" w:eastAsia="Times New Roman" w:hAnsi="Times New Roman" w:cs="Times New Roman"/>
      <w:b/>
      <w:bCs/>
      <w:lang w:val="en-AU" w:eastAsia="en-AU"/>
    </w:rPr>
  </w:style>
  <w:style w:type="character" w:customStyle="1" w:styleId="Heading7Char">
    <w:name w:val="Heading 7 Char"/>
    <w:basedOn w:val="DefaultParagraphFont"/>
    <w:link w:val="Heading7"/>
    <w:rsid w:val="00383CC9"/>
    <w:rPr>
      <w:rFonts w:ascii="Times New Roman" w:eastAsia="Times New Roman" w:hAnsi="Times New Roman" w:cs="Times New Roman"/>
      <w:sz w:val="24"/>
      <w:szCs w:val="24"/>
      <w:lang w:val="en-AU" w:eastAsia="en-AU"/>
    </w:rPr>
  </w:style>
  <w:style w:type="character" w:customStyle="1" w:styleId="Heading8Char">
    <w:name w:val="Heading 8 Char"/>
    <w:basedOn w:val="DefaultParagraphFont"/>
    <w:link w:val="Heading8"/>
    <w:rsid w:val="00383C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83CC9"/>
    <w:rPr>
      <w:rFonts w:ascii="Arial" w:eastAsia="Times New Roman" w:hAnsi="Arial" w:cs="Arial"/>
      <w:lang w:val="en-AU" w:eastAsia="en-AU"/>
    </w:rPr>
  </w:style>
  <w:style w:type="paragraph" w:styleId="ListParagraph">
    <w:name w:val="List Paragraph"/>
    <w:basedOn w:val="Normal"/>
    <w:uiPriority w:val="34"/>
    <w:qFormat/>
    <w:rsid w:val="00F454DD"/>
    <w:pPr>
      <w:ind w:left="720"/>
      <w:contextualSpacing/>
    </w:pPr>
  </w:style>
  <w:style w:type="table" w:styleId="TableGrid">
    <w:name w:val="Table Grid"/>
    <w:basedOn w:val="TableNormal"/>
    <w:uiPriority w:val="59"/>
    <w:rsid w:val="00F454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83CC9"/>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383CC9"/>
    <w:rPr>
      <w:rFonts w:ascii="Calibri" w:eastAsia="Times New Roman" w:hAnsi="Calibri" w:cs="Times New Roman"/>
    </w:rPr>
  </w:style>
  <w:style w:type="paragraph" w:styleId="Footer">
    <w:name w:val="footer"/>
    <w:basedOn w:val="Normal"/>
    <w:link w:val="FooterChar"/>
    <w:uiPriority w:val="99"/>
    <w:unhideWhenUsed/>
    <w:rsid w:val="00383CC9"/>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383CC9"/>
    <w:rPr>
      <w:rFonts w:ascii="Calibri" w:eastAsia="Times New Roman" w:hAnsi="Calibri" w:cs="Times New Roman"/>
    </w:rPr>
  </w:style>
  <w:style w:type="paragraph" w:customStyle="1" w:styleId="a">
    <w:name w:val=":"/>
    <w:basedOn w:val="Normal"/>
    <w:rsid w:val="00383CC9"/>
    <w:pPr>
      <w:spacing w:after="0" w:line="360" w:lineRule="auto"/>
      <w:jc w:val="both"/>
    </w:pPr>
    <w:rPr>
      <w:rFonts w:ascii="Times New Roman" w:eastAsia="Times New Roman" w:hAnsi="Times New Roman" w:cs="Times New Roman"/>
      <w:sz w:val="26"/>
      <w:szCs w:val="26"/>
    </w:rPr>
  </w:style>
  <w:style w:type="character" w:customStyle="1" w:styleId="Style13ptBold">
    <w:name w:val="Style 13 pt Bold"/>
    <w:basedOn w:val="DefaultParagraphFont"/>
    <w:rsid w:val="00383CC9"/>
    <w:rPr>
      <w:b/>
      <w:bCs/>
      <w:sz w:val="26"/>
      <w:szCs w:val="26"/>
    </w:rPr>
  </w:style>
  <w:style w:type="paragraph" w:styleId="NormalWeb">
    <w:name w:val="Normal (Web)"/>
    <w:basedOn w:val="Normal"/>
    <w:rsid w:val="00383CC9"/>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Caption">
    <w:name w:val="caption"/>
    <w:basedOn w:val="Normal"/>
    <w:next w:val="Normal"/>
    <w:qFormat/>
    <w:rsid w:val="00383CC9"/>
    <w:pPr>
      <w:spacing w:after="0" w:line="240" w:lineRule="auto"/>
      <w:jc w:val="both"/>
    </w:pPr>
    <w:rPr>
      <w:rFonts w:ascii="Times New Roman" w:eastAsia="Times New Roman" w:hAnsi="Times New Roman" w:cs="Times New Roman"/>
      <w:b/>
      <w:bCs/>
      <w:sz w:val="24"/>
      <w:szCs w:val="24"/>
    </w:rPr>
  </w:style>
  <w:style w:type="paragraph" w:customStyle="1" w:styleId="Default">
    <w:name w:val="Default"/>
    <w:rsid w:val="00383CC9"/>
    <w:pPr>
      <w:autoSpaceDE w:val="0"/>
      <w:autoSpaceDN w:val="0"/>
      <w:adjustRightInd w:val="0"/>
      <w:spacing w:after="0" w:line="240" w:lineRule="auto"/>
    </w:pPr>
    <w:rPr>
      <w:rFonts w:ascii="Verdana" w:eastAsia="Times New Roman" w:hAnsi="Verdana" w:cs="Verdana"/>
      <w:color w:val="000000"/>
      <w:sz w:val="24"/>
      <w:szCs w:val="24"/>
    </w:rPr>
  </w:style>
  <w:style w:type="paragraph" w:styleId="FootnoteText">
    <w:name w:val="footnote text"/>
    <w:basedOn w:val="Normal"/>
    <w:link w:val="FootnoteTextChar"/>
    <w:semiHidden/>
    <w:unhideWhenUsed/>
    <w:rsid w:val="00383CC9"/>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383CC9"/>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383CC9"/>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383CC9"/>
    <w:rPr>
      <w:rFonts w:ascii="Calibri" w:eastAsia="Calibri" w:hAnsi="Calibri" w:cs="Times New Roman"/>
      <w:sz w:val="20"/>
      <w:szCs w:val="20"/>
    </w:rPr>
  </w:style>
  <w:style w:type="paragraph" w:styleId="BodyText">
    <w:name w:val="Body Text"/>
    <w:basedOn w:val="Normal"/>
    <w:link w:val="BodyTextChar"/>
    <w:rsid w:val="00383CC9"/>
    <w:pPr>
      <w:tabs>
        <w:tab w:val="left" w:pos="0"/>
      </w:tabs>
      <w:suppressAutoHyphens/>
      <w:spacing w:after="0" w:line="240" w:lineRule="auto"/>
      <w:jc w:val="both"/>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383CC9"/>
    <w:rPr>
      <w:rFonts w:ascii="Times New Roman" w:eastAsia="Times New Roman" w:hAnsi="Times New Roman" w:cs="Times New Roman"/>
      <w:spacing w:val="-3"/>
      <w:sz w:val="24"/>
      <w:szCs w:val="20"/>
    </w:rPr>
  </w:style>
  <w:style w:type="paragraph" w:styleId="BodyText2">
    <w:name w:val="Body Text 2"/>
    <w:basedOn w:val="Normal"/>
    <w:link w:val="BodyText2Char"/>
    <w:rsid w:val="00383CC9"/>
    <w:pPr>
      <w:spacing w:after="120" w:line="480" w:lineRule="auto"/>
    </w:pPr>
    <w:rPr>
      <w:rFonts w:ascii="Times New Roman" w:eastAsia="Times New Roman" w:hAnsi="Times New Roman" w:cs="Times New Roman"/>
      <w:sz w:val="24"/>
      <w:szCs w:val="24"/>
      <w:lang w:val="en-AU" w:eastAsia="en-AU"/>
    </w:rPr>
  </w:style>
  <w:style w:type="character" w:customStyle="1" w:styleId="BodyText2Char">
    <w:name w:val="Body Text 2 Char"/>
    <w:basedOn w:val="DefaultParagraphFont"/>
    <w:link w:val="BodyText2"/>
    <w:rsid w:val="00383CC9"/>
    <w:rPr>
      <w:rFonts w:ascii="Times New Roman" w:eastAsia="Times New Roman" w:hAnsi="Times New Roman" w:cs="Times New Roman"/>
      <w:sz w:val="24"/>
      <w:szCs w:val="24"/>
      <w:lang w:val="en-AU" w:eastAsia="en-AU"/>
    </w:rPr>
  </w:style>
  <w:style w:type="paragraph" w:styleId="BodyText3">
    <w:name w:val="Body Text 3"/>
    <w:basedOn w:val="Normal"/>
    <w:link w:val="BodyText3Char"/>
    <w:rsid w:val="00383CC9"/>
    <w:pPr>
      <w:spacing w:after="120" w:line="240" w:lineRule="auto"/>
    </w:pPr>
    <w:rPr>
      <w:rFonts w:ascii="Times New Roman" w:eastAsia="Times New Roman" w:hAnsi="Times New Roman" w:cs="Times New Roman"/>
      <w:sz w:val="16"/>
      <w:szCs w:val="16"/>
      <w:lang w:val="en-AU" w:eastAsia="en-AU"/>
    </w:rPr>
  </w:style>
  <w:style w:type="character" w:customStyle="1" w:styleId="BodyText3Char">
    <w:name w:val="Body Text 3 Char"/>
    <w:basedOn w:val="DefaultParagraphFont"/>
    <w:link w:val="BodyText3"/>
    <w:rsid w:val="00383CC9"/>
    <w:rPr>
      <w:rFonts w:ascii="Times New Roman" w:eastAsia="Times New Roman" w:hAnsi="Times New Roman" w:cs="Times New Roman"/>
      <w:sz w:val="16"/>
      <w:szCs w:val="16"/>
      <w:lang w:val="en-AU" w:eastAsia="en-AU"/>
    </w:rPr>
  </w:style>
  <w:style w:type="character" w:customStyle="1" w:styleId="bodytext1">
    <w:name w:val="bodytext1"/>
    <w:basedOn w:val="DefaultParagraphFont"/>
    <w:rsid w:val="00383CC9"/>
    <w:rPr>
      <w:rFonts w:ascii="Arial" w:hAnsi="Arial" w:hint="default"/>
      <w:color w:val="003366"/>
      <w:sz w:val="20"/>
      <w:szCs w:val="20"/>
    </w:rPr>
  </w:style>
  <w:style w:type="character" w:styleId="PageNumber">
    <w:name w:val="page number"/>
    <w:basedOn w:val="DefaultParagraphFont"/>
    <w:rsid w:val="00383CC9"/>
  </w:style>
  <w:style w:type="character" w:styleId="Strong">
    <w:name w:val="Strong"/>
    <w:basedOn w:val="DefaultParagraphFont"/>
    <w:qFormat/>
    <w:rsid w:val="00383CC9"/>
    <w:rPr>
      <w:b/>
      <w:bCs/>
    </w:rPr>
  </w:style>
  <w:style w:type="paragraph" w:styleId="BodyTextIndent2">
    <w:name w:val="Body Text Indent 2"/>
    <w:basedOn w:val="Normal"/>
    <w:link w:val="BodyTextIndent2Char"/>
    <w:rsid w:val="00383CC9"/>
    <w:pPr>
      <w:spacing w:after="120" w:line="480" w:lineRule="auto"/>
      <w:ind w:left="360"/>
    </w:pPr>
    <w:rPr>
      <w:rFonts w:ascii="Times New Roman" w:eastAsia="Times New Roman" w:hAnsi="Times New Roman" w:cs="Times New Roman"/>
      <w:sz w:val="24"/>
      <w:szCs w:val="24"/>
      <w:lang w:val="en-AU" w:eastAsia="en-AU"/>
    </w:rPr>
  </w:style>
  <w:style w:type="character" w:customStyle="1" w:styleId="BodyTextIndent2Char">
    <w:name w:val="Body Text Indent 2 Char"/>
    <w:basedOn w:val="DefaultParagraphFont"/>
    <w:link w:val="BodyTextIndent2"/>
    <w:rsid w:val="00383CC9"/>
    <w:rPr>
      <w:rFonts w:ascii="Times New Roman" w:eastAsia="Times New Roman" w:hAnsi="Times New Roman" w:cs="Times New Roman"/>
      <w:sz w:val="24"/>
      <w:szCs w:val="24"/>
      <w:lang w:val="en-AU" w:eastAsia="en-AU"/>
    </w:rPr>
  </w:style>
  <w:style w:type="paragraph" w:styleId="Title">
    <w:name w:val="Title"/>
    <w:basedOn w:val="Normal"/>
    <w:link w:val="TitleChar"/>
    <w:uiPriority w:val="10"/>
    <w:qFormat/>
    <w:rsid w:val="00383CC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383CC9"/>
    <w:rPr>
      <w:rFonts w:ascii="Times New Roman" w:eastAsia="Times New Roman" w:hAnsi="Times New Roman" w:cs="Times New Roman"/>
      <w:b/>
      <w:bCs/>
      <w:sz w:val="24"/>
      <w:szCs w:val="24"/>
    </w:rPr>
  </w:style>
  <w:style w:type="paragraph" w:styleId="PlainText">
    <w:name w:val="Plain Text"/>
    <w:basedOn w:val="Normal"/>
    <w:link w:val="PlainTextChar"/>
    <w:rsid w:val="00383CC9"/>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383CC9"/>
    <w:rPr>
      <w:rFonts w:ascii="Courier New" w:eastAsia="Times New Roman" w:hAnsi="Courier New" w:cs="Times New Roman"/>
      <w:sz w:val="20"/>
      <w:szCs w:val="20"/>
      <w:lang w:val="en-AU"/>
    </w:rPr>
  </w:style>
  <w:style w:type="paragraph" w:styleId="BodyTextIndent3">
    <w:name w:val="Body Text Indent 3"/>
    <w:basedOn w:val="Normal"/>
    <w:link w:val="BodyTextIndent3Char"/>
    <w:rsid w:val="00383CC9"/>
    <w:pPr>
      <w:spacing w:after="120" w:line="240" w:lineRule="auto"/>
      <w:ind w:left="360"/>
    </w:pPr>
    <w:rPr>
      <w:rFonts w:ascii="Times New Roman" w:eastAsia="Times New Roman" w:hAnsi="Times New Roman" w:cs="Times New Roman"/>
      <w:sz w:val="16"/>
      <w:szCs w:val="16"/>
      <w:lang w:val="en-AU" w:eastAsia="en-AU"/>
    </w:rPr>
  </w:style>
  <w:style w:type="character" w:customStyle="1" w:styleId="BodyTextIndent3Char">
    <w:name w:val="Body Text Indent 3 Char"/>
    <w:basedOn w:val="DefaultParagraphFont"/>
    <w:link w:val="BodyTextIndent3"/>
    <w:rsid w:val="00383CC9"/>
    <w:rPr>
      <w:rFonts w:ascii="Times New Roman" w:eastAsia="Times New Roman" w:hAnsi="Times New Roman" w:cs="Times New Roman"/>
      <w:sz w:val="16"/>
      <w:szCs w:val="16"/>
      <w:lang w:val="en-AU" w:eastAsia="en-AU"/>
    </w:rPr>
  </w:style>
  <w:style w:type="character" w:customStyle="1" w:styleId="holder">
    <w:name w:val="holder"/>
    <w:basedOn w:val="DefaultParagraphFont"/>
    <w:rsid w:val="00383CC9"/>
  </w:style>
  <w:style w:type="paragraph" w:customStyle="1" w:styleId="WW-BodyText2">
    <w:name w:val="WW-Body Text 2"/>
    <w:basedOn w:val="Normal"/>
    <w:rsid w:val="00383CC9"/>
    <w:pPr>
      <w:suppressAutoHyphens/>
      <w:spacing w:after="0" w:line="240" w:lineRule="auto"/>
    </w:pPr>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83CC9"/>
    <w:pPr>
      <w:spacing w:after="120" w:line="240" w:lineRule="auto"/>
      <w:ind w:left="360"/>
    </w:pPr>
    <w:rPr>
      <w:rFonts w:ascii="Times New Roman" w:eastAsia="Times New Roman" w:hAnsi="Times New Roman" w:cs="Times New Roman"/>
      <w:sz w:val="24"/>
      <w:szCs w:val="24"/>
      <w:lang w:val="en-AU" w:eastAsia="en-AU"/>
    </w:rPr>
  </w:style>
  <w:style w:type="character" w:customStyle="1" w:styleId="BodyTextIndentChar">
    <w:name w:val="Body Text Indent Char"/>
    <w:basedOn w:val="DefaultParagraphFont"/>
    <w:link w:val="BodyTextIndent"/>
    <w:rsid w:val="00383CC9"/>
    <w:rPr>
      <w:rFonts w:ascii="Times New Roman" w:eastAsia="Times New Roman" w:hAnsi="Times New Roman" w:cs="Times New Roman"/>
      <w:sz w:val="24"/>
      <w:szCs w:val="24"/>
      <w:lang w:val="en-AU" w:eastAsia="en-AU"/>
    </w:rPr>
  </w:style>
  <w:style w:type="paragraph" w:styleId="Subtitle">
    <w:name w:val="Subtitle"/>
    <w:basedOn w:val="Normal"/>
    <w:link w:val="SubtitleChar"/>
    <w:qFormat/>
    <w:rsid w:val="00383CC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383CC9"/>
    <w:rPr>
      <w:rFonts w:ascii="Arial" w:eastAsia="Times New Roman" w:hAnsi="Arial" w:cs="Arial"/>
      <w:sz w:val="24"/>
      <w:szCs w:val="24"/>
    </w:rPr>
  </w:style>
  <w:style w:type="character" w:customStyle="1" w:styleId="BalloonTextChar">
    <w:name w:val="Balloon Text Char"/>
    <w:basedOn w:val="DefaultParagraphFont"/>
    <w:link w:val="BalloonText"/>
    <w:semiHidden/>
    <w:rsid w:val="00383CC9"/>
    <w:rPr>
      <w:rFonts w:ascii="Tahoma" w:hAnsi="Tahoma" w:cs="Tahoma"/>
      <w:sz w:val="16"/>
      <w:szCs w:val="16"/>
      <w:lang w:val="en-AU" w:eastAsia="en-AU"/>
    </w:rPr>
  </w:style>
  <w:style w:type="paragraph" w:styleId="BalloonText">
    <w:name w:val="Balloon Text"/>
    <w:basedOn w:val="Normal"/>
    <w:link w:val="BalloonTextChar"/>
    <w:semiHidden/>
    <w:rsid w:val="00383CC9"/>
    <w:pPr>
      <w:spacing w:after="0" w:line="240" w:lineRule="auto"/>
    </w:pPr>
    <w:rPr>
      <w:rFonts w:ascii="Tahoma" w:hAnsi="Tahoma" w:cs="Tahoma"/>
      <w:sz w:val="16"/>
      <w:szCs w:val="16"/>
      <w:lang w:val="en-AU" w:eastAsia="en-AU"/>
    </w:rPr>
  </w:style>
  <w:style w:type="character" w:customStyle="1" w:styleId="BalloonTextChar1">
    <w:name w:val="Balloon Text Char1"/>
    <w:basedOn w:val="DefaultParagraphFont"/>
    <w:uiPriority w:val="99"/>
    <w:semiHidden/>
    <w:rsid w:val="00383CC9"/>
    <w:rPr>
      <w:rFonts w:ascii="Tahoma" w:hAnsi="Tahoma" w:cs="Tahoma"/>
      <w:sz w:val="16"/>
      <w:szCs w:val="16"/>
    </w:rPr>
  </w:style>
  <w:style w:type="character" w:styleId="Emphasis">
    <w:name w:val="Emphasis"/>
    <w:basedOn w:val="DefaultParagraphFont"/>
    <w:uiPriority w:val="20"/>
    <w:qFormat/>
    <w:rsid w:val="00383CC9"/>
    <w:rPr>
      <w:i/>
      <w:iCs/>
    </w:rPr>
  </w:style>
  <w:style w:type="character" w:customStyle="1" w:styleId="e24kjd">
    <w:name w:val="e24kjd"/>
    <w:basedOn w:val="DefaultParagraphFont"/>
    <w:rsid w:val="00383CC9"/>
  </w:style>
  <w:style w:type="character" w:styleId="Hyperlink">
    <w:name w:val="Hyperlink"/>
    <w:basedOn w:val="DefaultParagraphFont"/>
    <w:uiPriority w:val="99"/>
    <w:unhideWhenUsed/>
    <w:rsid w:val="00383CC9"/>
    <w:rPr>
      <w:color w:val="0000FF"/>
      <w:u w:val="single"/>
    </w:rPr>
  </w:style>
  <w:style w:type="character" w:styleId="HTMLCite">
    <w:name w:val="HTML Cite"/>
    <w:basedOn w:val="DefaultParagraphFont"/>
    <w:uiPriority w:val="99"/>
    <w:semiHidden/>
    <w:unhideWhenUsed/>
    <w:rsid w:val="00383CC9"/>
    <w:rPr>
      <w:i/>
      <w:iCs/>
    </w:rPr>
  </w:style>
  <w:style w:type="character" w:customStyle="1" w:styleId="helpae">
    <w:name w:val="helpae"/>
    <w:basedOn w:val="DefaultParagraphFont"/>
    <w:rsid w:val="00383CC9"/>
  </w:style>
  <w:style w:type="character" w:styleId="FollowedHyperlink">
    <w:name w:val="FollowedHyperlink"/>
    <w:basedOn w:val="DefaultParagraphFont"/>
    <w:uiPriority w:val="99"/>
    <w:semiHidden/>
    <w:unhideWhenUsed/>
    <w:rsid w:val="00383CC9"/>
    <w:rPr>
      <w:color w:val="800080" w:themeColor="followedHyperlink"/>
      <w:u w:val="single"/>
    </w:rPr>
  </w:style>
  <w:style w:type="paragraph" w:styleId="NoSpacing">
    <w:name w:val="No Spacing"/>
    <w:uiPriority w:val="1"/>
    <w:qFormat/>
    <w:rsid w:val="00383CC9"/>
    <w:pPr>
      <w:spacing w:after="0" w:line="240" w:lineRule="auto"/>
    </w:pPr>
    <w:rPr>
      <w:lang w:bidi="ta-IN"/>
    </w:rPr>
  </w:style>
  <w:style w:type="paragraph" w:customStyle="1" w:styleId="CourseSchedule">
    <w:name w:val="CourseSchedule"/>
    <w:basedOn w:val="Normal"/>
    <w:link w:val="CourseScheduleChar"/>
    <w:qFormat/>
    <w:rsid w:val="0056352D"/>
    <w:pPr>
      <w:spacing w:after="0" w:line="240" w:lineRule="auto"/>
      <w:jc w:val="center"/>
    </w:pPr>
    <w:rPr>
      <w:rFonts w:ascii="Arial" w:eastAsia="Calibri" w:hAnsi="Arial" w:cs="Arial"/>
      <w:lang w:val="en-IN"/>
    </w:rPr>
  </w:style>
  <w:style w:type="character" w:customStyle="1" w:styleId="CourseScheduleChar">
    <w:name w:val="CourseSchedule Char"/>
    <w:basedOn w:val="DefaultParagraphFont"/>
    <w:link w:val="CourseSchedule"/>
    <w:rsid w:val="0056352D"/>
    <w:rPr>
      <w:rFonts w:ascii="Arial" w:eastAsia="Calibri" w:hAnsi="Arial" w:cs="Arial"/>
      <w:lang w:val="en-IN"/>
    </w:rPr>
  </w:style>
  <w:style w:type="character" w:styleId="PlaceholderText">
    <w:name w:val="Placeholder Text"/>
    <w:basedOn w:val="DefaultParagraphFont"/>
    <w:uiPriority w:val="99"/>
    <w:semiHidden/>
    <w:rsid w:val="00E30A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433343">
      <w:bodyDiv w:val="1"/>
      <w:marLeft w:val="0"/>
      <w:marRight w:val="0"/>
      <w:marTop w:val="0"/>
      <w:marBottom w:val="0"/>
      <w:divBdr>
        <w:top w:val="none" w:sz="0" w:space="0" w:color="auto"/>
        <w:left w:val="none" w:sz="0" w:space="0" w:color="auto"/>
        <w:bottom w:val="none" w:sz="0" w:space="0" w:color="auto"/>
        <w:right w:val="none" w:sz="0" w:space="0" w:color="auto"/>
      </w:divBdr>
      <w:divsChild>
        <w:div w:id="231895443">
          <w:marLeft w:val="547"/>
          <w:marRight w:val="0"/>
          <w:marTop w:val="154"/>
          <w:marBottom w:val="0"/>
          <w:divBdr>
            <w:top w:val="none" w:sz="0" w:space="0" w:color="auto"/>
            <w:left w:val="none" w:sz="0" w:space="0" w:color="auto"/>
            <w:bottom w:val="none" w:sz="0" w:space="0" w:color="auto"/>
            <w:right w:val="none" w:sz="0" w:space="0" w:color="auto"/>
          </w:divBdr>
        </w:div>
        <w:div w:id="1355762413">
          <w:marLeft w:val="547"/>
          <w:marRight w:val="0"/>
          <w:marTop w:val="154"/>
          <w:marBottom w:val="0"/>
          <w:divBdr>
            <w:top w:val="none" w:sz="0" w:space="0" w:color="auto"/>
            <w:left w:val="none" w:sz="0" w:space="0" w:color="auto"/>
            <w:bottom w:val="none" w:sz="0" w:space="0" w:color="auto"/>
            <w:right w:val="none" w:sz="0" w:space="0" w:color="auto"/>
          </w:divBdr>
        </w:div>
        <w:div w:id="166890374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26&amp;ved=2ahUKEwjOkIud-dfnAhVJzDgGHV8vAsUQFjAZegQICRAB&amp;url=https%3A%2F%2Fbio.libretexts.org%2FBookshelves%2FIntroductory_and_General_Biology%2FBook%253A_General_Biology_(OpenStax)%2F3%253A_Genetics%2F15%253A_Genes_and_Proteins%2F15.2%253A_Prokaryotic_Transcription&amp;usg=AOvVaw0tj95EKD2fuhTpZBz62um-" TargetMode="External"/><Relationship Id="rId13" Type="http://schemas.openxmlformats.org/officeDocument/2006/relationships/header" Target="header1.xml"/><Relationship Id="rId3" Type="http://schemas.openxmlformats.org/officeDocument/2006/relationships/styles" Target="styles.xm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Eukaryotic_transl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ses.lumenlearning.com/biology1/chapter/control-of-the-cell-cyc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sa=t&amp;rct=j&amp;q=&amp;esrc=s&amp;source=web&amp;cd=3&amp;cad=rja&amp;uact=8&amp;ved=2ahUKEwiTn8T__dfnAhXBR30KHdDODgMQFjACegQIDhAH&amp;url=https%3A%2F%2Fbio.libretexts.org%2FBookshelves%2FIntroductory_and_General_Biology%2FBook%253A_General_Biology_(Boundless)%2F14%253A_DNA_Structure_and_Function%2F14.3%253A_DNA_Replication%2F14.3C%253A_DNA_Replication_in_Eukaryotes&amp;usg=AOvVaw019zGUU7Af-s1iY8LyARVB" TargetMode="External"/><Relationship Id="rId4" Type="http://schemas.openxmlformats.org/officeDocument/2006/relationships/settings" Target="settings.xml"/><Relationship Id="rId9" Type="http://schemas.openxmlformats.org/officeDocument/2006/relationships/hyperlink" Target="https://www.google.com/url?sa=t&amp;rct=j&amp;q=&amp;esrc=s&amp;source=web&amp;cd=16&amp;ved=2ahUKEwjku6LT-9fnAhX0yzgGHdgUAM0QFjAPegQIBBAB&amp;url=https%3A%2F%2Fen.wikipedia.org%2Fwiki%2FPost-translational_modification&amp;usg=AOvVaw0mHxO4CHtRDewgzrf1Z1I7"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4C3A4F80C048E28D886EF11D00938F"/>
        <w:category>
          <w:name w:val="General"/>
          <w:gallery w:val="placeholder"/>
        </w:category>
        <w:types>
          <w:type w:val="bbPlcHdr"/>
        </w:types>
        <w:behaviors>
          <w:behavior w:val="content"/>
        </w:behaviors>
        <w:guid w:val="{71AB0F19-573C-4C20-88B4-AFC9927D9029}"/>
      </w:docPartPr>
      <w:docPartBody>
        <w:p w:rsidR="00D270EB" w:rsidRDefault="00F92D07" w:rsidP="00F92D07">
          <w:pPr>
            <w:pStyle w:val="DA4C3A4F80C048E28D886EF11D0093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92D07"/>
    <w:rsid w:val="00126A94"/>
    <w:rsid w:val="0018440E"/>
    <w:rsid w:val="001F662F"/>
    <w:rsid w:val="0025298D"/>
    <w:rsid w:val="00280229"/>
    <w:rsid w:val="00685A61"/>
    <w:rsid w:val="006C4079"/>
    <w:rsid w:val="007A58ED"/>
    <w:rsid w:val="00822CFD"/>
    <w:rsid w:val="008449A2"/>
    <w:rsid w:val="008B657D"/>
    <w:rsid w:val="009F4A95"/>
    <w:rsid w:val="00A0520F"/>
    <w:rsid w:val="00A50CD8"/>
    <w:rsid w:val="00A53869"/>
    <w:rsid w:val="00AB65A7"/>
    <w:rsid w:val="00B53991"/>
    <w:rsid w:val="00D23A20"/>
    <w:rsid w:val="00D247F5"/>
    <w:rsid w:val="00D270EB"/>
    <w:rsid w:val="00D32FE6"/>
    <w:rsid w:val="00DC7143"/>
    <w:rsid w:val="00F347CD"/>
    <w:rsid w:val="00F92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4C3A4F80C048E28D886EF11D00938F">
    <w:name w:val="DA4C3A4F80C048E28D886EF11D00938F"/>
    <w:rsid w:val="00F92D07"/>
  </w:style>
  <w:style w:type="paragraph" w:customStyle="1" w:styleId="D553088713434BB2B0139C7CEE296D84">
    <w:name w:val="D553088713434BB2B0139C7CEE296D84"/>
    <w:rsid w:val="00D32FE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2EFBC-F456-4DE0-A9F6-A6C11B4A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41</Pages>
  <Words>12873</Words>
  <Characters>73377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N.M.S.S.Vellaichamy Nadar College, Nagamalai, Madurai – 19</vt:lpstr>
    </vt:vector>
  </TitlesOfParts>
  <Company/>
  <LinksUpToDate>false</LinksUpToDate>
  <CharactersWithSpaces>86078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N.M.S.S.Vellaichamy Nadar College, Nagamalai, Madurai – 19</dc:title>
  <dc:creator>Windows User</dc:creator>
  <cp:lastModifiedBy>dean</cp:lastModifiedBy>
  <cp:revision>87</cp:revision>
  <cp:lastPrinted>2021-12-28T08:04:00Z</cp:lastPrinted>
  <dcterms:created xsi:type="dcterms:W3CDTF">2022-06-17T06:27:00Z</dcterms:created>
  <dcterms:modified xsi:type="dcterms:W3CDTF">2022-10-17T04:15:00Z</dcterms:modified>
</cp:coreProperties>
</file>